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67B6" w14:textId="77777777"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5F4901" wp14:editId="628057DE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D17886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2098A7E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3312C723" w14:textId="77777777"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26E4881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14:paraId="0BE05EF3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14:paraId="5F8BE40B" w14:textId="61A9D9E2" w:rsidR="000A73C4" w:rsidRDefault="000C3EA5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EA5">
        <w:rPr>
          <w:rFonts w:ascii="Times New Roman" w:hAnsi="Times New Roman" w:cs="Times New Roman"/>
          <w:sz w:val="28"/>
          <w:szCs w:val="28"/>
        </w:rPr>
        <w:t>от 04.03.2026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EA5">
        <w:rPr>
          <w:rFonts w:ascii="Times New Roman" w:hAnsi="Times New Roman" w:cs="Times New Roman"/>
          <w:sz w:val="28"/>
          <w:szCs w:val="28"/>
        </w:rPr>
        <w:t>№ 357</w:t>
      </w:r>
    </w:p>
    <w:p w14:paraId="2F2C882F" w14:textId="77777777" w:rsidR="000C3EA5" w:rsidRPr="00B411AC" w:rsidRDefault="000C3EA5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B86D50" w14:textId="77777777"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14:paraId="02465E73" w14:textId="77777777"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0A200B9" w14:textId="77777777"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0293B9" w14:textId="77777777" w:rsidR="00E41575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4965B3">
        <w:rPr>
          <w:rFonts w:ascii="Times New Roman" w:hAnsi="Times New Roman" w:cs="Times New Roman"/>
          <w:b/>
          <w:sz w:val="28"/>
          <w:szCs w:val="28"/>
        </w:rPr>
        <w:t xml:space="preserve"> в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965B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орода Батайска от </w:t>
      </w:r>
      <w:r w:rsidR="00801F8C">
        <w:rPr>
          <w:rFonts w:ascii="Times New Roman" w:hAnsi="Times New Roman" w:cs="Times New Roman"/>
          <w:b/>
          <w:sz w:val="28"/>
          <w:szCs w:val="28"/>
        </w:rPr>
        <w:t>14</w:t>
      </w:r>
      <w:r w:rsidR="005A4911">
        <w:rPr>
          <w:rFonts w:ascii="Times New Roman" w:hAnsi="Times New Roman" w:cs="Times New Roman"/>
          <w:b/>
          <w:sz w:val="28"/>
          <w:szCs w:val="28"/>
        </w:rPr>
        <w:t>.</w:t>
      </w:r>
      <w:r w:rsidR="00801F8C">
        <w:rPr>
          <w:rFonts w:ascii="Times New Roman" w:hAnsi="Times New Roman" w:cs="Times New Roman"/>
          <w:b/>
          <w:sz w:val="28"/>
          <w:szCs w:val="28"/>
        </w:rPr>
        <w:t>03</w:t>
      </w:r>
      <w:r w:rsidR="005A4911">
        <w:rPr>
          <w:rFonts w:ascii="Times New Roman" w:hAnsi="Times New Roman" w:cs="Times New Roman"/>
          <w:b/>
          <w:sz w:val="28"/>
          <w:szCs w:val="28"/>
        </w:rPr>
        <w:t>.20</w:t>
      </w:r>
      <w:r w:rsidR="00801F8C">
        <w:rPr>
          <w:rFonts w:ascii="Times New Roman" w:hAnsi="Times New Roman" w:cs="Times New Roman"/>
          <w:b/>
          <w:sz w:val="28"/>
          <w:szCs w:val="28"/>
        </w:rPr>
        <w:t>16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F8C">
        <w:rPr>
          <w:rFonts w:ascii="Times New Roman" w:hAnsi="Times New Roman" w:cs="Times New Roman"/>
          <w:b/>
          <w:sz w:val="28"/>
          <w:szCs w:val="28"/>
        </w:rPr>
        <w:t>441</w:t>
      </w:r>
    </w:p>
    <w:p w14:paraId="77E9FADE" w14:textId="77777777" w:rsidR="00B33DEC" w:rsidRDefault="00E41575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404396" w:rsidRPr="00E4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396" w:rsidRPr="00404396">
        <w:rPr>
          <w:rFonts w:ascii="Times New Roman" w:hAnsi="Times New Roman" w:cs="Times New Roman"/>
          <w:b/>
          <w:sz w:val="28"/>
          <w:szCs w:val="28"/>
        </w:rPr>
        <w:t>«</w:t>
      </w:r>
      <w:r w:rsidR="00801F8C">
        <w:rPr>
          <w:rFonts w:ascii="Times New Roman" w:hAnsi="Times New Roman" w:cs="Times New Roman"/>
          <w:b/>
          <w:sz w:val="28"/>
          <w:szCs w:val="28"/>
        </w:rPr>
        <w:t>Предоставление сведений информационной системы обеспечения градостроительной деятельности</w:t>
      </w:r>
      <w:r w:rsidR="00CA65C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4A0E9B" w14:textId="77777777" w:rsidR="00B33DEC" w:rsidRPr="00404396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1F492B" w14:textId="77777777" w:rsidR="00E80B1E" w:rsidRPr="00404396" w:rsidRDefault="00E80B1E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6CFF0" w14:textId="77777777"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14:paraId="48A3F172" w14:textId="77777777" w:rsidR="00806099" w:rsidRDefault="00CA65C5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14:paraId="54727249" w14:textId="77777777" w:rsidR="000A73C4" w:rsidRPr="000A73C4" w:rsidRDefault="00AA2287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45974C7C" w14:textId="77777777" w:rsidR="000A73C4" w:rsidRPr="008A2CAF" w:rsidRDefault="00AA2287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85E1573" w14:textId="77777777"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 </w:t>
      </w:r>
      <w:r w:rsidR="004965B3">
        <w:rPr>
          <w:sz w:val="28"/>
          <w:szCs w:val="28"/>
        </w:rPr>
        <w:t>в приложение к</w:t>
      </w:r>
      <w:r w:rsidR="00DF34DA">
        <w:rPr>
          <w:sz w:val="28"/>
          <w:szCs w:val="28"/>
        </w:rPr>
        <w:t xml:space="preserve"> постановлени</w:t>
      </w:r>
      <w:r w:rsidR="004965B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 xml:space="preserve">от </w:t>
      </w:r>
      <w:r w:rsidR="006B77F3">
        <w:rPr>
          <w:sz w:val="28"/>
          <w:szCs w:val="28"/>
        </w:rPr>
        <w:t>14</w:t>
      </w:r>
      <w:r w:rsidR="00DF34DA">
        <w:rPr>
          <w:sz w:val="28"/>
          <w:szCs w:val="28"/>
        </w:rPr>
        <w:t>.</w:t>
      </w:r>
      <w:r w:rsidR="006B77F3">
        <w:rPr>
          <w:sz w:val="28"/>
          <w:szCs w:val="28"/>
        </w:rPr>
        <w:t>03</w:t>
      </w:r>
      <w:r w:rsidR="00DF34DA">
        <w:rPr>
          <w:sz w:val="28"/>
          <w:szCs w:val="28"/>
        </w:rPr>
        <w:t>.20</w:t>
      </w:r>
      <w:r w:rsidR="006B77F3">
        <w:rPr>
          <w:sz w:val="28"/>
          <w:szCs w:val="28"/>
        </w:rPr>
        <w:t>16</w:t>
      </w:r>
      <w:r w:rsidR="00DF34DA">
        <w:rPr>
          <w:sz w:val="28"/>
          <w:szCs w:val="28"/>
        </w:rPr>
        <w:t xml:space="preserve"> №</w:t>
      </w:r>
      <w:r w:rsidR="00391536">
        <w:rPr>
          <w:sz w:val="28"/>
          <w:szCs w:val="28"/>
        </w:rPr>
        <w:t xml:space="preserve"> </w:t>
      </w:r>
      <w:r w:rsidR="006B77F3">
        <w:rPr>
          <w:sz w:val="28"/>
          <w:szCs w:val="28"/>
        </w:rPr>
        <w:t>441</w:t>
      </w:r>
      <w:r w:rsidR="00DF34D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6B77F3">
        <w:rPr>
          <w:sz w:val="28"/>
          <w:szCs w:val="28"/>
        </w:rPr>
        <w:t>Предоставление сведений информационной системы обеспечения градостроительной деятельности</w:t>
      </w:r>
      <w:r w:rsidR="00052A0F">
        <w:rPr>
          <w:sz w:val="28"/>
          <w:szCs w:val="28"/>
        </w:rPr>
        <w:t>»</w:t>
      </w:r>
      <w:r w:rsidR="004965B3">
        <w:rPr>
          <w:sz w:val="28"/>
          <w:szCs w:val="28"/>
        </w:rPr>
        <w:t xml:space="preserve"> следующие изменения:</w:t>
      </w:r>
    </w:p>
    <w:p w14:paraId="2C69C5E7" w14:textId="77777777"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4  </w:t>
      </w:r>
      <w:r w:rsidR="001301C0">
        <w:rPr>
          <w:sz w:val="28"/>
          <w:szCs w:val="28"/>
        </w:rPr>
        <w:t>признать утратившим силу;</w:t>
      </w:r>
    </w:p>
    <w:p w14:paraId="70DA02AF" w14:textId="77777777"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</w:t>
      </w:r>
      <w:r w:rsidR="006B77F3">
        <w:rPr>
          <w:sz w:val="28"/>
          <w:szCs w:val="28"/>
        </w:rPr>
        <w:t>;</w:t>
      </w:r>
    </w:p>
    <w:p w14:paraId="76A5F69F" w14:textId="77777777" w:rsidR="006B77F3" w:rsidRPr="006B77F3" w:rsidRDefault="006B77F3" w:rsidP="006B77F3">
      <w:pPr>
        <w:pStyle w:val="ab"/>
        <w:tabs>
          <w:tab w:val="left" w:pos="851"/>
          <w:tab w:val="left" w:pos="2127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77F3">
        <w:rPr>
          <w:sz w:val="28"/>
          <w:szCs w:val="28"/>
        </w:rPr>
        <w:t>- раздел 6 признать утратившим силу</w:t>
      </w:r>
      <w:r>
        <w:rPr>
          <w:sz w:val="28"/>
          <w:szCs w:val="28"/>
        </w:rPr>
        <w:t>.</w:t>
      </w:r>
    </w:p>
    <w:p w14:paraId="57F32620" w14:textId="77777777" w:rsidR="008E6B40" w:rsidRDefault="000A73C4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60A76EA" w14:textId="77777777" w:rsidR="008E6B40" w:rsidRP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14:paraId="7A80A7F3" w14:textId="77777777"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A2516">
        <w:rPr>
          <w:rFonts w:ascii="Times New Roman" w:hAnsi="Times New Roman" w:cs="Times New Roman"/>
          <w:sz w:val="28"/>
          <w:szCs w:val="28"/>
        </w:rPr>
        <w:t xml:space="preserve">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14:paraId="34B81747" w14:textId="77777777"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14:paraId="1561DE54" w14:textId="77777777"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>В.Е.</w:t>
      </w:r>
      <w:r w:rsidR="00317FA6">
        <w:rPr>
          <w:rFonts w:ascii="Times New Roman" w:hAnsi="Times New Roman" w:cs="Times New Roman"/>
          <w:sz w:val="28"/>
          <w:szCs w:val="28"/>
        </w:rPr>
        <w:t xml:space="preserve"> </w:t>
      </w:r>
      <w:r w:rsidR="004965B3">
        <w:rPr>
          <w:rFonts w:ascii="Times New Roman" w:hAnsi="Times New Roman" w:cs="Times New Roman"/>
          <w:sz w:val="28"/>
          <w:szCs w:val="28"/>
        </w:rPr>
        <w:t xml:space="preserve">Кукин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669B06B1" w14:textId="77777777"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14:paraId="645CADC2" w14:textId="77777777"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14:paraId="5282D62C" w14:textId="77777777"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3C26BB">
      <w:headerReference w:type="default" r:id="rId9"/>
      <w:pgSz w:w="11906" w:h="16838"/>
      <w:pgMar w:top="567" w:right="851" w:bottom="14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B3CC" w14:textId="77777777" w:rsidR="00DA2516" w:rsidRDefault="00DA2516" w:rsidP="00E80B1E">
      <w:pPr>
        <w:spacing w:after="0" w:line="240" w:lineRule="auto"/>
      </w:pPr>
      <w:r>
        <w:separator/>
      </w:r>
    </w:p>
  </w:endnote>
  <w:endnote w:type="continuationSeparator" w:id="0">
    <w:p w14:paraId="16A1DDFE" w14:textId="77777777" w:rsidR="00DA2516" w:rsidRDefault="00DA2516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553C" w14:textId="77777777" w:rsidR="00DA2516" w:rsidRDefault="00DA2516" w:rsidP="00E80B1E">
      <w:pPr>
        <w:spacing w:after="0" w:line="240" w:lineRule="auto"/>
      </w:pPr>
      <w:r>
        <w:separator/>
      </w:r>
    </w:p>
  </w:footnote>
  <w:footnote w:type="continuationSeparator" w:id="0">
    <w:p w14:paraId="6C0B6AEA" w14:textId="77777777" w:rsidR="00DA2516" w:rsidRDefault="00DA2516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0594"/>
      <w:docPartObj>
        <w:docPartGallery w:val="Page Numbers (Top of Page)"/>
        <w:docPartUnique/>
      </w:docPartObj>
    </w:sdtPr>
    <w:sdtEndPr/>
    <w:sdtContent>
      <w:p w14:paraId="2CA100E0" w14:textId="77777777" w:rsidR="00DA2516" w:rsidRDefault="00DA2516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14:paraId="37AB4AFF" w14:textId="77777777" w:rsidR="00DA2516" w:rsidRDefault="00DA25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 w16cid:durableId="5427180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896046">
    <w:abstractNumId w:val="26"/>
  </w:num>
  <w:num w:numId="3" w16cid:durableId="324171014">
    <w:abstractNumId w:val="35"/>
  </w:num>
  <w:num w:numId="4" w16cid:durableId="1264845283">
    <w:abstractNumId w:val="27"/>
  </w:num>
  <w:num w:numId="5" w16cid:durableId="932056981">
    <w:abstractNumId w:val="34"/>
  </w:num>
  <w:num w:numId="6" w16cid:durableId="1093012937">
    <w:abstractNumId w:val="37"/>
  </w:num>
  <w:num w:numId="7" w16cid:durableId="1306353873">
    <w:abstractNumId w:val="14"/>
  </w:num>
  <w:num w:numId="8" w16cid:durableId="1639410355">
    <w:abstractNumId w:val="41"/>
  </w:num>
  <w:num w:numId="9" w16cid:durableId="1763180896">
    <w:abstractNumId w:val="38"/>
  </w:num>
  <w:num w:numId="10" w16cid:durableId="281960120">
    <w:abstractNumId w:val="20"/>
  </w:num>
  <w:num w:numId="11" w16cid:durableId="1606233550">
    <w:abstractNumId w:val="28"/>
  </w:num>
  <w:num w:numId="12" w16cid:durableId="183324073">
    <w:abstractNumId w:val="3"/>
  </w:num>
  <w:num w:numId="13" w16cid:durableId="261763868">
    <w:abstractNumId w:val="36"/>
  </w:num>
  <w:num w:numId="14" w16cid:durableId="37970475">
    <w:abstractNumId w:val="1"/>
  </w:num>
  <w:num w:numId="15" w16cid:durableId="1572424450">
    <w:abstractNumId w:val="19"/>
  </w:num>
  <w:num w:numId="16" w16cid:durableId="490560345">
    <w:abstractNumId w:val="2"/>
  </w:num>
  <w:num w:numId="17" w16cid:durableId="284852103">
    <w:abstractNumId w:val="18"/>
  </w:num>
  <w:num w:numId="18" w16cid:durableId="1833181652">
    <w:abstractNumId w:val="29"/>
  </w:num>
  <w:num w:numId="19" w16cid:durableId="744106876">
    <w:abstractNumId w:val="40"/>
  </w:num>
  <w:num w:numId="20" w16cid:durableId="154914196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3742955">
    <w:abstractNumId w:val="5"/>
  </w:num>
  <w:num w:numId="22" w16cid:durableId="1772314083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8614559">
    <w:abstractNumId w:val="17"/>
  </w:num>
  <w:num w:numId="24" w16cid:durableId="901251638">
    <w:abstractNumId w:val="9"/>
  </w:num>
  <w:num w:numId="25" w16cid:durableId="79371708">
    <w:abstractNumId w:val="22"/>
  </w:num>
  <w:num w:numId="26" w16cid:durableId="1891376962">
    <w:abstractNumId w:val="4"/>
  </w:num>
  <w:num w:numId="27" w16cid:durableId="457336575">
    <w:abstractNumId w:val="12"/>
  </w:num>
  <w:num w:numId="28" w16cid:durableId="1710228913">
    <w:abstractNumId w:val="6"/>
  </w:num>
  <w:num w:numId="29" w16cid:durableId="643315538">
    <w:abstractNumId w:val="33"/>
  </w:num>
  <w:num w:numId="30" w16cid:durableId="1078283152">
    <w:abstractNumId w:val="15"/>
  </w:num>
  <w:num w:numId="31" w16cid:durableId="1980723007">
    <w:abstractNumId w:val="8"/>
  </w:num>
  <w:num w:numId="32" w16cid:durableId="499394769">
    <w:abstractNumId w:val="13"/>
  </w:num>
  <w:num w:numId="33" w16cid:durableId="1844316595">
    <w:abstractNumId w:val="0"/>
  </w:num>
  <w:num w:numId="34" w16cid:durableId="94639750">
    <w:abstractNumId w:val="7"/>
  </w:num>
  <w:num w:numId="35" w16cid:durableId="215288663">
    <w:abstractNumId w:val="16"/>
  </w:num>
  <w:num w:numId="36" w16cid:durableId="964698865">
    <w:abstractNumId w:val="32"/>
  </w:num>
  <w:num w:numId="37" w16cid:durableId="373122763">
    <w:abstractNumId w:val="23"/>
  </w:num>
  <w:num w:numId="38" w16cid:durableId="849759474">
    <w:abstractNumId w:val="43"/>
  </w:num>
  <w:num w:numId="39" w16cid:durableId="302004759">
    <w:abstractNumId w:val="11"/>
  </w:num>
  <w:num w:numId="40" w16cid:durableId="1534923510">
    <w:abstractNumId w:val="30"/>
  </w:num>
  <w:num w:numId="41" w16cid:durableId="879246342">
    <w:abstractNumId w:val="44"/>
  </w:num>
  <w:num w:numId="42" w16cid:durableId="781413356">
    <w:abstractNumId w:val="21"/>
  </w:num>
  <w:num w:numId="43" w16cid:durableId="1369840409">
    <w:abstractNumId w:val="42"/>
  </w:num>
  <w:num w:numId="44" w16cid:durableId="1682468220">
    <w:abstractNumId w:val="25"/>
  </w:num>
  <w:num w:numId="45" w16cid:durableId="724527539">
    <w:abstractNumId w:val="24"/>
  </w:num>
  <w:num w:numId="46" w16cid:durableId="1632206494">
    <w:abstractNumId w:val="31"/>
  </w:num>
  <w:num w:numId="47" w16cid:durableId="1145706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3EA5"/>
    <w:rsid w:val="000C5FDA"/>
    <w:rsid w:val="000E43BF"/>
    <w:rsid w:val="00112941"/>
    <w:rsid w:val="00113A38"/>
    <w:rsid w:val="00125D13"/>
    <w:rsid w:val="0012764C"/>
    <w:rsid w:val="00127747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14212"/>
    <w:rsid w:val="002419D7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17FA6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5F17C7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B77F3"/>
    <w:rsid w:val="006C15A7"/>
    <w:rsid w:val="006D17C6"/>
    <w:rsid w:val="006D4AD3"/>
    <w:rsid w:val="006D702F"/>
    <w:rsid w:val="006F683D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437B"/>
    <w:rsid w:val="00801F8C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6999"/>
    <w:rsid w:val="00A3117B"/>
    <w:rsid w:val="00A31874"/>
    <w:rsid w:val="00A34842"/>
    <w:rsid w:val="00A40881"/>
    <w:rsid w:val="00A76F30"/>
    <w:rsid w:val="00A91587"/>
    <w:rsid w:val="00A960EC"/>
    <w:rsid w:val="00AA2287"/>
    <w:rsid w:val="00AB28E7"/>
    <w:rsid w:val="00AC1B0D"/>
    <w:rsid w:val="00AC1FA3"/>
    <w:rsid w:val="00AC6C55"/>
    <w:rsid w:val="00AD02AB"/>
    <w:rsid w:val="00AF1911"/>
    <w:rsid w:val="00AF1C59"/>
    <w:rsid w:val="00B12D52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A65C5"/>
    <w:rsid w:val="00CB39A9"/>
    <w:rsid w:val="00CE54EB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2516"/>
    <w:rsid w:val="00DA675B"/>
    <w:rsid w:val="00DB3D68"/>
    <w:rsid w:val="00DB74A8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41575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100CE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3716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Заголовок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7217EEA-BEA8-412D-A724-0A4B517D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arm-307_4</cp:lastModifiedBy>
  <cp:revision>2</cp:revision>
  <cp:lastPrinted>2020-09-28T12:38:00Z</cp:lastPrinted>
  <dcterms:created xsi:type="dcterms:W3CDTF">2026-03-06T06:55:00Z</dcterms:created>
  <dcterms:modified xsi:type="dcterms:W3CDTF">2026-03-06T06:55:00Z</dcterms:modified>
</cp:coreProperties>
</file>