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606566">
        <w:rPr>
          <w:sz w:val="28"/>
          <w:szCs w:val="28"/>
        </w:rPr>
        <w:t>23.04.2026</w:t>
      </w:r>
      <w:bookmarkStart w:id="0" w:name="_GoBack"/>
      <w:bookmarkEnd w:id="0"/>
      <w:r w:rsidR="00690293" w:rsidRPr="007E5972">
        <w:rPr>
          <w:sz w:val="28"/>
          <w:szCs w:val="28"/>
        </w:rPr>
        <w:t xml:space="preserve"> № </w:t>
      </w:r>
      <w:r w:rsidR="00606566">
        <w:rPr>
          <w:sz w:val="28"/>
          <w:szCs w:val="28"/>
        </w:rPr>
        <w:t>748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F5213C" w:rsidRPr="00783271" w:rsidRDefault="00F5213C" w:rsidP="002A2882">
      <w:pPr>
        <w:jc w:val="center"/>
        <w:rPr>
          <w:sz w:val="28"/>
          <w:szCs w:val="28"/>
        </w:rPr>
      </w:pPr>
    </w:p>
    <w:p w:rsidR="002578A4" w:rsidRDefault="002578A4" w:rsidP="002578A4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>О внесении изменений</w:t>
      </w:r>
      <w:r w:rsidR="006C4065">
        <w:rPr>
          <w:b/>
          <w:sz w:val="28"/>
          <w:szCs w:val="28"/>
        </w:rPr>
        <w:t xml:space="preserve"> в приложение к постановлению</w:t>
      </w:r>
      <w:r>
        <w:rPr>
          <w:b/>
          <w:sz w:val="28"/>
          <w:szCs w:val="28"/>
        </w:rPr>
        <w:t xml:space="preserve"> </w:t>
      </w:r>
    </w:p>
    <w:p w:rsidR="002578A4" w:rsidRDefault="002578A4" w:rsidP="0025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10.09.2012 № 2457</w:t>
      </w:r>
    </w:p>
    <w:p w:rsidR="002578A4" w:rsidRDefault="002578A4" w:rsidP="00257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399A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порядка ведения учета граждан, имеющих </w:t>
      </w:r>
    </w:p>
    <w:p w:rsidR="002578A4" w:rsidRDefault="002578A4" w:rsidP="00257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трех или более детей и совместно проживающих с ними, </w:t>
      </w:r>
    </w:p>
    <w:p w:rsidR="002578A4" w:rsidRDefault="002578A4" w:rsidP="002578A4">
      <w:pPr>
        <w:tabs>
          <w:tab w:val="left" w:pos="1134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имеющих право на предоставление земельных участков </w:t>
      </w:r>
    </w:p>
    <w:p w:rsidR="002578A4" w:rsidRDefault="002578A4" w:rsidP="00257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для индивидуального жилищного строительства </w:t>
      </w:r>
    </w:p>
    <w:p w:rsidR="002578A4" w:rsidRPr="00115F47" w:rsidRDefault="002578A4" w:rsidP="00257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в собственность однократно и бесплатно»</w:t>
      </w:r>
      <w:r w:rsidRPr="0036399A">
        <w:rPr>
          <w:b/>
          <w:sz w:val="28"/>
          <w:szCs w:val="28"/>
        </w:rPr>
        <w:t xml:space="preserve"> </w:t>
      </w:r>
    </w:p>
    <w:p w:rsidR="002578A4" w:rsidRDefault="002578A4" w:rsidP="002578A4">
      <w:pPr>
        <w:jc w:val="both"/>
        <w:rPr>
          <w:sz w:val="28"/>
          <w:szCs w:val="28"/>
        </w:rPr>
      </w:pPr>
    </w:p>
    <w:p w:rsidR="002578A4" w:rsidRDefault="002578A4" w:rsidP="002578A4">
      <w:pPr>
        <w:jc w:val="both"/>
        <w:rPr>
          <w:sz w:val="28"/>
          <w:szCs w:val="28"/>
        </w:rPr>
      </w:pPr>
    </w:p>
    <w:p w:rsidR="002578A4" w:rsidRPr="00FC7695" w:rsidRDefault="002578A4" w:rsidP="002578A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</w:t>
      </w:r>
      <w:r w:rsidRPr="004E2E4D">
        <w:rPr>
          <w:sz w:val="28"/>
          <w:szCs w:val="28"/>
        </w:rPr>
        <w:t>бластн</w:t>
      </w:r>
      <w:r>
        <w:rPr>
          <w:sz w:val="28"/>
          <w:szCs w:val="28"/>
        </w:rPr>
        <w:t>ым</w:t>
      </w:r>
      <w:r w:rsidRPr="004E2E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E2E4D">
        <w:rPr>
          <w:sz w:val="28"/>
          <w:szCs w:val="28"/>
        </w:rPr>
        <w:t xml:space="preserve"> Ростовской области </w:t>
      </w:r>
      <w:r>
        <w:rPr>
          <w:sz w:val="28"/>
          <w:szCs w:val="28"/>
        </w:rPr>
        <w:t xml:space="preserve">                                    </w:t>
      </w:r>
      <w:r w:rsidRPr="00EB13F2">
        <w:rPr>
          <w:sz w:val="28"/>
          <w:szCs w:val="28"/>
        </w:rPr>
        <w:t>от 22.07.2003 № 19-ЗС «О регулировании земельных отношений в Ростовской</w:t>
      </w:r>
      <w:r w:rsidRPr="004E2E4D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»,</w:t>
      </w:r>
      <w:r w:rsidRPr="004E2E4D">
        <w:rPr>
          <w:sz w:val="28"/>
          <w:szCs w:val="28"/>
        </w:rPr>
        <w:t xml:space="preserve"> </w:t>
      </w:r>
      <w:r w:rsidRPr="00FC7695">
        <w:rPr>
          <w:sz w:val="28"/>
          <w:szCs w:val="28"/>
        </w:rPr>
        <w:t>руководствуясь Уставом муниципального образования</w:t>
      </w:r>
      <w:r>
        <w:rPr>
          <w:sz w:val="28"/>
          <w:szCs w:val="28"/>
        </w:rPr>
        <w:t xml:space="preserve"> городского округа</w:t>
      </w:r>
      <w:r w:rsidRPr="00FC7695">
        <w:rPr>
          <w:sz w:val="28"/>
          <w:szCs w:val="28"/>
        </w:rPr>
        <w:t xml:space="preserve"> «Город Батайск»</w:t>
      </w:r>
      <w:r>
        <w:rPr>
          <w:sz w:val="28"/>
          <w:szCs w:val="28"/>
        </w:rPr>
        <w:t xml:space="preserve"> Ростовской области</w:t>
      </w:r>
      <w:r w:rsidRPr="00FC7695">
        <w:rPr>
          <w:sz w:val="28"/>
          <w:szCs w:val="28"/>
        </w:rPr>
        <w:t xml:space="preserve">, Администрация города Батайска </w:t>
      </w:r>
      <w:r w:rsidRPr="00FC7695">
        <w:rPr>
          <w:b/>
          <w:sz w:val="28"/>
          <w:szCs w:val="28"/>
        </w:rPr>
        <w:t>постановляет:</w:t>
      </w:r>
    </w:p>
    <w:p w:rsidR="002578A4" w:rsidRDefault="002578A4" w:rsidP="002578A4">
      <w:pPr>
        <w:jc w:val="both"/>
        <w:rPr>
          <w:sz w:val="28"/>
          <w:szCs w:val="28"/>
        </w:rPr>
      </w:pPr>
    </w:p>
    <w:p w:rsidR="002578A4" w:rsidRPr="00EB13F2" w:rsidRDefault="002578A4" w:rsidP="002578A4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C4065">
        <w:rPr>
          <w:sz w:val="28"/>
          <w:szCs w:val="28"/>
        </w:rPr>
        <w:t>приложение к постановлению</w:t>
      </w:r>
      <w:r w:rsidRPr="00FC7695">
        <w:rPr>
          <w:sz w:val="28"/>
          <w:szCs w:val="28"/>
        </w:rPr>
        <w:t xml:space="preserve"> Администрации</w:t>
      </w:r>
      <w:r w:rsidR="006C4065">
        <w:rPr>
          <w:sz w:val="28"/>
          <w:szCs w:val="28"/>
        </w:rPr>
        <w:t xml:space="preserve"> города Батайска</w:t>
      </w:r>
      <w:r>
        <w:rPr>
          <w:sz w:val="28"/>
          <w:szCs w:val="28"/>
        </w:rPr>
        <w:t xml:space="preserve"> </w:t>
      </w:r>
      <w:r w:rsidRPr="00FC76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10.09.2012 № 2457 </w:t>
      </w:r>
      <w:r w:rsidRPr="00FC7695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ведения учета граждан, имеющих трех или более детей и совместно проживающих с ними, имеющих </w:t>
      </w:r>
      <w:r w:rsidRPr="00EB13F2">
        <w:rPr>
          <w:sz w:val="28"/>
          <w:szCs w:val="28"/>
        </w:rPr>
        <w:t>право на предоставление земельных участков для индивидуального жилищного строительства в собственность однократно и бесплатно» изменения:</w:t>
      </w:r>
    </w:p>
    <w:p w:rsidR="001C044D" w:rsidRPr="00DE5DA5" w:rsidRDefault="00FC73CA" w:rsidP="003D7570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7570">
        <w:rPr>
          <w:sz w:val="28"/>
          <w:szCs w:val="28"/>
        </w:rPr>
        <w:t xml:space="preserve">  </w:t>
      </w:r>
      <w:r w:rsidR="005C1CA2">
        <w:rPr>
          <w:sz w:val="28"/>
          <w:szCs w:val="28"/>
        </w:rPr>
        <w:t xml:space="preserve"> </w:t>
      </w:r>
      <w:r w:rsidR="00C16A67" w:rsidRPr="00FC73CA">
        <w:rPr>
          <w:rFonts w:ascii="Times New Roman" w:hAnsi="Times New Roman" w:cs="Times New Roman"/>
          <w:sz w:val="28"/>
          <w:szCs w:val="28"/>
        </w:rPr>
        <w:t>-</w:t>
      </w:r>
      <w:r w:rsidR="00BE2315" w:rsidRPr="00FC73CA">
        <w:rPr>
          <w:rFonts w:ascii="Times New Roman" w:hAnsi="Times New Roman" w:cs="Times New Roman"/>
          <w:sz w:val="28"/>
          <w:szCs w:val="28"/>
        </w:rPr>
        <w:t xml:space="preserve"> </w:t>
      </w:r>
      <w:r w:rsidR="003D7570">
        <w:rPr>
          <w:rFonts w:ascii="Times New Roman" w:hAnsi="Times New Roman" w:cs="Times New Roman"/>
          <w:b w:val="0"/>
          <w:sz w:val="28"/>
          <w:szCs w:val="28"/>
        </w:rPr>
        <w:t>в</w:t>
      </w:r>
      <w:r w:rsidRPr="00FC73CA">
        <w:rPr>
          <w:rFonts w:ascii="Times New Roman" w:hAnsi="Times New Roman" w:cs="Times New Roman"/>
          <w:sz w:val="28"/>
          <w:szCs w:val="28"/>
        </w:rPr>
        <w:t xml:space="preserve"> </w:t>
      </w:r>
      <w:r w:rsidR="002578A4" w:rsidRPr="00FC73CA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Pr="00FC73CA">
        <w:rPr>
          <w:rFonts w:ascii="Times New Roman" w:hAnsi="Times New Roman" w:cs="Times New Roman"/>
          <w:b w:val="0"/>
          <w:sz w:val="28"/>
          <w:szCs w:val="28"/>
        </w:rPr>
        <w:t>е</w:t>
      </w:r>
      <w:r w:rsidR="002578A4">
        <w:rPr>
          <w:rFonts w:ascii="Times New Roman" w:hAnsi="Times New Roman" w:cs="Times New Roman"/>
          <w:b w:val="0"/>
          <w:sz w:val="28"/>
          <w:szCs w:val="28"/>
        </w:rPr>
        <w:t xml:space="preserve"> 3.4 абза</w:t>
      </w:r>
      <w:r w:rsidR="006C4065">
        <w:rPr>
          <w:rFonts w:ascii="Times New Roman" w:hAnsi="Times New Roman" w:cs="Times New Roman"/>
          <w:b w:val="0"/>
          <w:sz w:val="28"/>
          <w:szCs w:val="28"/>
        </w:rPr>
        <w:t>ц второй</w:t>
      </w:r>
      <w:r w:rsidR="00804297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редакции: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578A4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2578A4">
        <w:rPr>
          <w:rFonts w:ascii="Times New Roman" w:hAnsi="Times New Roman" w:cs="Times New Roman"/>
          <w:b w:val="0"/>
          <w:sz w:val="28"/>
          <w:szCs w:val="28"/>
        </w:rPr>
        <w:t>о постановке гражданина на учет в целях бесплатного предоставления земельного участка в собственность размещается Комитетом в течение</w:t>
      </w:r>
      <w:r w:rsidR="002578A4" w:rsidRPr="002578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5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2578A4" w:rsidRPr="002578A4">
        <w:rPr>
          <w:rFonts w:ascii="Times New Roman" w:hAnsi="Times New Roman" w:cs="Times New Roman"/>
          <w:b w:val="0"/>
          <w:sz w:val="28"/>
          <w:szCs w:val="28"/>
        </w:rPr>
        <w:t xml:space="preserve">7 календарных дней на официальном сайте </w:t>
      </w:r>
      <w:r w:rsidR="006C406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Батайска               </w:t>
      </w:r>
      <w:r w:rsidR="002578A4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</w:t>
      </w:r>
      <w:proofErr w:type="gramStart"/>
      <w:r w:rsidR="002578A4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A20998" w:rsidRDefault="00A20998" w:rsidP="00A20998">
      <w:pPr>
        <w:ind w:firstLine="709"/>
        <w:jc w:val="both"/>
        <w:rPr>
          <w:sz w:val="28"/>
          <w:szCs w:val="28"/>
        </w:rPr>
      </w:pPr>
      <w:bookmarkStart w:id="1" w:name="P107"/>
      <w:bookmarkEnd w:id="1"/>
      <w:r>
        <w:rPr>
          <w:sz w:val="28"/>
          <w:szCs w:val="28"/>
        </w:rPr>
        <w:t>2. </w:t>
      </w:r>
      <w:r w:rsidR="00A55B62" w:rsidRPr="00CD147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B02A1" w:rsidRDefault="009E157D" w:rsidP="00A2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DA5">
        <w:t>.</w:t>
      </w:r>
      <w:r w:rsidR="00A20998">
        <w:t> </w:t>
      </w:r>
      <w:r w:rsidR="00A20998">
        <w:rPr>
          <w:sz w:val="28"/>
          <w:szCs w:val="28"/>
        </w:rPr>
        <w:t xml:space="preserve">Настоящее </w:t>
      </w:r>
      <w:r w:rsidR="004B02A1">
        <w:rPr>
          <w:sz w:val="28"/>
          <w:szCs w:val="28"/>
        </w:rPr>
        <w:t>постановление подлежит включению в регистр муниципальных нормативных правовых актов Ростовской области.</w:t>
      </w:r>
    </w:p>
    <w:p w:rsidR="00A55B62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55B62">
        <w:rPr>
          <w:sz w:val="28"/>
          <w:szCs w:val="28"/>
        </w:rPr>
        <w:t>4</w:t>
      </w:r>
      <w:r w:rsidR="00A20998">
        <w:rPr>
          <w:sz w:val="28"/>
          <w:szCs w:val="28"/>
        </w:rPr>
        <w:t>. </w:t>
      </w:r>
      <w:r>
        <w:rPr>
          <w:sz w:val="28"/>
          <w:szCs w:val="28"/>
        </w:rPr>
        <w:t>Настоящее постановление подлежит размещению на официальном сайте Администрации города Батайска.</w:t>
      </w:r>
    </w:p>
    <w:p w:rsidR="00BF71B0" w:rsidRPr="00A55B62" w:rsidRDefault="00A20998" w:rsidP="00A20998">
      <w:pPr>
        <w:pStyle w:val="a9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3E394C" w:rsidRPr="00A55B62">
        <w:rPr>
          <w:sz w:val="28"/>
          <w:szCs w:val="28"/>
        </w:rPr>
        <w:t>Контроль за</w:t>
      </w:r>
      <w:proofErr w:type="gramEnd"/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="003E394C" w:rsidRPr="00A55B62">
        <w:rPr>
          <w:sz w:val="28"/>
          <w:szCs w:val="28"/>
        </w:rPr>
        <w:t>его постановления возложить на з</w:t>
      </w:r>
      <w:r>
        <w:rPr>
          <w:sz w:val="28"/>
          <w:szCs w:val="28"/>
        </w:rPr>
        <w:t xml:space="preserve">аместителя главы Администрации </w:t>
      </w:r>
      <w:r w:rsidR="00BF71B0" w:rsidRPr="00A55B62">
        <w:rPr>
          <w:sz w:val="28"/>
          <w:szCs w:val="28"/>
        </w:rPr>
        <w:t xml:space="preserve">города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8A0B4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9C6FC7" w:rsidP="007E58FE">
      <w:pPr>
        <w:tabs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82DD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82DD9" w:rsidRPr="0029019B">
        <w:rPr>
          <w:sz w:val="28"/>
          <w:szCs w:val="28"/>
        </w:rPr>
        <w:t xml:space="preserve"> города Батайска                                      </w:t>
      </w:r>
      <w:r w:rsidR="00682DD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Харсеева</w:t>
      </w:r>
      <w:proofErr w:type="spellEnd"/>
    </w:p>
    <w:p w:rsidR="0005432B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:rsidR="009E157D" w:rsidRDefault="009E157D" w:rsidP="009E157D">
      <w:pPr>
        <w:tabs>
          <w:tab w:val="left" w:pos="709"/>
          <w:tab w:val="left" w:pos="2523"/>
        </w:tabs>
        <w:jc w:val="both"/>
      </w:pPr>
    </w:p>
    <w:p w:rsidR="009E157D" w:rsidRDefault="009E157D" w:rsidP="009E157D">
      <w:pPr>
        <w:tabs>
          <w:tab w:val="left" w:pos="709"/>
          <w:tab w:val="left" w:pos="2523"/>
        </w:tabs>
        <w:jc w:val="both"/>
        <w:rPr>
          <w:sz w:val="24"/>
          <w:szCs w:val="24"/>
        </w:rPr>
      </w:pPr>
    </w:p>
    <w:p w:rsidR="004E4661" w:rsidRDefault="009E157D" w:rsidP="004E4661">
      <w:pPr>
        <w:tabs>
          <w:tab w:val="left" w:pos="709"/>
          <w:tab w:val="left" w:pos="2523"/>
        </w:tabs>
        <w:jc w:val="both"/>
        <w:rPr>
          <w:sz w:val="28"/>
          <w:szCs w:val="28"/>
        </w:rPr>
      </w:pPr>
      <w:r w:rsidRPr="00627CCC">
        <w:t xml:space="preserve"> </w:t>
      </w:r>
    </w:p>
    <w:p w:rsidR="004E4661" w:rsidRPr="004E4661" w:rsidRDefault="004E4661" w:rsidP="004E4661">
      <w:pPr>
        <w:tabs>
          <w:tab w:val="left" w:pos="709"/>
          <w:tab w:val="left" w:pos="2523"/>
        </w:tabs>
        <w:jc w:val="both"/>
        <w:rPr>
          <w:sz w:val="24"/>
          <w:szCs w:val="24"/>
        </w:rPr>
      </w:pPr>
    </w:p>
    <w:p w:rsidR="005E34AC" w:rsidRPr="00627CCC" w:rsidRDefault="005E34AC" w:rsidP="00627CCC">
      <w:pPr>
        <w:tabs>
          <w:tab w:val="left" w:pos="709"/>
          <w:tab w:val="left" w:pos="2523"/>
        </w:tabs>
        <w:jc w:val="both"/>
      </w:pPr>
    </w:p>
    <w:sectPr w:rsidR="005E34AC" w:rsidRPr="00627CCC" w:rsidSect="00A55B62">
      <w:headerReference w:type="default" r:id="rId10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E9" w:rsidRDefault="00E04DE9">
      <w:r>
        <w:separator/>
      </w:r>
    </w:p>
  </w:endnote>
  <w:endnote w:type="continuationSeparator" w:id="0">
    <w:p w:rsidR="00E04DE9" w:rsidRDefault="00E0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E9" w:rsidRDefault="00E04DE9">
      <w:r>
        <w:separator/>
      </w:r>
    </w:p>
  </w:footnote>
  <w:footnote w:type="continuationSeparator" w:id="0">
    <w:p w:rsidR="00E04DE9" w:rsidRDefault="00E0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7469"/>
      <w:docPartObj>
        <w:docPartGallery w:val="Page Numbers (Top of Page)"/>
        <w:docPartUnique/>
      </w:docPartObj>
    </w:sdtPr>
    <w:sdtEndPr/>
    <w:sdtContent>
      <w:p w:rsidR="00DA5743" w:rsidRDefault="00DA574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5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5743" w:rsidRDefault="00DA5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>
    <w:nsid w:val="1E4B65EE"/>
    <w:multiLevelType w:val="multilevel"/>
    <w:tmpl w:val="64C0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7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6"/>
  </w:num>
  <w:num w:numId="8">
    <w:abstractNumId w:val="0"/>
  </w:num>
  <w:num w:numId="9">
    <w:abstractNumId w:val="17"/>
  </w:num>
  <w:num w:numId="10">
    <w:abstractNumId w:val="17"/>
    <w:lvlOverride w:ilvl="0">
      <w:startOverride w:val="1"/>
    </w:lvlOverride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0"/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1705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C3577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6556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636BA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C044D"/>
    <w:rsid w:val="001C0750"/>
    <w:rsid w:val="001D1035"/>
    <w:rsid w:val="001D3B90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578A4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70"/>
    <w:rsid w:val="003D7594"/>
    <w:rsid w:val="003E394C"/>
    <w:rsid w:val="003F0294"/>
    <w:rsid w:val="003F1465"/>
    <w:rsid w:val="003F7F2D"/>
    <w:rsid w:val="00401E6B"/>
    <w:rsid w:val="00402923"/>
    <w:rsid w:val="00404084"/>
    <w:rsid w:val="00411449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D4C79"/>
    <w:rsid w:val="004E19F6"/>
    <w:rsid w:val="004E4661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1CA2"/>
    <w:rsid w:val="005C2409"/>
    <w:rsid w:val="005C47C3"/>
    <w:rsid w:val="005D1CCE"/>
    <w:rsid w:val="005E2BA8"/>
    <w:rsid w:val="005E34AC"/>
    <w:rsid w:val="005E473E"/>
    <w:rsid w:val="005F1F69"/>
    <w:rsid w:val="005F66C0"/>
    <w:rsid w:val="005F7DF7"/>
    <w:rsid w:val="00600E1E"/>
    <w:rsid w:val="0060423B"/>
    <w:rsid w:val="00605F68"/>
    <w:rsid w:val="00606566"/>
    <w:rsid w:val="006115EC"/>
    <w:rsid w:val="00611826"/>
    <w:rsid w:val="00614D85"/>
    <w:rsid w:val="006179ED"/>
    <w:rsid w:val="006255C3"/>
    <w:rsid w:val="0062571B"/>
    <w:rsid w:val="0062701D"/>
    <w:rsid w:val="00627C2E"/>
    <w:rsid w:val="00627CCC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06B7"/>
    <w:rsid w:val="006B321F"/>
    <w:rsid w:val="006B4649"/>
    <w:rsid w:val="006B6262"/>
    <w:rsid w:val="006B736C"/>
    <w:rsid w:val="006C25DA"/>
    <w:rsid w:val="006C3F05"/>
    <w:rsid w:val="006C406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0426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4297"/>
    <w:rsid w:val="00816A4E"/>
    <w:rsid w:val="00821CC7"/>
    <w:rsid w:val="00821D70"/>
    <w:rsid w:val="00826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4DD9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0B46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3D66"/>
    <w:rsid w:val="00906F29"/>
    <w:rsid w:val="009100BD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C6FC7"/>
    <w:rsid w:val="009D237A"/>
    <w:rsid w:val="009D4907"/>
    <w:rsid w:val="009D56F7"/>
    <w:rsid w:val="009E0BC7"/>
    <w:rsid w:val="009E157D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998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2312"/>
    <w:rsid w:val="00A75E44"/>
    <w:rsid w:val="00A76B4F"/>
    <w:rsid w:val="00A81FFF"/>
    <w:rsid w:val="00A96F60"/>
    <w:rsid w:val="00AA05D8"/>
    <w:rsid w:val="00AA28A0"/>
    <w:rsid w:val="00AA37C4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4DAB"/>
    <w:rsid w:val="00B67387"/>
    <w:rsid w:val="00B73420"/>
    <w:rsid w:val="00B73B51"/>
    <w:rsid w:val="00B77CD7"/>
    <w:rsid w:val="00B81BF0"/>
    <w:rsid w:val="00B836B5"/>
    <w:rsid w:val="00B83A7F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2315"/>
    <w:rsid w:val="00BE3219"/>
    <w:rsid w:val="00BF15F5"/>
    <w:rsid w:val="00BF4362"/>
    <w:rsid w:val="00BF71B0"/>
    <w:rsid w:val="00C0167C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6A67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0FEC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1477"/>
    <w:rsid w:val="00CD46CD"/>
    <w:rsid w:val="00CD495F"/>
    <w:rsid w:val="00CD511C"/>
    <w:rsid w:val="00CE55D1"/>
    <w:rsid w:val="00CE765B"/>
    <w:rsid w:val="00CE7723"/>
    <w:rsid w:val="00CE77B7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60C9"/>
    <w:rsid w:val="00D671A1"/>
    <w:rsid w:val="00D704D9"/>
    <w:rsid w:val="00D74382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743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E5DA5"/>
    <w:rsid w:val="00DF1BF2"/>
    <w:rsid w:val="00DF6049"/>
    <w:rsid w:val="00E03EFD"/>
    <w:rsid w:val="00E04DE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1B13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1025"/>
    <w:rsid w:val="00F45B48"/>
    <w:rsid w:val="00F46D69"/>
    <w:rsid w:val="00F503C1"/>
    <w:rsid w:val="00F5213C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3CA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  <w:style w:type="paragraph" w:customStyle="1" w:styleId="ConsPlusNormal">
    <w:name w:val="ConsPlusNormal"/>
    <w:rsid w:val="00AA37C4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paragraph" w:customStyle="1" w:styleId="ConsPlusTitle">
    <w:name w:val="ConsPlusTitle"/>
    <w:rsid w:val="001C044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FDAEE-2F35-456A-A458-EE7F5419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ARM23_</cp:lastModifiedBy>
  <cp:revision>27</cp:revision>
  <cp:lastPrinted>2026-04-16T09:01:00Z</cp:lastPrinted>
  <dcterms:created xsi:type="dcterms:W3CDTF">2025-12-18T09:03:00Z</dcterms:created>
  <dcterms:modified xsi:type="dcterms:W3CDTF">2026-05-28T12:35:00Z</dcterms:modified>
</cp:coreProperties>
</file>