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94" w:rsidRDefault="00C87F36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lvm4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064C94" w:rsidRDefault="00064C94">
      <w:pPr>
        <w:jc w:val="center"/>
        <w:rPr>
          <w:spacing w:val="30"/>
          <w:sz w:val="26"/>
          <w:szCs w:val="26"/>
        </w:rPr>
      </w:pPr>
    </w:p>
    <w:p w:rsidR="00064C94" w:rsidRDefault="00C87F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064C94" w:rsidRDefault="00064C94">
      <w:pPr>
        <w:jc w:val="center"/>
        <w:rPr>
          <w:sz w:val="26"/>
          <w:szCs w:val="26"/>
        </w:rPr>
      </w:pPr>
    </w:p>
    <w:p w:rsidR="00064C94" w:rsidRDefault="00C87F3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064C94" w:rsidRDefault="00064C94">
      <w:pPr>
        <w:jc w:val="center"/>
        <w:rPr>
          <w:spacing w:val="38"/>
          <w:sz w:val="26"/>
          <w:szCs w:val="26"/>
        </w:rPr>
      </w:pPr>
    </w:p>
    <w:p w:rsidR="00064C94" w:rsidRDefault="00C87F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6891">
        <w:rPr>
          <w:sz w:val="28"/>
          <w:szCs w:val="28"/>
        </w:rPr>
        <w:t>23.03.2026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A16891">
        <w:rPr>
          <w:sz w:val="28"/>
          <w:szCs w:val="28"/>
        </w:rPr>
        <w:t>502</w:t>
      </w:r>
    </w:p>
    <w:p w:rsidR="00064C94" w:rsidRDefault="00064C94">
      <w:pPr>
        <w:jc w:val="center"/>
        <w:rPr>
          <w:sz w:val="26"/>
          <w:szCs w:val="26"/>
        </w:rPr>
      </w:pPr>
    </w:p>
    <w:p w:rsidR="00064C94" w:rsidRDefault="00C87F3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064C94" w:rsidRDefault="00064C94">
      <w:pPr>
        <w:jc w:val="center"/>
        <w:rPr>
          <w:sz w:val="28"/>
          <w:szCs w:val="28"/>
        </w:rPr>
      </w:pPr>
    </w:p>
    <w:p w:rsidR="00064C94" w:rsidRDefault="00064C94">
      <w:pPr>
        <w:jc w:val="center"/>
        <w:rPr>
          <w:sz w:val="28"/>
          <w:szCs w:val="28"/>
        </w:rPr>
      </w:pPr>
    </w:p>
    <w:p w:rsidR="00064C94" w:rsidRDefault="00C87F36">
      <w:pPr>
        <w:jc w:val="center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kern w:val="1"/>
          <w:sz w:val="28"/>
          <w:szCs w:val="28"/>
        </w:rPr>
        <w:t>О внесении изменений в постановление Администрации</w:t>
      </w:r>
    </w:p>
    <w:p w:rsidR="00064C94" w:rsidRDefault="00C87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города Батайска от 27.11.2018 № 375 «Об утверждении </w:t>
      </w:r>
    </w:p>
    <w:p w:rsidR="00064C94" w:rsidRDefault="00C87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муниципальной программы города Батайска </w:t>
      </w:r>
    </w:p>
    <w:p w:rsidR="00064C94" w:rsidRDefault="00C87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«Развитие </w:t>
      </w:r>
      <w:r>
        <w:rPr>
          <w:b/>
          <w:kern w:val="1"/>
          <w:sz w:val="28"/>
          <w:szCs w:val="28"/>
        </w:rPr>
        <w:t>здравоохранения»</w:t>
      </w:r>
    </w:p>
    <w:p w:rsidR="00064C94" w:rsidRDefault="00064C94">
      <w:pPr>
        <w:ind w:firstLine="709"/>
        <w:jc w:val="both"/>
        <w:rPr>
          <w:sz w:val="28"/>
        </w:rPr>
      </w:pPr>
    </w:p>
    <w:p w:rsidR="00064C94" w:rsidRDefault="00064C94">
      <w:pPr>
        <w:ind w:firstLine="709"/>
        <w:jc w:val="both"/>
        <w:rPr>
          <w:sz w:val="28"/>
        </w:rPr>
      </w:pPr>
    </w:p>
    <w:p w:rsidR="00064C94" w:rsidRDefault="00C87F36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kern w:val="1"/>
          <w:sz w:val="28"/>
        </w:rPr>
      </w:pPr>
      <w:r>
        <w:rPr>
          <w:kern w:val="1"/>
          <w:sz w:val="28"/>
          <w:szCs w:val="28"/>
        </w:rPr>
        <w:t xml:space="preserve">В соответствии с решением </w:t>
      </w:r>
      <w:proofErr w:type="spellStart"/>
      <w:r>
        <w:rPr>
          <w:kern w:val="1"/>
          <w:sz w:val="28"/>
          <w:szCs w:val="28"/>
        </w:rPr>
        <w:t>Батайской</w:t>
      </w:r>
      <w:proofErr w:type="spellEnd"/>
      <w:r>
        <w:rPr>
          <w:kern w:val="1"/>
          <w:sz w:val="28"/>
          <w:szCs w:val="28"/>
        </w:rPr>
        <w:t xml:space="preserve"> городской Думы от 25.12.2025         </w:t>
      </w:r>
      <w:proofErr w:type="gramStart"/>
      <w:r>
        <w:rPr>
          <w:kern w:val="1"/>
          <w:sz w:val="28"/>
          <w:szCs w:val="28"/>
        </w:rPr>
        <w:t xml:space="preserve">№ 103 «О бюджете города Батайска на 2026 год и на плановый период 2027             и 2028 годов», </w:t>
      </w:r>
      <w:r>
        <w:rPr>
          <w:kern w:val="1"/>
          <w:sz w:val="28"/>
        </w:rPr>
        <w:t xml:space="preserve">решением </w:t>
      </w:r>
      <w:proofErr w:type="spellStart"/>
      <w:r>
        <w:rPr>
          <w:kern w:val="1"/>
          <w:sz w:val="28"/>
        </w:rPr>
        <w:t>Батайской</w:t>
      </w:r>
      <w:proofErr w:type="spellEnd"/>
      <w:r>
        <w:rPr>
          <w:kern w:val="1"/>
          <w:sz w:val="28"/>
        </w:rPr>
        <w:t xml:space="preserve"> городской Думы от 25.12.2025 № 104              «О внесении изменений в решение </w:t>
      </w:r>
      <w:proofErr w:type="spellStart"/>
      <w:r>
        <w:rPr>
          <w:kern w:val="1"/>
          <w:sz w:val="28"/>
        </w:rPr>
        <w:t>Батайской</w:t>
      </w:r>
      <w:proofErr w:type="spellEnd"/>
      <w:r>
        <w:rPr>
          <w:kern w:val="1"/>
          <w:sz w:val="28"/>
        </w:rPr>
        <w:t xml:space="preserve"> городской Думы от 24.12.2024 № 35 «О бюджете города Батайска на 2025 год и на плановый период 2026             и 2027 годов», Администрация города </w:t>
      </w:r>
      <w:r>
        <w:rPr>
          <w:kern w:val="1"/>
          <w:sz w:val="28"/>
        </w:rPr>
        <w:t xml:space="preserve">Батайска </w:t>
      </w:r>
      <w:r>
        <w:rPr>
          <w:b/>
          <w:kern w:val="1"/>
          <w:sz w:val="28"/>
        </w:rPr>
        <w:t>постановляет:</w:t>
      </w:r>
      <w:proofErr w:type="gramEnd"/>
    </w:p>
    <w:p w:rsidR="00064C94" w:rsidRDefault="00064C9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064C94" w:rsidRDefault="00C87F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постановление Администрации города Батайска от 27.11.2018 № 375 «Об утверждении муниципальной программы города Батайска «Развитие здравоохранения»</w:t>
      </w:r>
      <w:r>
        <w:rPr>
          <w:color w:val="000000"/>
          <w:kern w:val="1"/>
          <w:sz w:val="28"/>
          <w:szCs w:val="28"/>
        </w:rPr>
        <w:t xml:space="preserve">, изложив приложение в новой редакции, </w:t>
      </w:r>
      <w:r>
        <w:rPr>
          <w:color w:val="000000"/>
          <w:sz w:val="28"/>
          <w:szCs w:val="28"/>
        </w:rPr>
        <w:t xml:space="preserve">согласно приложению к настоящему постановлению. </w:t>
      </w:r>
    </w:p>
    <w:p w:rsidR="00064C94" w:rsidRDefault="00C87F36">
      <w:pPr>
        <w:tabs>
          <w:tab w:val="left" w:pos="630"/>
        </w:tabs>
        <w:ind w:firstLine="680"/>
        <w:jc w:val="both"/>
        <w:rPr>
          <w:color w:val="000000"/>
        </w:rPr>
      </w:pPr>
      <w:r>
        <w:rPr>
          <w:color w:val="000000"/>
          <w:sz w:val="28"/>
        </w:rPr>
        <w:t>2. Настоящее постановление вступает в силу со дня его официального опубликования.</w:t>
      </w:r>
    </w:p>
    <w:p w:rsidR="00064C94" w:rsidRDefault="00C87F36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на заместителя главы Администрации города Батайска</w:t>
      </w:r>
      <w:r>
        <w:rPr>
          <w:sz w:val="28"/>
          <w:szCs w:val="28"/>
        </w:rPr>
        <w:t xml:space="preserve"> по социальным вопросам Мурзину О.В.</w:t>
      </w:r>
    </w:p>
    <w:p w:rsidR="00064C94" w:rsidRDefault="00064C94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064C94" w:rsidRDefault="00064C94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tbl>
      <w:tblPr>
        <w:tblW w:w="9534" w:type="dxa"/>
        <w:tblLook w:val="0600" w:firstRow="0" w:lastRow="0" w:firstColumn="0" w:lastColumn="0" w:noHBand="1" w:noVBand="1"/>
      </w:tblPr>
      <w:tblGrid>
        <w:gridCol w:w="4736"/>
        <w:gridCol w:w="4798"/>
      </w:tblGrid>
      <w:tr w:rsidR="00064C94">
        <w:tc>
          <w:tcPr>
            <w:tcW w:w="4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C94" w:rsidRDefault="00C8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center" w:pos="4875"/>
              </w:tabs>
              <w:jc w:val="both"/>
              <w:rPr>
                <w:spacing w:val="-32"/>
                <w:kern w:val="1"/>
                <w:sz w:val="28"/>
              </w:rPr>
            </w:pPr>
            <w:r>
              <w:rPr>
                <w:kern w:val="1"/>
                <w:sz w:val="28"/>
                <w:szCs w:val="28"/>
              </w:rPr>
              <w:t>Глава города Батайска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C94" w:rsidRDefault="00C87F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В.Е. Кукин</w:t>
            </w:r>
          </w:p>
        </w:tc>
      </w:tr>
    </w:tbl>
    <w:p w:rsidR="00064C94" w:rsidRDefault="00064C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064C94" w:rsidRDefault="00064C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064C94" w:rsidRDefault="00064C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064C94" w:rsidRDefault="00064C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064C94" w:rsidRDefault="00C87F36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064C94" w:rsidRDefault="00C87F36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064C94" w:rsidRDefault="00C87F36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sectPr w:rsidR="00064C94">
      <w:headerReference w:type="default" r:id="rId9"/>
      <w:endnotePr>
        <w:numFmt w:val="decimal"/>
      </w:endnotePr>
      <w:pgSz w:w="11906" w:h="16838"/>
      <w:pgMar w:top="1191" w:right="850" w:bottom="907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36" w:rsidRDefault="00C87F36">
      <w:r>
        <w:separator/>
      </w:r>
    </w:p>
  </w:endnote>
  <w:endnote w:type="continuationSeparator" w:id="0">
    <w:p w:rsidR="00C87F36" w:rsidRDefault="00C8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36" w:rsidRDefault="00C87F36">
      <w:r>
        <w:separator/>
      </w:r>
    </w:p>
  </w:footnote>
  <w:footnote w:type="continuationSeparator" w:id="0">
    <w:p w:rsidR="00C87F36" w:rsidRDefault="00C8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C94" w:rsidRDefault="00C87F3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64C94" w:rsidRDefault="00064C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EF3"/>
    <w:multiLevelType w:val="hybridMultilevel"/>
    <w:tmpl w:val="9B2A41F2"/>
    <w:name w:val="Нумерованный список 8"/>
    <w:lvl w:ilvl="0" w:tplc="5C2C69F2">
      <w:start w:val="1"/>
      <w:numFmt w:val="decimal"/>
      <w:lvlText w:val="%1."/>
      <w:lvlJc w:val="left"/>
      <w:pPr>
        <w:ind w:left="360" w:firstLine="0"/>
      </w:pPr>
    </w:lvl>
    <w:lvl w:ilvl="1" w:tplc="D0ECAD5E">
      <w:start w:val="1"/>
      <w:numFmt w:val="lowerLetter"/>
      <w:lvlText w:val="%2."/>
      <w:lvlJc w:val="left"/>
      <w:pPr>
        <w:ind w:left="1080" w:firstLine="0"/>
      </w:pPr>
    </w:lvl>
    <w:lvl w:ilvl="2" w:tplc="8410BAC0">
      <w:start w:val="1"/>
      <w:numFmt w:val="lowerRoman"/>
      <w:lvlText w:val="%3."/>
      <w:lvlJc w:val="left"/>
      <w:pPr>
        <w:ind w:left="1980" w:firstLine="0"/>
      </w:pPr>
    </w:lvl>
    <w:lvl w:ilvl="3" w:tplc="E1DA052A">
      <w:start w:val="1"/>
      <w:numFmt w:val="decimal"/>
      <w:lvlText w:val="%4."/>
      <w:lvlJc w:val="left"/>
      <w:pPr>
        <w:ind w:left="2520" w:firstLine="0"/>
      </w:pPr>
    </w:lvl>
    <w:lvl w:ilvl="4" w:tplc="673CE8C8">
      <w:start w:val="1"/>
      <w:numFmt w:val="lowerLetter"/>
      <w:lvlText w:val="%5."/>
      <w:lvlJc w:val="left"/>
      <w:pPr>
        <w:ind w:left="3240" w:firstLine="0"/>
      </w:pPr>
    </w:lvl>
    <w:lvl w:ilvl="5" w:tplc="F0D49236">
      <w:start w:val="1"/>
      <w:numFmt w:val="lowerRoman"/>
      <w:lvlText w:val="%6."/>
      <w:lvlJc w:val="left"/>
      <w:pPr>
        <w:ind w:left="4140" w:firstLine="0"/>
      </w:pPr>
    </w:lvl>
    <w:lvl w:ilvl="6" w:tplc="CA2A2112">
      <w:start w:val="1"/>
      <w:numFmt w:val="decimal"/>
      <w:lvlText w:val="%7."/>
      <w:lvlJc w:val="left"/>
      <w:pPr>
        <w:ind w:left="4680" w:firstLine="0"/>
      </w:pPr>
    </w:lvl>
    <w:lvl w:ilvl="7" w:tplc="15248B5E">
      <w:start w:val="1"/>
      <w:numFmt w:val="lowerLetter"/>
      <w:lvlText w:val="%8."/>
      <w:lvlJc w:val="left"/>
      <w:pPr>
        <w:ind w:left="5400" w:firstLine="0"/>
      </w:pPr>
    </w:lvl>
    <w:lvl w:ilvl="8" w:tplc="1A42DA7A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F30D9D"/>
    <w:multiLevelType w:val="hybridMultilevel"/>
    <w:tmpl w:val="EC6C6834"/>
    <w:name w:val="Нумерованный список 7"/>
    <w:lvl w:ilvl="0" w:tplc="EC0E8D42">
      <w:numFmt w:val="bullet"/>
      <w:lvlText w:val=""/>
      <w:lvlJc w:val="left"/>
      <w:pPr>
        <w:ind w:left="418" w:firstLine="0"/>
      </w:pPr>
      <w:rPr>
        <w:rFonts w:ascii="Symbol" w:hAnsi="Symbol"/>
      </w:rPr>
    </w:lvl>
    <w:lvl w:ilvl="1" w:tplc="99A4AF9C">
      <w:numFmt w:val="bullet"/>
      <w:lvlText w:val="o"/>
      <w:lvlJc w:val="left"/>
      <w:pPr>
        <w:ind w:left="1138" w:firstLine="0"/>
      </w:pPr>
      <w:rPr>
        <w:rFonts w:ascii="Courier New" w:hAnsi="Courier New" w:cs="Courier New"/>
      </w:rPr>
    </w:lvl>
    <w:lvl w:ilvl="2" w:tplc="A4B65440">
      <w:numFmt w:val="bullet"/>
      <w:lvlText w:val=""/>
      <w:lvlJc w:val="left"/>
      <w:pPr>
        <w:ind w:left="1858" w:firstLine="0"/>
      </w:pPr>
      <w:rPr>
        <w:rFonts w:ascii="Wingdings" w:eastAsia="Wingdings" w:hAnsi="Wingdings" w:cs="Wingdings"/>
      </w:rPr>
    </w:lvl>
    <w:lvl w:ilvl="3" w:tplc="7D163AA0">
      <w:numFmt w:val="bullet"/>
      <w:lvlText w:val=""/>
      <w:lvlJc w:val="left"/>
      <w:pPr>
        <w:ind w:left="2578" w:firstLine="0"/>
      </w:pPr>
      <w:rPr>
        <w:rFonts w:ascii="Symbol" w:hAnsi="Symbol"/>
      </w:rPr>
    </w:lvl>
    <w:lvl w:ilvl="4" w:tplc="9E6E672E">
      <w:numFmt w:val="bullet"/>
      <w:lvlText w:val="o"/>
      <w:lvlJc w:val="left"/>
      <w:pPr>
        <w:ind w:left="3298" w:firstLine="0"/>
      </w:pPr>
      <w:rPr>
        <w:rFonts w:ascii="Courier New" w:hAnsi="Courier New" w:cs="Courier New"/>
      </w:rPr>
    </w:lvl>
    <w:lvl w:ilvl="5" w:tplc="C9CE5798">
      <w:numFmt w:val="bullet"/>
      <w:lvlText w:val=""/>
      <w:lvlJc w:val="left"/>
      <w:pPr>
        <w:ind w:left="4018" w:firstLine="0"/>
      </w:pPr>
      <w:rPr>
        <w:rFonts w:ascii="Wingdings" w:eastAsia="Wingdings" w:hAnsi="Wingdings" w:cs="Wingdings"/>
      </w:rPr>
    </w:lvl>
    <w:lvl w:ilvl="6" w:tplc="DC7C0F54">
      <w:numFmt w:val="bullet"/>
      <w:lvlText w:val=""/>
      <w:lvlJc w:val="left"/>
      <w:pPr>
        <w:ind w:left="4738" w:firstLine="0"/>
      </w:pPr>
      <w:rPr>
        <w:rFonts w:ascii="Symbol" w:hAnsi="Symbol"/>
      </w:rPr>
    </w:lvl>
    <w:lvl w:ilvl="7" w:tplc="44FE252A">
      <w:numFmt w:val="bullet"/>
      <w:lvlText w:val="o"/>
      <w:lvlJc w:val="left"/>
      <w:pPr>
        <w:ind w:left="5458" w:firstLine="0"/>
      </w:pPr>
      <w:rPr>
        <w:rFonts w:ascii="Courier New" w:hAnsi="Courier New" w:cs="Courier New"/>
      </w:rPr>
    </w:lvl>
    <w:lvl w:ilvl="8" w:tplc="256AA19E">
      <w:numFmt w:val="bullet"/>
      <w:lvlText w:val=""/>
      <w:lvlJc w:val="left"/>
      <w:pPr>
        <w:ind w:left="6178" w:firstLine="0"/>
      </w:pPr>
      <w:rPr>
        <w:rFonts w:ascii="Wingdings" w:eastAsia="Wingdings" w:hAnsi="Wingdings" w:cs="Wingdings"/>
      </w:rPr>
    </w:lvl>
  </w:abstractNum>
  <w:abstractNum w:abstractNumId="2">
    <w:nsid w:val="0A407C0B"/>
    <w:multiLevelType w:val="hybridMultilevel"/>
    <w:tmpl w:val="F4947542"/>
    <w:name w:val="Нумерованный список 11"/>
    <w:lvl w:ilvl="0" w:tplc="E200BA1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278FD3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4E035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58CE7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B260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24B1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B4C7B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514FF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59A16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0B1A11BA"/>
    <w:multiLevelType w:val="hybridMultilevel"/>
    <w:tmpl w:val="8E7EF844"/>
    <w:name w:val="Нумерованный список 23"/>
    <w:lvl w:ilvl="0" w:tplc="110C3AA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EA2C6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28CC87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58D2F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8B2707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4389B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7B2EB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DE89F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9D4E5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0C5D71D3"/>
    <w:multiLevelType w:val="hybridMultilevel"/>
    <w:tmpl w:val="EA6857A8"/>
    <w:name w:val="Нумерованный список 5"/>
    <w:lvl w:ilvl="0" w:tplc="1C1E2E9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9B0D9B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8688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CDE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94E9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55A57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0C4DD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E022D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38C62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0F1B3985"/>
    <w:multiLevelType w:val="hybridMultilevel"/>
    <w:tmpl w:val="CF4641BE"/>
    <w:name w:val="Нумерованный список 27"/>
    <w:lvl w:ilvl="0" w:tplc="A5EA82B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B68B62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E9E31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352D0E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C4447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EC525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64CFD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9E68A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4EA20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19C54230"/>
    <w:multiLevelType w:val="hybridMultilevel"/>
    <w:tmpl w:val="B7EC6694"/>
    <w:name w:val="Нумерованный список 21"/>
    <w:lvl w:ilvl="0" w:tplc="CF489B70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810E574E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AA9A5286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322C1E48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2DEC41F6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C504A9DC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03E22FCE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47145100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C55A8E2E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7">
    <w:nsid w:val="1E0B487B"/>
    <w:multiLevelType w:val="multilevel"/>
    <w:tmpl w:val="EA0EBCA2"/>
    <w:name w:val="Нумерованный список 2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203F4843"/>
    <w:multiLevelType w:val="hybridMultilevel"/>
    <w:tmpl w:val="F01E61BE"/>
    <w:name w:val="Нумерованный список 12"/>
    <w:lvl w:ilvl="0" w:tplc="3998EDF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32CE59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890373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ACE978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F507B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7D659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4CE381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8404B2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57E5C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29BE1869"/>
    <w:multiLevelType w:val="hybridMultilevel"/>
    <w:tmpl w:val="58D07F30"/>
    <w:name w:val="Нумерованный список 24"/>
    <w:lvl w:ilvl="0" w:tplc="D938F6A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9F8A4D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4F2701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1C8F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D766AC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7E54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A898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81402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54E4A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2D9F6484"/>
    <w:multiLevelType w:val="hybridMultilevel"/>
    <w:tmpl w:val="CBECA754"/>
    <w:name w:val="Нумерованный список 25"/>
    <w:lvl w:ilvl="0" w:tplc="E2D0F37E">
      <w:start w:val="8"/>
      <w:numFmt w:val="decimal"/>
      <w:lvlText w:val="%1)"/>
      <w:lvlJc w:val="left"/>
      <w:pPr>
        <w:ind w:left="360" w:firstLine="0"/>
      </w:pPr>
    </w:lvl>
    <w:lvl w:ilvl="1" w:tplc="B7E678C4">
      <w:start w:val="1"/>
      <w:numFmt w:val="lowerLetter"/>
      <w:lvlText w:val="%2."/>
      <w:lvlJc w:val="left"/>
      <w:pPr>
        <w:ind w:left="1080" w:firstLine="0"/>
      </w:pPr>
    </w:lvl>
    <w:lvl w:ilvl="2" w:tplc="9470F778">
      <w:start w:val="1"/>
      <w:numFmt w:val="lowerRoman"/>
      <w:lvlText w:val="%3."/>
      <w:lvlJc w:val="left"/>
      <w:pPr>
        <w:ind w:left="1980" w:firstLine="0"/>
      </w:pPr>
    </w:lvl>
    <w:lvl w:ilvl="3" w:tplc="816812D4">
      <w:start w:val="1"/>
      <w:numFmt w:val="decimal"/>
      <w:lvlText w:val="%4."/>
      <w:lvlJc w:val="left"/>
      <w:pPr>
        <w:ind w:left="2520" w:firstLine="0"/>
      </w:pPr>
    </w:lvl>
    <w:lvl w:ilvl="4" w:tplc="D474176A">
      <w:start w:val="1"/>
      <w:numFmt w:val="lowerLetter"/>
      <w:lvlText w:val="%5."/>
      <w:lvlJc w:val="left"/>
      <w:pPr>
        <w:ind w:left="3240" w:firstLine="0"/>
      </w:pPr>
    </w:lvl>
    <w:lvl w:ilvl="5" w:tplc="BF222DDC">
      <w:start w:val="1"/>
      <w:numFmt w:val="lowerRoman"/>
      <w:lvlText w:val="%6."/>
      <w:lvlJc w:val="left"/>
      <w:pPr>
        <w:ind w:left="4140" w:firstLine="0"/>
      </w:pPr>
    </w:lvl>
    <w:lvl w:ilvl="6" w:tplc="D3285A44">
      <w:start w:val="1"/>
      <w:numFmt w:val="decimal"/>
      <w:lvlText w:val="%7."/>
      <w:lvlJc w:val="left"/>
      <w:pPr>
        <w:ind w:left="4680" w:firstLine="0"/>
      </w:pPr>
    </w:lvl>
    <w:lvl w:ilvl="7" w:tplc="6A7CB60A">
      <w:start w:val="1"/>
      <w:numFmt w:val="lowerLetter"/>
      <w:lvlText w:val="%8."/>
      <w:lvlJc w:val="left"/>
      <w:pPr>
        <w:ind w:left="5400" w:firstLine="0"/>
      </w:pPr>
    </w:lvl>
    <w:lvl w:ilvl="8" w:tplc="14BAA19A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3D1A58DD"/>
    <w:multiLevelType w:val="hybridMultilevel"/>
    <w:tmpl w:val="E00858BC"/>
    <w:name w:val="Нумерованный список 28"/>
    <w:lvl w:ilvl="0" w:tplc="B534433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E70B1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C7E641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AB00E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CBADE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0FC87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662EE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21A7B7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832A0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4452491A"/>
    <w:multiLevelType w:val="hybridMultilevel"/>
    <w:tmpl w:val="4642C9DA"/>
    <w:lvl w:ilvl="0" w:tplc="61A2E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CF06F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FC285A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04664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314B8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64B24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78E59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1424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0922EE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>
    <w:nsid w:val="452F572C"/>
    <w:multiLevelType w:val="multilevel"/>
    <w:tmpl w:val="1C7E6048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426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852" w:firstLine="0"/>
      </w:pPr>
    </w:lvl>
    <w:lvl w:ilvl="7">
      <w:start w:val="1"/>
      <w:numFmt w:val="decimal"/>
      <w:lvlText w:val="%1.%2.%3.%4.%5.%6.%7.%8."/>
      <w:lvlJc w:val="left"/>
      <w:pPr>
        <w:ind w:left="994" w:firstLine="0"/>
      </w:pPr>
    </w:lvl>
    <w:lvl w:ilvl="8">
      <w:start w:val="1"/>
      <w:numFmt w:val="decimal"/>
      <w:lvlText w:val="%1.%2.%3.%4.%5.%6.%7.%8.%9."/>
      <w:lvlJc w:val="left"/>
      <w:pPr>
        <w:ind w:left="1136" w:firstLine="0"/>
      </w:pPr>
    </w:lvl>
  </w:abstractNum>
  <w:abstractNum w:abstractNumId="14">
    <w:nsid w:val="45D71724"/>
    <w:multiLevelType w:val="multilevel"/>
    <w:tmpl w:val="1294F85C"/>
    <w:name w:val="Нумерованный список 2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>
    <w:nsid w:val="515564CD"/>
    <w:multiLevelType w:val="hybridMultilevel"/>
    <w:tmpl w:val="D50CC94E"/>
    <w:name w:val="Нумерованный список 20"/>
    <w:lvl w:ilvl="0" w:tplc="4F2CDAC8">
      <w:start w:val="1"/>
      <w:numFmt w:val="decimal"/>
      <w:lvlText w:val="%1)"/>
      <w:lvlJc w:val="left"/>
      <w:pPr>
        <w:ind w:left="360" w:firstLine="0"/>
      </w:pPr>
    </w:lvl>
    <w:lvl w:ilvl="1" w:tplc="D6CE40A4">
      <w:start w:val="1"/>
      <w:numFmt w:val="lowerLetter"/>
      <w:lvlText w:val="%2."/>
      <w:lvlJc w:val="left"/>
      <w:pPr>
        <w:ind w:left="1080" w:firstLine="0"/>
      </w:pPr>
    </w:lvl>
    <w:lvl w:ilvl="2" w:tplc="5E88E604">
      <w:start w:val="1"/>
      <w:numFmt w:val="lowerRoman"/>
      <w:lvlText w:val="%3."/>
      <w:lvlJc w:val="left"/>
      <w:pPr>
        <w:ind w:left="1980" w:firstLine="0"/>
      </w:pPr>
    </w:lvl>
    <w:lvl w:ilvl="3" w:tplc="CA361036">
      <w:start w:val="1"/>
      <w:numFmt w:val="decimal"/>
      <w:lvlText w:val="%4."/>
      <w:lvlJc w:val="left"/>
      <w:pPr>
        <w:ind w:left="2520" w:firstLine="0"/>
      </w:pPr>
    </w:lvl>
    <w:lvl w:ilvl="4" w:tplc="5B10CE90">
      <w:start w:val="1"/>
      <w:numFmt w:val="lowerLetter"/>
      <w:lvlText w:val="%5."/>
      <w:lvlJc w:val="left"/>
      <w:pPr>
        <w:ind w:left="3240" w:firstLine="0"/>
      </w:pPr>
    </w:lvl>
    <w:lvl w:ilvl="5" w:tplc="E70AF1DA">
      <w:start w:val="1"/>
      <w:numFmt w:val="lowerRoman"/>
      <w:lvlText w:val="%6."/>
      <w:lvlJc w:val="left"/>
      <w:pPr>
        <w:ind w:left="4140" w:firstLine="0"/>
      </w:pPr>
    </w:lvl>
    <w:lvl w:ilvl="6" w:tplc="C7B28196">
      <w:start w:val="1"/>
      <w:numFmt w:val="decimal"/>
      <w:lvlText w:val="%7."/>
      <w:lvlJc w:val="left"/>
      <w:pPr>
        <w:ind w:left="4680" w:firstLine="0"/>
      </w:pPr>
    </w:lvl>
    <w:lvl w:ilvl="7" w:tplc="E6D28194">
      <w:start w:val="1"/>
      <w:numFmt w:val="lowerLetter"/>
      <w:lvlText w:val="%8."/>
      <w:lvlJc w:val="left"/>
      <w:pPr>
        <w:ind w:left="5400" w:firstLine="0"/>
      </w:pPr>
    </w:lvl>
    <w:lvl w:ilvl="8" w:tplc="6E0C19A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519D286C"/>
    <w:multiLevelType w:val="hybridMultilevel"/>
    <w:tmpl w:val="EFD4538A"/>
    <w:name w:val="Нумерованный список 19"/>
    <w:lvl w:ilvl="0" w:tplc="4C54B372">
      <w:start w:val="1"/>
      <w:numFmt w:val="decimal"/>
      <w:lvlText w:val="%1)"/>
      <w:lvlJc w:val="left"/>
      <w:pPr>
        <w:ind w:left="360" w:firstLine="0"/>
      </w:pPr>
    </w:lvl>
    <w:lvl w:ilvl="1" w:tplc="C0B6BCC6">
      <w:start w:val="1"/>
      <w:numFmt w:val="lowerLetter"/>
      <w:lvlText w:val="%2."/>
      <w:lvlJc w:val="left"/>
      <w:pPr>
        <w:ind w:left="1080" w:firstLine="0"/>
      </w:pPr>
    </w:lvl>
    <w:lvl w:ilvl="2" w:tplc="6BF04CE8">
      <w:start w:val="1"/>
      <w:numFmt w:val="lowerRoman"/>
      <w:lvlText w:val="%3."/>
      <w:lvlJc w:val="left"/>
      <w:pPr>
        <w:ind w:left="1980" w:firstLine="0"/>
      </w:pPr>
    </w:lvl>
    <w:lvl w:ilvl="3" w:tplc="B2F26824">
      <w:start w:val="1"/>
      <w:numFmt w:val="decimal"/>
      <w:lvlText w:val="%4."/>
      <w:lvlJc w:val="left"/>
      <w:pPr>
        <w:ind w:left="2520" w:firstLine="0"/>
      </w:pPr>
    </w:lvl>
    <w:lvl w:ilvl="4" w:tplc="908CE3C6">
      <w:start w:val="1"/>
      <w:numFmt w:val="lowerLetter"/>
      <w:lvlText w:val="%5."/>
      <w:lvlJc w:val="left"/>
      <w:pPr>
        <w:ind w:left="3240" w:firstLine="0"/>
      </w:pPr>
    </w:lvl>
    <w:lvl w:ilvl="5" w:tplc="A8707EAC">
      <w:start w:val="1"/>
      <w:numFmt w:val="lowerRoman"/>
      <w:lvlText w:val="%6."/>
      <w:lvlJc w:val="left"/>
      <w:pPr>
        <w:ind w:left="4140" w:firstLine="0"/>
      </w:pPr>
    </w:lvl>
    <w:lvl w:ilvl="6" w:tplc="1ACC856A">
      <w:start w:val="1"/>
      <w:numFmt w:val="decimal"/>
      <w:lvlText w:val="%7."/>
      <w:lvlJc w:val="left"/>
      <w:pPr>
        <w:ind w:left="4680" w:firstLine="0"/>
      </w:pPr>
    </w:lvl>
    <w:lvl w:ilvl="7" w:tplc="BCB02068">
      <w:start w:val="1"/>
      <w:numFmt w:val="lowerLetter"/>
      <w:lvlText w:val="%8."/>
      <w:lvlJc w:val="left"/>
      <w:pPr>
        <w:ind w:left="5400" w:firstLine="0"/>
      </w:pPr>
    </w:lvl>
    <w:lvl w:ilvl="8" w:tplc="C0505A2E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3AA58A8"/>
    <w:multiLevelType w:val="hybridMultilevel"/>
    <w:tmpl w:val="CE1A6EE8"/>
    <w:name w:val="Нумерованный список 16"/>
    <w:lvl w:ilvl="0" w:tplc="47BAF9C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A862F8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A1CF2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26D10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98EC4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A3CC3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31EDBE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BEE41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99AAE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546F62FC"/>
    <w:multiLevelType w:val="multilevel"/>
    <w:tmpl w:val="9D1475BC"/>
    <w:name w:val="Нумерованный список 15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142" w:firstLine="0"/>
      </w:pPr>
    </w:lvl>
    <w:lvl w:ilvl="4">
      <w:start w:val="1"/>
      <w:numFmt w:val="decimal"/>
      <w:lvlText w:val="%1.%2.%3.%4.%5."/>
      <w:lvlJc w:val="left"/>
      <w:pPr>
        <w:ind w:left="142" w:firstLine="0"/>
      </w:pPr>
    </w:lvl>
    <w:lvl w:ilvl="5">
      <w:start w:val="1"/>
      <w:numFmt w:val="decimal"/>
      <w:lvlText w:val="%1.%2.%3.%4.%5.%6."/>
      <w:lvlJc w:val="left"/>
      <w:pPr>
        <w:ind w:left="142" w:firstLine="0"/>
      </w:pPr>
    </w:lvl>
    <w:lvl w:ilvl="6">
      <w:start w:val="1"/>
      <w:numFmt w:val="decimal"/>
      <w:lvlText w:val="%1.%2.%3.%4.%5.%6.%7."/>
      <w:lvlJc w:val="left"/>
      <w:pPr>
        <w:ind w:left="142" w:firstLine="0"/>
      </w:pPr>
    </w:lvl>
    <w:lvl w:ilvl="7">
      <w:start w:val="1"/>
      <w:numFmt w:val="decimal"/>
      <w:lvlText w:val="%1.%2.%3.%4.%5.%6.%7.%8."/>
      <w:lvlJc w:val="left"/>
      <w:pPr>
        <w:ind w:left="142" w:firstLine="0"/>
      </w:pPr>
    </w:lvl>
    <w:lvl w:ilvl="8">
      <w:start w:val="1"/>
      <w:numFmt w:val="decimal"/>
      <w:lvlText w:val="%1.%2.%3.%4.%5.%6.%7.%8.%9."/>
      <w:lvlJc w:val="left"/>
      <w:pPr>
        <w:ind w:left="142" w:firstLine="0"/>
      </w:pPr>
    </w:lvl>
  </w:abstractNum>
  <w:abstractNum w:abstractNumId="19">
    <w:nsid w:val="547D7C80"/>
    <w:multiLevelType w:val="hybridMultilevel"/>
    <w:tmpl w:val="FDD44820"/>
    <w:name w:val="Нумерованный список 3"/>
    <w:lvl w:ilvl="0" w:tplc="67049BDA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7C4E3DCC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1470558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6C5435E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0254942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0BF89148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BEA64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A668D46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47ECB2E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0">
    <w:nsid w:val="54BC6A2F"/>
    <w:multiLevelType w:val="multilevel"/>
    <w:tmpl w:val="1B38B47E"/>
    <w:name w:val="Нумерованный список 13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>
    <w:nsid w:val="581D1568"/>
    <w:multiLevelType w:val="multilevel"/>
    <w:tmpl w:val="CD6C473C"/>
    <w:name w:val="Нумерованный список 9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>
    <w:nsid w:val="58550B38"/>
    <w:multiLevelType w:val="hybridMultilevel"/>
    <w:tmpl w:val="13EEE8F4"/>
    <w:name w:val="Нумерованный список 17"/>
    <w:lvl w:ilvl="0" w:tplc="889A0F74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2326F15E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662E8D74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43E07F52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F1E6B90A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69A0BB70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49AA593E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3C60C246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8B666120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23">
    <w:nsid w:val="5C6B46EA"/>
    <w:multiLevelType w:val="hybridMultilevel"/>
    <w:tmpl w:val="854AFBF0"/>
    <w:name w:val="Нумерованный список 1"/>
    <w:lvl w:ilvl="0" w:tplc="AB88F0D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6B6F8F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030C1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C7C51C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B5C64D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29400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F2443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5DA812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5C06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>
    <w:nsid w:val="63310E33"/>
    <w:multiLevelType w:val="hybridMultilevel"/>
    <w:tmpl w:val="DDDC03DC"/>
    <w:name w:val="Нумерованный список 14"/>
    <w:lvl w:ilvl="0" w:tplc="4D7849C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F3EC6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85885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55EE9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C81B6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FDCA2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9C20D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1BC79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940159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>
    <w:nsid w:val="682E0878"/>
    <w:multiLevelType w:val="multilevel"/>
    <w:tmpl w:val="2094109C"/>
    <w:name w:val="Нумерованный список 1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26">
    <w:nsid w:val="70437F3E"/>
    <w:multiLevelType w:val="hybridMultilevel"/>
    <w:tmpl w:val="78CA7A7A"/>
    <w:name w:val="Нумерованный список 10"/>
    <w:lvl w:ilvl="0" w:tplc="0960070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B7276C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A1C9B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4EE04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F628C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D865C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C5A91A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5EB6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2709D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749A7D0C"/>
    <w:multiLevelType w:val="hybridMultilevel"/>
    <w:tmpl w:val="F1BC3D56"/>
    <w:name w:val="Нумерованный список 6"/>
    <w:lvl w:ilvl="0" w:tplc="8D3E11C4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FCD4F994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5426B18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981293F4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96A4AC58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1E3C31AA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94E465B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6FE0737A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957C3AA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28">
    <w:nsid w:val="765B5B94"/>
    <w:multiLevelType w:val="hybridMultilevel"/>
    <w:tmpl w:val="0CA6AFAE"/>
    <w:name w:val="Нумерованный список 29"/>
    <w:lvl w:ilvl="0" w:tplc="3ED4BDC0">
      <w:numFmt w:val="none"/>
      <w:lvlText w:val=""/>
      <w:lvlJc w:val="left"/>
      <w:pPr>
        <w:ind w:left="0" w:firstLine="0"/>
      </w:pPr>
    </w:lvl>
    <w:lvl w:ilvl="1" w:tplc="ED90622E">
      <w:numFmt w:val="none"/>
      <w:lvlText w:val=""/>
      <w:lvlJc w:val="left"/>
      <w:pPr>
        <w:ind w:left="0" w:firstLine="0"/>
      </w:pPr>
    </w:lvl>
    <w:lvl w:ilvl="2" w:tplc="0EC86858">
      <w:numFmt w:val="none"/>
      <w:lvlText w:val=""/>
      <w:lvlJc w:val="left"/>
      <w:pPr>
        <w:ind w:left="0" w:firstLine="0"/>
      </w:pPr>
    </w:lvl>
    <w:lvl w:ilvl="3" w:tplc="8DFA3FCE">
      <w:numFmt w:val="none"/>
      <w:lvlText w:val=""/>
      <w:lvlJc w:val="left"/>
      <w:pPr>
        <w:ind w:left="0" w:firstLine="0"/>
      </w:pPr>
    </w:lvl>
    <w:lvl w:ilvl="4" w:tplc="465EEBE8">
      <w:numFmt w:val="none"/>
      <w:lvlText w:val=""/>
      <w:lvlJc w:val="left"/>
      <w:pPr>
        <w:ind w:left="0" w:firstLine="0"/>
      </w:pPr>
    </w:lvl>
    <w:lvl w:ilvl="5" w:tplc="DE004200">
      <w:numFmt w:val="none"/>
      <w:lvlText w:val=""/>
      <w:lvlJc w:val="left"/>
      <w:pPr>
        <w:ind w:left="0" w:firstLine="0"/>
      </w:pPr>
    </w:lvl>
    <w:lvl w:ilvl="6" w:tplc="6D803CE4">
      <w:numFmt w:val="none"/>
      <w:lvlText w:val=""/>
      <w:lvlJc w:val="left"/>
      <w:pPr>
        <w:ind w:left="0" w:firstLine="0"/>
      </w:pPr>
    </w:lvl>
    <w:lvl w:ilvl="7" w:tplc="6D84D058">
      <w:numFmt w:val="none"/>
      <w:lvlText w:val=""/>
      <w:lvlJc w:val="left"/>
      <w:pPr>
        <w:ind w:left="0" w:firstLine="0"/>
      </w:pPr>
    </w:lvl>
    <w:lvl w:ilvl="8" w:tplc="6ABC28A8">
      <w:numFmt w:val="none"/>
      <w:lvlText w:val=""/>
      <w:lvlJc w:val="left"/>
      <w:pPr>
        <w:ind w:left="0" w:firstLine="0"/>
      </w:pPr>
    </w:lvl>
  </w:abstractNum>
  <w:abstractNum w:abstractNumId="29">
    <w:nsid w:val="79242A92"/>
    <w:multiLevelType w:val="multilevel"/>
    <w:tmpl w:val="882C70A0"/>
    <w:name w:val="Нумерованный список 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6"/>
  </w:num>
  <w:num w:numId="5">
    <w:abstractNumId w:val="5"/>
  </w:num>
  <w:num w:numId="6">
    <w:abstractNumId w:val="14"/>
  </w:num>
  <w:num w:numId="7">
    <w:abstractNumId w:val="24"/>
  </w:num>
  <w:num w:numId="8">
    <w:abstractNumId w:val="0"/>
  </w:num>
  <w:num w:numId="9">
    <w:abstractNumId w:val="29"/>
  </w:num>
  <w:num w:numId="10">
    <w:abstractNumId w:val="26"/>
  </w:num>
  <w:num w:numId="11">
    <w:abstractNumId w:val="1"/>
  </w:num>
  <w:num w:numId="12">
    <w:abstractNumId w:val="18"/>
  </w:num>
  <w:num w:numId="13">
    <w:abstractNumId w:val="7"/>
  </w:num>
  <w:num w:numId="14">
    <w:abstractNumId w:val="21"/>
  </w:num>
  <w:num w:numId="15">
    <w:abstractNumId w:val="23"/>
  </w:num>
  <w:num w:numId="16">
    <w:abstractNumId w:val="10"/>
  </w:num>
  <w:num w:numId="17">
    <w:abstractNumId w:val="4"/>
  </w:num>
  <w:num w:numId="18">
    <w:abstractNumId w:val="3"/>
  </w:num>
  <w:num w:numId="19">
    <w:abstractNumId w:val="22"/>
  </w:num>
  <w:num w:numId="20">
    <w:abstractNumId w:val="15"/>
  </w:num>
  <w:num w:numId="21">
    <w:abstractNumId w:val="9"/>
  </w:num>
  <w:num w:numId="22">
    <w:abstractNumId w:val="25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2"/>
  </w:num>
  <w:num w:numId="28">
    <w:abstractNumId w:val="19"/>
  </w:num>
  <w:num w:numId="29">
    <w:abstractNumId w:val="2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64C94"/>
    <w:rsid w:val="00064C94"/>
    <w:rsid w:val="00A16891"/>
    <w:rsid w:val="00C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subject/>
  <dc:creator>INF</dc:creator>
  <cp:keywords/>
  <dc:description/>
  <cp:lastModifiedBy>ARM23_</cp:lastModifiedBy>
  <cp:revision>46</cp:revision>
  <cp:lastPrinted>2026-03-13T06:27:00Z</cp:lastPrinted>
  <dcterms:created xsi:type="dcterms:W3CDTF">2023-11-01T08:59:00Z</dcterms:created>
  <dcterms:modified xsi:type="dcterms:W3CDTF">2026-05-25T10:43:00Z</dcterms:modified>
</cp:coreProperties>
</file>