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CF" w:rsidRPr="0086329F" w:rsidRDefault="001314CF" w:rsidP="001314CF">
      <w:pPr>
        <w:jc w:val="center"/>
        <w:rPr>
          <w:spacing w:val="30"/>
          <w:sz w:val="26"/>
          <w:szCs w:val="26"/>
        </w:rPr>
      </w:pPr>
      <w:r>
        <w:rPr>
          <w:noProof/>
          <w:sz w:val="28"/>
          <w:szCs w:val="28"/>
        </w:rPr>
        <w:drawing>
          <wp:inline distT="0" distB="0" distL="0" distR="0" wp14:anchorId="142CCD52" wp14:editId="15CD8614">
            <wp:extent cx="542925" cy="800100"/>
            <wp:effectExtent l="0" t="0" r="9525" b="0"/>
            <wp:docPr id="4" name="Рисунок 4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4CF" w:rsidRPr="006437C0" w:rsidRDefault="001314CF" w:rsidP="001314CF">
      <w:pPr>
        <w:jc w:val="center"/>
        <w:rPr>
          <w:color w:val="auto"/>
          <w:spacing w:val="30"/>
          <w:sz w:val="26"/>
          <w:szCs w:val="26"/>
        </w:rPr>
      </w:pPr>
    </w:p>
    <w:p w:rsidR="001314CF" w:rsidRPr="0086329F" w:rsidRDefault="001314CF" w:rsidP="001314CF">
      <w:pPr>
        <w:jc w:val="center"/>
        <w:rPr>
          <w:b/>
          <w:sz w:val="36"/>
          <w:szCs w:val="36"/>
        </w:rPr>
      </w:pPr>
      <w:r w:rsidRPr="0086329F">
        <w:rPr>
          <w:b/>
          <w:sz w:val="36"/>
          <w:szCs w:val="36"/>
        </w:rPr>
        <w:t>АДМИНИСТРАЦИЯ ГОРОДА БАТАЙСКА</w:t>
      </w:r>
    </w:p>
    <w:p w:rsidR="001314CF" w:rsidRPr="006437C0" w:rsidRDefault="001314CF" w:rsidP="001314CF">
      <w:pPr>
        <w:jc w:val="center"/>
        <w:rPr>
          <w:color w:val="auto"/>
          <w:sz w:val="26"/>
          <w:szCs w:val="26"/>
        </w:rPr>
      </w:pPr>
    </w:p>
    <w:p w:rsidR="001314CF" w:rsidRPr="006437C0" w:rsidRDefault="001314CF" w:rsidP="001314CF">
      <w:pPr>
        <w:jc w:val="center"/>
        <w:outlineLvl w:val="0"/>
        <w:rPr>
          <w:b/>
          <w:color w:val="auto"/>
          <w:sz w:val="36"/>
          <w:szCs w:val="36"/>
        </w:rPr>
      </w:pPr>
      <w:r w:rsidRPr="006437C0">
        <w:rPr>
          <w:b/>
          <w:color w:val="auto"/>
          <w:sz w:val="36"/>
          <w:szCs w:val="36"/>
        </w:rPr>
        <w:t xml:space="preserve">ПОСТАНОВЛЕНИЕ </w:t>
      </w:r>
    </w:p>
    <w:p w:rsidR="001314CF" w:rsidRPr="006437C0" w:rsidRDefault="001314CF" w:rsidP="001314CF">
      <w:pPr>
        <w:jc w:val="center"/>
        <w:rPr>
          <w:b/>
          <w:color w:val="auto"/>
          <w:spacing w:val="38"/>
          <w:sz w:val="26"/>
          <w:szCs w:val="26"/>
        </w:rPr>
      </w:pPr>
    </w:p>
    <w:p w:rsidR="001314CF" w:rsidRPr="0086329F" w:rsidRDefault="001314CF" w:rsidP="001314CF">
      <w:pPr>
        <w:jc w:val="center"/>
        <w:rPr>
          <w:sz w:val="28"/>
          <w:szCs w:val="28"/>
        </w:rPr>
      </w:pPr>
      <w:r w:rsidRPr="0086329F">
        <w:rPr>
          <w:sz w:val="28"/>
          <w:szCs w:val="28"/>
        </w:rPr>
        <w:t xml:space="preserve">от </w:t>
      </w:r>
      <w:r w:rsidR="005A4B4B">
        <w:rPr>
          <w:sz w:val="28"/>
          <w:szCs w:val="28"/>
        </w:rPr>
        <w:t>19.03.2026</w:t>
      </w:r>
      <w:bookmarkStart w:id="0" w:name="_GoBack"/>
      <w:bookmarkEnd w:id="0"/>
      <w:r w:rsidRPr="0086329F">
        <w:rPr>
          <w:sz w:val="28"/>
          <w:szCs w:val="28"/>
        </w:rPr>
        <w:t xml:space="preserve"> № </w:t>
      </w:r>
      <w:r w:rsidR="005A4B4B">
        <w:rPr>
          <w:sz w:val="28"/>
          <w:szCs w:val="28"/>
        </w:rPr>
        <w:t>472</w:t>
      </w:r>
    </w:p>
    <w:p w:rsidR="001314CF" w:rsidRPr="0086329F" w:rsidRDefault="001314CF" w:rsidP="001314CF">
      <w:pPr>
        <w:jc w:val="center"/>
        <w:rPr>
          <w:sz w:val="28"/>
          <w:szCs w:val="28"/>
        </w:rPr>
      </w:pPr>
    </w:p>
    <w:p w:rsidR="001314CF" w:rsidRPr="0086329F" w:rsidRDefault="001314CF" w:rsidP="001314CF">
      <w:pPr>
        <w:jc w:val="center"/>
        <w:rPr>
          <w:sz w:val="28"/>
          <w:szCs w:val="28"/>
        </w:rPr>
      </w:pPr>
      <w:r w:rsidRPr="0086329F">
        <w:rPr>
          <w:sz w:val="28"/>
          <w:szCs w:val="28"/>
        </w:rPr>
        <w:t>г. Батайск</w:t>
      </w:r>
    </w:p>
    <w:p w:rsidR="001314CF" w:rsidRDefault="001314CF" w:rsidP="001314CF">
      <w:pPr>
        <w:rPr>
          <w:sz w:val="24"/>
          <w:szCs w:val="28"/>
        </w:rPr>
      </w:pPr>
    </w:p>
    <w:p w:rsidR="00066096" w:rsidRPr="00991D8E" w:rsidRDefault="00066096" w:rsidP="001314CF">
      <w:pPr>
        <w:rPr>
          <w:sz w:val="24"/>
          <w:szCs w:val="28"/>
        </w:rPr>
      </w:pPr>
    </w:p>
    <w:p w:rsidR="001314CF" w:rsidRPr="0086329F" w:rsidRDefault="001314CF" w:rsidP="001314CF">
      <w:pPr>
        <w:ind w:right="-143"/>
        <w:jc w:val="center"/>
        <w:rPr>
          <w:b/>
          <w:sz w:val="28"/>
          <w:szCs w:val="28"/>
        </w:rPr>
      </w:pPr>
      <w:r w:rsidRPr="0086329F">
        <w:rPr>
          <w:b/>
          <w:sz w:val="28"/>
          <w:szCs w:val="28"/>
        </w:rPr>
        <w:t xml:space="preserve">Об утверждении отчета о реализации </w:t>
      </w:r>
    </w:p>
    <w:p w:rsidR="001314CF" w:rsidRPr="0086329F" w:rsidRDefault="001314CF" w:rsidP="001314CF">
      <w:pPr>
        <w:ind w:right="-143"/>
        <w:jc w:val="center"/>
        <w:rPr>
          <w:b/>
          <w:sz w:val="28"/>
          <w:szCs w:val="28"/>
        </w:rPr>
      </w:pPr>
      <w:r w:rsidRPr="0086329F">
        <w:rPr>
          <w:b/>
          <w:sz w:val="28"/>
          <w:szCs w:val="28"/>
        </w:rPr>
        <w:t xml:space="preserve">и оценки  эффективности </w:t>
      </w:r>
    </w:p>
    <w:p w:rsidR="001314CF" w:rsidRPr="0086329F" w:rsidRDefault="001314CF" w:rsidP="001314CF">
      <w:pPr>
        <w:ind w:right="-143"/>
        <w:jc w:val="center"/>
        <w:rPr>
          <w:b/>
          <w:sz w:val="28"/>
          <w:szCs w:val="28"/>
        </w:rPr>
      </w:pPr>
      <w:r w:rsidRPr="0086329F">
        <w:rPr>
          <w:b/>
          <w:sz w:val="28"/>
          <w:szCs w:val="28"/>
        </w:rPr>
        <w:t>муниципальной программы города Батайска</w:t>
      </w:r>
    </w:p>
    <w:p w:rsidR="001314CF" w:rsidRPr="0086329F" w:rsidRDefault="001314CF" w:rsidP="001314CF">
      <w:pPr>
        <w:ind w:right="-143"/>
        <w:jc w:val="center"/>
        <w:rPr>
          <w:b/>
          <w:sz w:val="28"/>
          <w:szCs w:val="28"/>
        </w:rPr>
      </w:pPr>
      <w:r w:rsidRPr="0086329F">
        <w:rPr>
          <w:b/>
          <w:sz w:val="28"/>
          <w:szCs w:val="28"/>
        </w:rPr>
        <w:t xml:space="preserve">«Обеспечение </w:t>
      </w:r>
      <w:proofErr w:type="gramStart"/>
      <w:r w:rsidRPr="0086329F">
        <w:rPr>
          <w:b/>
          <w:sz w:val="28"/>
          <w:szCs w:val="28"/>
        </w:rPr>
        <w:t>доступным</w:t>
      </w:r>
      <w:proofErr w:type="gramEnd"/>
      <w:r w:rsidRPr="0086329F">
        <w:rPr>
          <w:b/>
          <w:sz w:val="28"/>
          <w:szCs w:val="28"/>
        </w:rPr>
        <w:t xml:space="preserve"> и комфортным </w:t>
      </w:r>
    </w:p>
    <w:p w:rsidR="001314CF" w:rsidRPr="0086329F" w:rsidRDefault="001314CF" w:rsidP="001314CF">
      <w:pPr>
        <w:ind w:right="-143"/>
        <w:jc w:val="center"/>
        <w:rPr>
          <w:b/>
          <w:sz w:val="28"/>
          <w:szCs w:val="28"/>
        </w:rPr>
      </w:pPr>
      <w:r w:rsidRPr="0086329F">
        <w:rPr>
          <w:b/>
          <w:sz w:val="28"/>
          <w:szCs w:val="28"/>
        </w:rPr>
        <w:t xml:space="preserve">жильем населения </w:t>
      </w:r>
      <w:r w:rsidR="000E55CF">
        <w:rPr>
          <w:b/>
          <w:sz w:val="28"/>
          <w:szCs w:val="28"/>
        </w:rPr>
        <w:t xml:space="preserve">города Батайска» </w:t>
      </w:r>
      <w:r w:rsidR="00A1798E">
        <w:rPr>
          <w:b/>
          <w:sz w:val="28"/>
          <w:szCs w:val="28"/>
        </w:rPr>
        <w:t>за 202</w:t>
      </w:r>
      <w:r w:rsidR="00120AF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066096" w:rsidRDefault="00066096" w:rsidP="001314CF">
      <w:pPr>
        <w:rPr>
          <w:sz w:val="28"/>
          <w:szCs w:val="28"/>
        </w:rPr>
      </w:pPr>
    </w:p>
    <w:p w:rsidR="00B95720" w:rsidRPr="0086329F" w:rsidRDefault="00B95720" w:rsidP="001314CF">
      <w:pPr>
        <w:rPr>
          <w:sz w:val="28"/>
          <w:szCs w:val="28"/>
        </w:rPr>
      </w:pPr>
    </w:p>
    <w:p w:rsidR="00B95720" w:rsidRPr="00B95720" w:rsidRDefault="00B95720" w:rsidP="00B95720">
      <w:pPr>
        <w:ind w:right="-143" w:firstLine="709"/>
        <w:jc w:val="both"/>
        <w:rPr>
          <w:sz w:val="28"/>
          <w:szCs w:val="28"/>
        </w:rPr>
      </w:pPr>
      <w:proofErr w:type="gramStart"/>
      <w:r w:rsidRPr="00B95720">
        <w:rPr>
          <w:sz w:val="28"/>
        </w:rPr>
        <w:t xml:space="preserve">Руководствуясь постановлением Администрации города Батайска                     от 18.06.2024 № 1718 «Об утверждении Порядка разработки, реализации                    и оценки эффективности муниципальных программ города Батайска»,                          от 19.07.2024 № 2125 «Об утверждении Методических рекомендаций                          по разработке и реализации муниципальных программ города Батайска»,                     на основании решения Коллегии Администрации города Батайска </w:t>
      </w:r>
      <w:r w:rsidR="00275F0B">
        <w:rPr>
          <w:sz w:val="28"/>
        </w:rPr>
        <w:t xml:space="preserve">                       </w:t>
      </w:r>
      <w:r w:rsidRPr="00B95720">
        <w:rPr>
          <w:sz w:val="28"/>
        </w:rPr>
        <w:t>от 25.02.2026 № </w:t>
      </w:r>
      <w:r>
        <w:rPr>
          <w:sz w:val="28"/>
        </w:rPr>
        <w:t>13</w:t>
      </w:r>
      <w:r w:rsidRPr="00B95720">
        <w:rPr>
          <w:sz w:val="28"/>
        </w:rPr>
        <w:t xml:space="preserve"> «Об утверждении отчета о реализации и оценке эффективности муниципальной программы города Батайска </w:t>
      </w:r>
      <w:bookmarkStart w:id="1" w:name="__DdeLink__87_1668863772"/>
      <w:r w:rsidRPr="00B95720">
        <w:rPr>
          <w:sz w:val="28"/>
        </w:rPr>
        <w:t>«</w:t>
      </w:r>
      <w:r w:rsidRPr="00B95720">
        <w:rPr>
          <w:sz w:val="28"/>
          <w:szCs w:val="28"/>
        </w:rPr>
        <w:t>Обеспечение доступным и</w:t>
      </w:r>
      <w:proofErr w:type="gramEnd"/>
      <w:r w:rsidRPr="00B95720">
        <w:rPr>
          <w:sz w:val="28"/>
          <w:szCs w:val="28"/>
        </w:rPr>
        <w:t xml:space="preserve"> комфортным жильем населения города Батайска</w:t>
      </w:r>
      <w:r w:rsidRPr="00B95720">
        <w:rPr>
          <w:sz w:val="28"/>
        </w:rPr>
        <w:t>»</w:t>
      </w:r>
      <w:bookmarkEnd w:id="1"/>
      <w:r w:rsidRPr="00B95720">
        <w:rPr>
          <w:sz w:val="28"/>
        </w:rPr>
        <w:t xml:space="preserve"> за 2025 год», </w:t>
      </w:r>
      <w:r w:rsidRPr="00B95720">
        <w:rPr>
          <w:sz w:val="28"/>
          <w:highlight w:val="white"/>
        </w:rPr>
        <w:t xml:space="preserve"> </w:t>
      </w:r>
      <w:r w:rsidRPr="00B95720">
        <w:rPr>
          <w:sz w:val="28"/>
        </w:rPr>
        <w:t>Администрация города Батайска постановляет:</w:t>
      </w:r>
    </w:p>
    <w:p w:rsidR="00B95720" w:rsidRDefault="00B95720" w:rsidP="001314C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95720" w:rsidRPr="00B95720" w:rsidRDefault="00B95720" w:rsidP="00B95720">
      <w:pPr>
        <w:widowControl w:val="0"/>
        <w:tabs>
          <w:tab w:val="left" w:pos="630"/>
        </w:tabs>
        <w:ind w:firstLine="709"/>
        <w:jc w:val="both"/>
        <w:rPr>
          <w:color w:val="00000A"/>
          <w:sz w:val="28"/>
        </w:rPr>
      </w:pPr>
      <w:r w:rsidRPr="00B95720">
        <w:rPr>
          <w:color w:val="00000A"/>
          <w:sz w:val="28"/>
        </w:rPr>
        <w:t>1. Утвердить отчет о реализации и оценке эффективности муниципальной программы города Батайска «</w:t>
      </w:r>
      <w:r w:rsidRPr="0086329F">
        <w:rPr>
          <w:sz w:val="28"/>
          <w:szCs w:val="28"/>
        </w:rPr>
        <w:t xml:space="preserve">Обеспечение доступным </w:t>
      </w:r>
      <w:r w:rsidR="00275F0B">
        <w:rPr>
          <w:sz w:val="28"/>
          <w:szCs w:val="28"/>
        </w:rPr>
        <w:t xml:space="preserve">                    </w:t>
      </w:r>
      <w:r w:rsidRPr="0086329F">
        <w:rPr>
          <w:sz w:val="28"/>
          <w:szCs w:val="28"/>
        </w:rPr>
        <w:t>и комфортным жильем населения города Батайска</w:t>
      </w:r>
      <w:r w:rsidRPr="00B95720">
        <w:rPr>
          <w:color w:val="00000A"/>
          <w:sz w:val="28"/>
        </w:rPr>
        <w:t>» за 2025 год, согласно приложению к настоящему постановлению.</w:t>
      </w:r>
    </w:p>
    <w:p w:rsidR="001314CF" w:rsidRPr="00B95720" w:rsidRDefault="00B95720" w:rsidP="00B95720">
      <w:pPr>
        <w:widowControl w:val="0"/>
        <w:tabs>
          <w:tab w:val="left" w:pos="630"/>
        </w:tabs>
        <w:ind w:firstLine="709"/>
        <w:jc w:val="both"/>
        <w:rPr>
          <w:color w:val="00000A"/>
          <w:sz w:val="28"/>
        </w:rPr>
      </w:pPr>
      <w:r w:rsidRPr="00B95720">
        <w:rPr>
          <w:color w:val="00000A"/>
          <w:sz w:val="28"/>
        </w:rPr>
        <w:t>2. Отчет о реализации и оценке эффективности муниципальной программы города Батайска «</w:t>
      </w:r>
      <w:r w:rsidRPr="0086329F">
        <w:rPr>
          <w:sz w:val="28"/>
          <w:szCs w:val="28"/>
        </w:rPr>
        <w:t>Обеспечение доступным и комфортным жильем населения города Батайска</w:t>
      </w:r>
      <w:r w:rsidRPr="00B95720">
        <w:rPr>
          <w:color w:val="00000A"/>
          <w:sz w:val="28"/>
        </w:rPr>
        <w:t>» за 2025 год разместить на официальном сайте Администрации города Батайска в информационно-телекомм</w:t>
      </w:r>
      <w:r w:rsidR="00333AF2">
        <w:rPr>
          <w:color w:val="00000A"/>
          <w:sz w:val="28"/>
        </w:rPr>
        <w:t xml:space="preserve">уникационной сети «Интернет» </w:t>
      </w:r>
      <w:r w:rsidRPr="00B95720">
        <w:rPr>
          <w:color w:val="00000A"/>
          <w:sz w:val="28"/>
        </w:rPr>
        <w:t>в течени</w:t>
      </w:r>
      <w:proofErr w:type="gramStart"/>
      <w:r w:rsidRPr="00B95720">
        <w:rPr>
          <w:color w:val="00000A"/>
          <w:sz w:val="28"/>
        </w:rPr>
        <w:t>и</w:t>
      </w:r>
      <w:proofErr w:type="gramEnd"/>
      <w:r w:rsidRPr="00B95720">
        <w:rPr>
          <w:color w:val="00000A"/>
          <w:sz w:val="28"/>
        </w:rPr>
        <w:t xml:space="preserve"> 10 (десяти) рабочих дней с момента утверждения.</w:t>
      </w:r>
    </w:p>
    <w:p w:rsidR="00333AF2" w:rsidRDefault="00333AF2" w:rsidP="00A1798E">
      <w:pPr>
        <w:ind w:firstLine="709"/>
        <w:jc w:val="both"/>
        <w:rPr>
          <w:sz w:val="28"/>
          <w:szCs w:val="28"/>
        </w:rPr>
      </w:pPr>
    </w:p>
    <w:p w:rsidR="00333AF2" w:rsidRDefault="00333AF2" w:rsidP="00A1798E">
      <w:pPr>
        <w:ind w:firstLine="709"/>
        <w:jc w:val="both"/>
        <w:rPr>
          <w:sz w:val="28"/>
          <w:szCs w:val="28"/>
        </w:rPr>
      </w:pPr>
    </w:p>
    <w:p w:rsidR="001314CF" w:rsidRPr="0086329F" w:rsidRDefault="001314CF" w:rsidP="00A1798E">
      <w:pPr>
        <w:ind w:firstLine="709"/>
        <w:jc w:val="both"/>
        <w:rPr>
          <w:sz w:val="28"/>
          <w:szCs w:val="28"/>
        </w:rPr>
      </w:pPr>
      <w:r w:rsidRPr="0086329F">
        <w:rPr>
          <w:sz w:val="28"/>
          <w:szCs w:val="28"/>
        </w:rPr>
        <w:lastRenderedPageBreak/>
        <w:t xml:space="preserve">3. </w:t>
      </w:r>
      <w:proofErr w:type="gramStart"/>
      <w:r w:rsidRPr="0086329F">
        <w:rPr>
          <w:sz w:val="28"/>
          <w:szCs w:val="28"/>
        </w:rPr>
        <w:t>Контроль за</w:t>
      </w:r>
      <w:proofErr w:type="gramEnd"/>
      <w:r w:rsidRPr="0086329F">
        <w:rPr>
          <w:sz w:val="28"/>
          <w:szCs w:val="28"/>
        </w:rPr>
        <w:t xml:space="preserve"> исполнением настоя</w:t>
      </w:r>
      <w:r w:rsidR="00122342">
        <w:rPr>
          <w:sz w:val="28"/>
          <w:szCs w:val="28"/>
        </w:rPr>
        <w:t xml:space="preserve">щего постановления возложить </w:t>
      </w:r>
      <w:r w:rsidR="00275F0B">
        <w:rPr>
          <w:sz w:val="28"/>
          <w:szCs w:val="28"/>
        </w:rPr>
        <w:t xml:space="preserve">                </w:t>
      </w:r>
      <w:r w:rsidR="00122342">
        <w:rPr>
          <w:sz w:val="28"/>
          <w:szCs w:val="28"/>
        </w:rPr>
        <w:t xml:space="preserve">на </w:t>
      </w:r>
      <w:r w:rsidRPr="0086329F">
        <w:rPr>
          <w:sz w:val="28"/>
          <w:szCs w:val="28"/>
        </w:rPr>
        <w:t>заместителя главы А</w:t>
      </w:r>
      <w:r w:rsidR="00122342">
        <w:rPr>
          <w:sz w:val="28"/>
          <w:szCs w:val="28"/>
        </w:rPr>
        <w:t xml:space="preserve">дминистрации города Батайска по </w:t>
      </w:r>
      <w:r w:rsidRPr="0086329F">
        <w:rPr>
          <w:sz w:val="28"/>
          <w:szCs w:val="28"/>
        </w:rPr>
        <w:t xml:space="preserve">территориальному развитию и строительству </w:t>
      </w:r>
      <w:r w:rsidR="00120AFC">
        <w:rPr>
          <w:sz w:val="28"/>
          <w:szCs w:val="28"/>
        </w:rPr>
        <w:t>Семенченко А.Н.</w:t>
      </w:r>
    </w:p>
    <w:p w:rsidR="00066096" w:rsidRDefault="00066096" w:rsidP="001314CF">
      <w:pPr>
        <w:keepNext/>
        <w:jc w:val="both"/>
        <w:outlineLvl w:val="3"/>
        <w:rPr>
          <w:sz w:val="28"/>
          <w:szCs w:val="28"/>
        </w:rPr>
      </w:pPr>
    </w:p>
    <w:p w:rsidR="00066096" w:rsidRPr="00122342" w:rsidRDefault="00066096" w:rsidP="001314CF">
      <w:pPr>
        <w:keepNext/>
        <w:jc w:val="both"/>
        <w:outlineLvl w:val="3"/>
        <w:rPr>
          <w:szCs w:val="28"/>
        </w:rPr>
      </w:pPr>
    </w:p>
    <w:p w:rsidR="001314CF" w:rsidRPr="0086329F" w:rsidRDefault="00120AFC" w:rsidP="001314CF">
      <w:pPr>
        <w:keepNext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Г</w:t>
      </w:r>
      <w:r w:rsidR="0012234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314CF" w:rsidRPr="0086329F">
        <w:rPr>
          <w:sz w:val="28"/>
          <w:szCs w:val="28"/>
        </w:rPr>
        <w:t xml:space="preserve"> города Батайска                                                                       </w:t>
      </w:r>
      <w:r w:rsidR="00741038">
        <w:rPr>
          <w:sz w:val="28"/>
          <w:szCs w:val="28"/>
        </w:rPr>
        <w:t xml:space="preserve">     </w:t>
      </w:r>
      <w:r w:rsidR="00122342">
        <w:rPr>
          <w:sz w:val="28"/>
          <w:szCs w:val="28"/>
        </w:rPr>
        <w:t>В.Е. Кукин</w:t>
      </w:r>
    </w:p>
    <w:p w:rsidR="001314CF" w:rsidRDefault="001314CF" w:rsidP="001314CF">
      <w:pPr>
        <w:rPr>
          <w:sz w:val="22"/>
          <w:szCs w:val="24"/>
        </w:rPr>
      </w:pPr>
    </w:p>
    <w:p w:rsidR="00066096" w:rsidRPr="00122342" w:rsidRDefault="00066096" w:rsidP="001314CF">
      <w:pPr>
        <w:rPr>
          <w:sz w:val="14"/>
          <w:szCs w:val="24"/>
        </w:rPr>
      </w:pPr>
    </w:p>
    <w:p w:rsidR="001314CF" w:rsidRPr="00452E33" w:rsidRDefault="001314CF" w:rsidP="001314CF">
      <w:pPr>
        <w:rPr>
          <w:sz w:val="28"/>
          <w:szCs w:val="28"/>
        </w:rPr>
      </w:pPr>
      <w:r w:rsidRPr="00452E33">
        <w:rPr>
          <w:sz w:val="28"/>
          <w:szCs w:val="28"/>
        </w:rPr>
        <w:t>Постановление вносит</w:t>
      </w:r>
    </w:p>
    <w:p w:rsidR="001314CF" w:rsidRPr="00452E33" w:rsidRDefault="001314CF" w:rsidP="001314CF">
      <w:pPr>
        <w:rPr>
          <w:sz w:val="28"/>
          <w:szCs w:val="28"/>
        </w:rPr>
      </w:pPr>
      <w:r w:rsidRPr="00452E33">
        <w:rPr>
          <w:sz w:val="28"/>
          <w:szCs w:val="28"/>
        </w:rPr>
        <w:t xml:space="preserve">заместитель главы Администрации </w:t>
      </w:r>
    </w:p>
    <w:p w:rsidR="001314CF" w:rsidRPr="00452E33" w:rsidRDefault="001314CF" w:rsidP="001314CF">
      <w:pPr>
        <w:rPr>
          <w:sz w:val="28"/>
          <w:szCs w:val="28"/>
        </w:rPr>
      </w:pPr>
      <w:r w:rsidRPr="00452E33">
        <w:rPr>
          <w:sz w:val="28"/>
          <w:szCs w:val="28"/>
        </w:rPr>
        <w:t xml:space="preserve">города Батайска по </w:t>
      </w:r>
      <w:proofErr w:type="gramStart"/>
      <w:r w:rsidRPr="00452E33">
        <w:rPr>
          <w:sz w:val="28"/>
          <w:szCs w:val="28"/>
        </w:rPr>
        <w:t>территориальному</w:t>
      </w:r>
      <w:proofErr w:type="gramEnd"/>
    </w:p>
    <w:p w:rsidR="00066096" w:rsidRPr="00452E33" w:rsidRDefault="001314CF" w:rsidP="001314CF">
      <w:pPr>
        <w:rPr>
          <w:sz w:val="28"/>
          <w:szCs w:val="28"/>
        </w:rPr>
      </w:pPr>
      <w:r w:rsidRPr="00452E33">
        <w:rPr>
          <w:sz w:val="28"/>
          <w:szCs w:val="28"/>
        </w:rPr>
        <w:t>развитию и строительству</w:t>
      </w:r>
    </w:p>
    <w:p w:rsidR="00333AF2" w:rsidRDefault="001314CF" w:rsidP="001314C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333AF2" w:rsidRDefault="00333AF2" w:rsidP="001314CF">
      <w:pPr>
        <w:suppressAutoHyphens/>
        <w:jc w:val="center"/>
        <w:rPr>
          <w:sz w:val="28"/>
          <w:szCs w:val="28"/>
        </w:rPr>
      </w:pPr>
    </w:p>
    <w:p w:rsidR="00741038" w:rsidRDefault="00741038" w:rsidP="001314CF">
      <w:pPr>
        <w:suppressAutoHyphens/>
        <w:jc w:val="center"/>
        <w:rPr>
          <w:sz w:val="28"/>
          <w:szCs w:val="28"/>
        </w:rPr>
      </w:pPr>
    </w:p>
    <w:p w:rsidR="001314CF" w:rsidRPr="0086329F" w:rsidRDefault="00333AF2" w:rsidP="00333AF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="0074103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1314CF" w:rsidRPr="0086329F">
        <w:rPr>
          <w:sz w:val="28"/>
          <w:szCs w:val="28"/>
        </w:rPr>
        <w:t>Приложение</w:t>
      </w:r>
      <w:r w:rsidR="00741038">
        <w:rPr>
          <w:sz w:val="28"/>
          <w:szCs w:val="28"/>
        </w:rPr>
        <w:t xml:space="preserve"> </w:t>
      </w:r>
    </w:p>
    <w:p w:rsidR="001314CF" w:rsidRPr="0086329F" w:rsidRDefault="001314CF" w:rsidP="001314CF">
      <w:pPr>
        <w:suppressAutoHyphens/>
        <w:ind w:firstLine="5954"/>
        <w:jc w:val="center"/>
        <w:rPr>
          <w:sz w:val="28"/>
          <w:szCs w:val="28"/>
        </w:rPr>
      </w:pPr>
      <w:r w:rsidRPr="0086329F">
        <w:rPr>
          <w:sz w:val="28"/>
          <w:szCs w:val="28"/>
        </w:rPr>
        <w:t>к постановлению</w:t>
      </w:r>
    </w:p>
    <w:p w:rsidR="001314CF" w:rsidRPr="0086329F" w:rsidRDefault="001314CF" w:rsidP="001314CF">
      <w:pPr>
        <w:suppressAutoHyphens/>
        <w:ind w:firstLine="5954"/>
        <w:jc w:val="center"/>
        <w:rPr>
          <w:sz w:val="28"/>
          <w:szCs w:val="28"/>
        </w:rPr>
      </w:pPr>
      <w:r w:rsidRPr="0086329F">
        <w:rPr>
          <w:sz w:val="28"/>
          <w:szCs w:val="28"/>
        </w:rPr>
        <w:t>Администрации</w:t>
      </w:r>
    </w:p>
    <w:p w:rsidR="001314CF" w:rsidRPr="0086329F" w:rsidRDefault="001314CF" w:rsidP="001314CF">
      <w:pPr>
        <w:suppressAutoHyphens/>
        <w:ind w:firstLine="5954"/>
        <w:jc w:val="center"/>
        <w:rPr>
          <w:sz w:val="28"/>
          <w:szCs w:val="28"/>
        </w:rPr>
      </w:pPr>
      <w:r w:rsidRPr="0086329F">
        <w:rPr>
          <w:sz w:val="28"/>
          <w:szCs w:val="28"/>
        </w:rPr>
        <w:t>города Батайска</w:t>
      </w:r>
    </w:p>
    <w:p w:rsidR="001314CF" w:rsidRPr="0086329F" w:rsidRDefault="001314CF" w:rsidP="001314CF">
      <w:pPr>
        <w:suppressAutoHyphens/>
        <w:ind w:firstLine="5954"/>
        <w:jc w:val="center"/>
        <w:rPr>
          <w:sz w:val="28"/>
          <w:szCs w:val="28"/>
        </w:rPr>
      </w:pPr>
      <w:r w:rsidRPr="0086329F">
        <w:rPr>
          <w:sz w:val="28"/>
          <w:szCs w:val="28"/>
        </w:rPr>
        <w:t>от __________ № ___</w:t>
      </w:r>
    </w:p>
    <w:p w:rsidR="00333AF2" w:rsidRDefault="00333AF2" w:rsidP="00200936">
      <w:pPr>
        <w:jc w:val="both"/>
        <w:rPr>
          <w:sz w:val="28"/>
          <w:szCs w:val="28"/>
        </w:rPr>
      </w:pPr>
    </w:p>
    <w:p w:rsidR="00333AF2" w:rsidRDefault="00333AF2" w:rsidP="00333AF2">
      <w:pPr>
        <w:tabs>
          <w:tab w:val="left" w:pos="851"/>
        </w:tabs>
        <w:jc w:val="center"/>
        <w:rPr>
          <w:sz w:val="28"/>
          <w:szCs w:val="28"/>
        </w:rPr>
      </w:pPr>
    </w:p>
    <w:p w:rsidR="00333AF2" w:rsidRPr="00333AF2" w:rsidRDefault="00333AF2" w:rsidP="00333AF2">
      <w:pPr>
        <w:tabs>
          <w:tab w:val="left" w:pos="851"/>
        </w:tabs>
        <w:jc w:val="center"/>
        <w:rPr>
          <w:sz w:val="28"/>
          <w:szCs w:val="28"/>
        </w:rPr>
      </w:pPr>
      <w:r w:rsidRPr="00333AF2">
        <w:rPr>
          <w:sz w:val="28"/>
          <w:szCs w:val="28"/>
        </w:rPr>
        <w:t>Раздел 1. Конкретные результаты, достигнутые за 2025 год</w:t>
      </w:r>
    </w:p>
    <w:tbl>
      <w:tblPr>
        <w:tblW w:w="0" w:type="auto"/>
        <w:tblInd w:w="7338" w:type="dxa"/>
        <w:tblLayout w:type="fixed"/>
        <w:tblLook w:val="04A0" w:firstRow="1" w:lastRow="0" w:firstColumn="1" w:lastColumn="0" w:noHBand="0" w:noVBand="1"/>
      </w:tblPr>
      <w:tblGrid>
        <w:gridCol w:w="1417"/>
      </w:tblGrid>
      <w:tr w:rsidR="00333AF2" w:rsidRPr="00333AF2" w:rsidTr="006B5C6E">
        <w:trPr>
          <w:trHeight w:val="215"/>
        </w:trPr>
        <w:tc>
          <w:tcPr>
            <w:tcW w:w="1417" w:type="dxa"/>
          </w:tcPr>
          <w:p w:rsidR="00333AF2" w:rsidRPr="00333AF2" w:rsidRDefault="00333AF2" w:rsidP="006B5C6E">
            <w:pPr>
              <w:widowControl w:val="0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:rsidR="00333AF2" w:rsidRPr="00333AF2" w:rsidRDefault="00333AF2" w:rsidP="00200936">
      <w:pPr>
        <w:ind w:right="-286" w:firstLine="851"/>
        <w:jc w:val="both"/>
        <w:rPr>
          <w:color w:val="auto"/>
          <w:sz w:val="28"/>
          <w:szCs w:val="28"/>
        </w:rPr>
      </w:pPr>
      <w:proofErr w:type="gramStart"/>
      <w:r w:rsidRPr="00333AF2">
        <w:rPr>
          <w:sz w:val="28"/>
          <w:szCs w:val="28"/>
        </w:rPr>
        <w:t xml:space="preserve">В целях создания условий для устойчивого территориального планирования, развития жилищного строительства и улучшения жилищных условий отдельных категорий граждан, в рамках реализации государственной программы Ростовской области «Территориальное планирование и обеспечение доступным и комфортным жильем населения Ростовской области», утвержденной постановлением Администрации города Батайска от </w:t>
      </w:r>
      <w:r w:rsidRPr="00333AF2">
        <w:rPr>
          <w:color w:val="auto"/>
          <w:sz w:val="28"/>
          <w:szCs w:val="28"/>
        </w:rPr>
        <w:t>27.11.2018 № 400 (далее – 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  <w:proofErr w:type="gramEnd"/>
    </w:p>
    <w:p w:rsidR="00333AF2" w:rsidRPr="00333AF2" w:rsidRDefault="00333AF2" w:rsidP="00333AF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auto"/>
          <w:sz w:val="28"/>
          <w:szCs w:val="28"/>
        </w:rPr>
      </w:pPr>
      <w:r w:rsidRPr="00333AF2">
        <w:rPr>
          <w:color w:val="020B22"/>
          <w:sz w:val="28"/>
          <w:szCs w:val="28"/>
          <w:shd w:val="clear" w:color="auto" w:fill="FFFFFF"/>
        </w:rPr>
        <w:t>Введено в эксплуатацию 164,08 тыс. кв. метров жилья;</w:t>
      </w:r>
    </w:p>
    <w:p w:rsidR="00333AF2" w:rsidRPr="00333AF2" w:rsidRDefault="00333AF2" w:rsidP="00333AF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auto"/>
          <w:sz w:val="28"/>
          <w:szCs w:val="28"/>
        </w:rPr>
      </w:pPr>
      <w:r w:rsidRPr="00333AF2">
        <w:rPr>
          <w:color w:val="auto"/>
          <w:sz w:val="28"/>
          <w:szCs w:val="28"/>
        </w:rPr>
        <w:t>В рамках реализации мероприятия по обеспечению жильем молодых семей в 2025 – 2 семьями получены свидетельства на право получения социальной выплаты на приобретение жилого помещения или создание объекта индивидуального жилищного строительства;</w:t>
      </w:r>
    </w:p>
    <w:p w:rsidR="00333AF2" w:rsidRPr="00333AF2" w:rsidRDefault="00333AF2" w:rsidP="00333AF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auto"/>
          <w:sz w:val="28"/>
          <w:szCs w:val="28"/>
        </w:rPr>
      </w:pPr>
      <w:r w:rsidRPr="00333AF2">
        <w:rPr>
          <w:color w:val="auto"/>
          <w:sz w:val="28"/>
          <w:szCs w:val="28"/>
        </w:rPr>
        <w:t>На территории города Батайска обеспечены жильем 20 детей-сирот и детей, оставшихся без попечения родителей.</w:t>
      </w:r>
    </w:p>
    <w:p w:rsidR="00686313" w:rsidRPr="00333AF2" w:rsidRDefault="00686313"/>
    <w:p w:rsidR="00333AF2" w:rsidRPr="00333AF2" w:rsidRDefault="00333AF2" w:rsidP="00333AF2">
      <w:pPr>
        <w:jc w:val="center"/>
      </w:pPr>
      <w:r w:rsidRPr="00333AF2">
        <w:rPr>
          <w:sz w:val="28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программы за отчетный период</w:t>
      </w:r>
    </w:p>
    <w:p w:rsidR="00333AF2" w:rsidRPr="00333AF2" w:rsidRDefault="00333AF2" w:rsidP="00333AF2">
      <w:pPr>
        <w:jc w:val="center"/>
        <w:rPr>
          <w:sz w:val="28"/>
        </w:rPr>
      </w:pPr>
    </w:p>
    <w:p w:rsidR="00333AF2" w:rsidRPr="00333AF2" w:rsidRDefault="00333AF2" w:rsidP="00333AF2">
      <w:pPr>
        <w:jc w:val="both"/>
      </w:pPr>
      <w:r w:rsidRPr="00333AF2">
        <w:rPr>
          <w:sz w:val="28"/>
        </w:rPr>
        <w:tab/>
        <w:t xml:space="preserve">Достижению результатов в 2025 году способствовала реализация ответственным исполнителем, соисполнителем и участниками муниципальной программы мероприятий (результатов) ее структурных элементов. </w:t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 xml:space="preserve"> </w:t>
      </w:r>
      <w:r w:rsidRPr="00333AF2">
        <w:rPr>
          <w:sz w:val="28"/>
        </w:rPr>
        <w:tab/>
        <w:t>В рамках структурного элемента (комплекса процессных мероприятий, муниципального проекта)  «</w:t>
      </w:r>
      <w:r w:rsidRPr="00333AF2">
        <w:rPr>
          <w:color w:val="auto"/>
          <w:sz w:val="28"/>
          <w:szCs w:val="28"/>
        </w:rPr>
        <w:t>Обеспечение доступным и комфортным жильем населения города Батайска</w:t>
      </w:r>
      <w:r w:rsidR="00200936">
        <w:rPr>
          <w:sz w:val="28"/>
        </w:rPr>
        <w:t xml:space="preserve">», </w:t>
      </w:r>
      <w:r w:rsidRPr="00333AF2">
        <w:rPr>
          <w:sz w:val="28"/>
        </w:rPr>
        <w:t>предусмотрена реализация 4 мероприятий (результатов) и 13 контрольных точек.</w:t>
      </w:r>
    </w:p>
    <w:p w:rsidR="00333AF2" w:rsidRPr="00333AF2" w:rsidRDefault="00333AF2" w:rsidP="00333AF2">
      <w:pPr>
        <w:jc w:val="both"/>
        <w:rPr>
          <w:sz w:val="16"/>
        </w:rPr>
      </w:pPr>
      <w:r w:rsidRPr="00333AF2">
        <w:rPr>
          <w:sz w:val="16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ab/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ab/>
        <w:t>Мероприятие (результат) 1.1. «Обеспечение доступным и комфортным жильем населения»</w:t>
      </w:r>
      <w:r w:rsidRPr="00333AF2">
        <w:rPr>
          <w:sz w:val="28"/>
        </w:rPr>
        <w:br/>
      </w:r>
      <w:r w:rsidRPr="00333AF2">
        <w:rPr>
          <w:sz w:val="28"/>
          <w:szCs w:val="28"/>
        </w:rPr>
        <w:t xml:space="preserve">выполнено. </w:t>
      </w:r>
      <w:r w:rsidRPr="00333AF2">
        <w:rPr>
          <w:color w:val="020B22"/>
          <w:sz w:val="28"/>
          <w:szCs w:val="28"/>
          <w:shd w:val="clear" w:color="auto" w:fill="FFFFFF"/>
        </w:rPr>
        <w:t xml:space="preserve">В рамках реализации основного мероприятия в 2025 году произведены расходы на финансовое и материально-техническое </w:t>
      </w:r>
      <w:r w:rsidRPr="00333AF2">
        <w:rPr>
          <w:color w:val="020B22"/>
          <w:sz w:val="28"/>
          <w:szCs w:val="28"/>
          <w:shd w:val="clear" w:color="auto" w:fill="FFFFFF"/>
        </w:rPr>
        <w:lastRenderedPageBreak/>
        <w:t>обеспечение деятельности аппарата управления по архитектуре и градостроительству города Батайска.</w:t>
      </w:r>
    </w:p>
    <w:p w:rsidR="00333AF2" w:rsidRPr="00333AF2" w:rsidRDefault="00333AF2" w:rsidP="00333AF2">
      <w:pPr>
        <w:jc w:val="both"/>
        <w:rPr>
          <w:sz w:val="28"/>
          <w:szCs w:val="28"/>
        </w:rPr>
      </w:pPr>
      <w:r w:rsidRPr="00333AF2">
        <w:rPr>
          <w:sz w:val="28"/>
        </w:rPr>
        <w:tab/>
        <w:t xml:space="preserve">Мероприятие (результат) 1.2. «Оказание мер государственной поддержки в улучшении жилищных условий отдельным </w:t>
      </w:r>
      <w:r w:rsidRPr="00333AF2">
        <w:rPr>
          <w:sz w:val="28"/>
          <w:szCs w:val="28"/>
        </w:rPr>
        <w:t xml:space="preserve">категориям граждан </w:t>
      </w:r>
      <w:r w:rsidR="00200936">
        <w:rPr>
          <w:sz w:val="28"/>
          <w:szCs w:val="28"/>
        </w:rPr>
        <w:t xml:space="preserve">на территории города Батайска» </w:t>
      </w:r>
      <w:r w:rsidRPr="00333AF2">
        <w:rPr>
          <w:sz w:val="28"/>
          <w:szCs w:val="28"/>
        </w:rPr>
        <w:t>20</w:t>
      </w:r>
      <w:r w:rsidRPr="00333AF2">
        <w:rPr>
          <w:color w:val="020B22"/>
          <w:sz w:val="28"/>
          <w:szCs w:val="28"/>
          <w:shd w:val="clear" w:color="auto" w:fill="FFFFFF"/>
        </w:rPr>
        <w:t xml:space="preserve"> детей-сирот обеспечены жилыми помещениями по договорам долевого участия.</w:t>
      </w:r>
    </w:p>
    <w:p w:rsidR="00333AF2" w:rsidRPr="00333AF2" w:rsidRDefault="00333AF2" w:rsidP="00333AF2">
      <w:pPr>
        <w:ind w:firstLine="709"/>
        <w:jc w:val="both"/>
        <w:rPr>
          <w:sz w:val="28"/>
          <w:szCs w:val="28"/>
        </w:rPr>
      </w:pPr>
      <w:r w:rsidRPr="00333AF2">
        <w:rPr>
          <w:sz w:val="28"/>
          <w:szCs w:val="28"/>
        </w:rPr>
        <w:t>Мероприятие (результат) 1.3. «</w:t>
      </w:r>
      <w:r w:rsidRPr="00333AF2">
        <w:rPr>
          <w:sz w:val="28"/>
        </w:rPr>
        <w:t>Обеспечение жильем молодых семей в городе Батайске</w:t>
      </w:r>
      <w:r>
        <w:rPr>
          <w:sz w:val="28"/>
          <w:szCs w:val="28"/>
        </w:rPr>
        <w:t xml:space="preserve">» </w:t>
      </w:r>
      <w:r w:rsidRPr="00333AF2">
        <w:rPr>
          <w:sz w:val="28"/>
          <w:szCs w:val="28"/>
        </w:rPr>
        <w:t>выполнено.</w:t>
      </w:r>
      <w:r w:rsidRPr="00333AF2"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 В рамках мероприятия жилищные условия улучшили </w:t>
      </w:r>
      <w:r w:rsidRPr="00333AF2">
        <w:rPr>
          <w:rFonts w:ascii="Calibri" w:hAnsi="Calibri"/>
          <w:color w:val="020B22"/>
          <w:sz w:val="28"/>
          <w:szCs w:val="28"/>
          <w:shd w:val="clear" w:color="auto" w:fill="FFFFFF"/>
        </w:rPr>
        <w:t>2</w:t>
      </w:r>
      <w:r w:rsidRPr="00333AF2"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 молоды</w:t>
      </w:r>
      <w:r w:rsidRPr="00333AF2">
        <w:rPr>
          <w:rFonts w:ascii="Calibri" w:hAnsi="Calibri"/>
          <w:color w:val="020B22"/>
          <w:sz w:val="28"/>
          <w:szCs w:val="28"/>
          <w:shd w:val="clear" w:color="auto" w:fill="FFFFFF"/>
        </w:rPr>
        <w:t>е</w:t>
      </w:r>
      <w:r w:rsidRPr="00333AF2"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 сем</w:t>
      </w:r>
      <w:r w:rsidRPr="00333AF2">
        <w:rPr>
          <w:rFonts w:ascii="Calibri" w:hAnsi="Calibri"/>
          <w:color w:val="020B22"/>
          <w:sz w:val="28"/>
          <w:szCs w:val="28"/>
          <w:shd w:val="clear" w:color="auto" w:fill="FFFFFF"/>
        </w:rPr>
        <w:t>ьи</w:t>
      </w:r>
      <w:r w:rsidRPr="00333AF2">
        <w:rPr>
          <w:sz w:val="28"/>
          <w:szCs w:val="28"/>
        </w:rPr>
        <w:t>.</w:t>
      </w:r>
    </w:p>
    <w:p w:rsidR="00333AF2" w:rsidRPr="00333AF2" w:rsidRDefault="00333AF2" w:rsidP="00333AF2">
      <w:pPr>
        <w:ind w:firstLine="709"/>
        <w:jc w:val="both"/>
        <w:rPr>
          <w:rFonts w:ascii="Roboto" w:hAnsi="Roboto"/>
          <w:color w:val="020B22"/>
          <w:sz w:val="28"/>
          <w:szCs w:val="28"/>
          <w:shd w:val="clear" w:color="auto" w:fill="FFFFFF"/>
        </w:rPr>
      </w:pPr>
      <w:r w:rsidRPr="00333AF2">
        <w:rPr>
          <w:sz w:val="28"/>
          <w:szCs w:val="28"/>
        </w:rPr>
        <w:t>Мероприятие (результат) 1.4. «</w:t>
      </w:r>
      <w:r w:rsidRPr="00333AF2">
        <w:rPr>
          <w:sz w:val="28"/>
        </w:rPr>
        <w:t>Территориальное планирование и развитие территорий, в том числе для жилищного строительства</w:t>
      </w:r>
      <w:r w:rsidRPr="00333AF2">
        <w:rPr>
          <w:sz w:val="28"/>
          <w:szCs w:val="28"/>
        </w:rPr>
        <w:t>» в процессе работы. Денежные средства для реализации мероприятия перераспределены.</w:t>
      </w:r>
      <w:r w:rsidRPr="00333AF2"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 </w:t>
      </w:r>
    </w:p>
    <w:p w:rsidR="00333AF2" w:rsidRPr="00333AF2" w:rsidRDefault="00333AF2" w:rsidP="00333AF2">
      <w:pPr>
        <w:ind w:firstLine="709"/>
        <w:jc w:val="both"/>
        <w:rPr>
          <w:sz w:val="28"/>
          <w:szCs w:val="28"/>
        </w:rPr>
      </w:pPr>
    </w:p>
    <w:p w:rsidR="00333AF2" w:rsidRPr="00333AF2" w:rsidRDefault="00333AF2" w:rsidP="00333AF2">
      <w:pPr>
        <w:jc w:val="both"/>
      </w:pPr>
    </w:p>
    <w:p w:rsidR="00333AF2" w:rsidRPr="00333AF2" w:rsidRDefault="00333AF2" w:rsidP="00333AF2">
      <w:pPr>
        <w:jc w:val="both"/>
      </w:pPr>
      <w:r w:rsidRPr="00333AF2">
        <w:rPr>
          <w:sz w:val="28"/>
        </w:rPr>
        <w:tab/>
        <w:t>По комплексу процессных мероприятий «</w:t>
      </w:r>
      <w:r w:rsidRPr="00333AF2">
        <w:rPr>
          <w:color w:val="auto"/>
          <w:sz w:val="28"/>
          <w:szCs w:val="28"/>
        </w:rPr>
        <w:t xml:space="preserve">Обеспечение </w:t>
      </w:r>
      <w:proofErr w:type="gramStart"/>
      <w:r w:rsidRPr="00333AF2">
        <w:rPr>
          <w:color w:val="auto"/>
          <w:sz w:val="28"/>
          <w:szCs w:val="28"/>
        </w:rPr>
        <w:t>доступными</w:t>
      </w:r>
      <w:proofErr w:type="gramEnd"/>
      <w:r w:rsidRPr="00333AF2">
        <w:rPr>
          <w:color w:val="auto"/>
          <w:sz w:val="28"/>
          <w:szCs w:val="28"/>
        </w:rPr>
        <w:t xml:space="preserve"> комфортным жильем населения города Батайска</w:t>
      </w:r>
      <w:r w:rsidRPr="00333AF2">
        <w:rPr>
          <w:sz w:val="28"/>
        </w:rPr>
        <w:t xml:space="preserve">» предусмотрено выполнение 13 контрольных точек, из них </w:t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>достигнуто в установленные сроки – 13, с нарушением срока – 0; не достигнуто – 0.</w:t>
      </w:r>
    </w:p>
    <w:p w:rsidR="00333AF2" w:rsidRPr="00333AF2" w:rsidRDefault="00333AF2" w:rsidP="00333AF2">
      <w:pPr>
        <w:jc w:val="both"/>
      </w:pPr>
    </w:p>
    <w:p w:rsidR="00333AF2" w:rsidRPr="00333AF2" w:rsidRDefault="00333AF2" w:rsidP="00333AF2">
      <w:pPr>
        <w:jc w:val="both"/>
      </w:pPr>
      <w:r w:rsidRPr="00333AF2">
        <w:rPr>
          <w:sz w:val="28"/>
        </w:rPr>
        <w:tab/>
        <w:t>Сведения о выполнении мероприятий (результатов), а также контрольных точек муниципальной программы приведены в таблице № 1 к отчету о реализации муниципальной программы.</w:t>
      </w:r>
    </w:p>
    <w:p w:rsidR="00333AF2" w:rsidRPr="00333AF2" w:rsidRDefault="00333AF2" w:rsidP="00333AF2">
      <w:pPr>
        <w:tabs>
          <w:tab w:val="left" w:pos="1276"/>
        </w:tabs>
        <w:jc w:val="center"/>
      </w:pPr>
    </w:p>
    <w:p w:rsidR="00333AF2" w:rsidRPr="00333AF2" w:rsidRDefault="00333AF2" w:rsidP="00333AF2">
      <w:pPr>
        <w:tabs>
          <w:tab w:val="left" w:pos="1276"/>
        </w:tabs>
        <w:jc w:val="center"/>
      </w:pPr>
    </w:p>
    <w:p w:rsidR="00333AF2" w:rsidRPr="00333AF2" w:rsidRDefault="00333AF2" w:rsidP="00333AF2">
      <w:pPr>
        <w:tabs>
          <w:tab w:val="left" w:pos="1276"/>
        </w:tabs>
        <w:jc w:val="center"/>
        <w:rPr>
          <w:sz w:val="28"/>
        </w:rPr>
      </w:pPr>
      <w:r w:rsidRPr="00333AF2">
        <w:rPr>
          <w:sz w:val="28"/>
        </w:rPr>
        <w:t xml:space="preserve">Раздел 3. Анализ факторов, повлиявших </w:t>
      </w:r>
      <w:r w:rsidRPr="00333AF2">
        <w:rPr>
          <w:sz w:val="28"/>
        </w:rPr>
        <w:br/>
        <w:t>на ход реализации муниципальной программы города Батайска</w:t>
      </w:r>
    </w:p>
    <w:p w:rsidR="00333AF2" w:rsidRPr="00333AF2" w:rsidRDefault="00333AF2" w:rsidP="00333AF2">
      <w:pPr>
        <w:tabs>
          <w:tab w:val="left" w:pos="1276"/>
        </w:tabs>
        <w:jc w:val="center"/>
      </w:pPr>
      <w:r w:rsidRPr="00333AF2">
        <w:rPr>
          <w:sz w:val="28"/>
          <w:szCs w:val="28"/>
        </w:rPr>
        <w:t>«</w:t>
      </w:r>
      <w:r w:rsidRPr="00333AF2">
        <w:rPr>
          <w:color w:val="auto"/>
          <w:sz w:val="28"/>
          <w:szCs w:val="28"/>
        </w:rPr>
        <w:t>Обеспечение доступным и комфортным жильем населения города Батайска</w:t>
      </w:r>
      <w:r w:rsidRPr="00333AF2">
        <w:rPr>
          <w:sz w:val="28"/>
          <w:szCs w:val="28"/>
        </w:rPr>
        <w:t>»</w:t>
      </w:r>
    </w:p>
    <w:p w:rsidR="00333AF2" w:rsidRPr="00333AF2" w:rsidRDefault="00333AF2" w:rsidP="00333AF2">
      <w:pPr>
        <w:tabs>
          <w:tab w:val="left" w:pos="567"/>
        </w:tabs>
        <w:jc w:val="both"/>
        <w:rPr>
          <w:sz w:val="28"/>
        </w:rPr>
      </w:pPr>
      <w:r w:rsidRPr="00333AF2">
        <w:rPr>
          <w:sz w:val="28"/>
        </w:rPr>
        <w:tab/>
      </w:r>
    </w:p>
    <w:p w:rsidR="00333AF2" w:rsidRPr="00333AF2" w:rsidRDefault="00333AF2" w:rsidP="00333AF2">
      <w:pPr>
        <w:tabs>
          <w:tab w:val="left" w:pos="567"/>
        </w:tabs>
        <w:jc w:val="both"/>
        <w:rPr>
          <w:sz w:val="28"/>
        </w:rPr>
      </w:pPr>
      <w:r w:rsidRPr="00333AF2">
        <w:rPr>
          <w:sz w:val="28"/>
        </w:rPr>
        <w:t>В 2025 году на ход реализации муниципальной программы</w:t>
      </w:r>
      <w:r w:rsidRPr="00333AF2">
        <w:t xml:space="preserve"> </w:t>
      </w:r>
      <w:r w:rsidRPr="00333AF2">
        <w:rPr>
          <w:sz w:val="28"/>
          <w:szCs w:val="24"/>
        </w:rPr>
        <w:t>о</w:t>
      </w:r>
      <w:r w:rsidRPr="00333AF2">
        <w:rPr>
          <w:sz w:val="28"/>
        </w:rPr>
        <w:t>казывали влияние следующие факторы:</w:t>
      </w:r>
    </w:p>
    <w:p w:rsidR="00333AF2" w:rsidRPr="00333AF2" w:rsidRDefault="00333AF2" w:rsidP="00333AF2">
      <w:pPr>
        <w:tabs>
          <w:tab w:val="left" w:pos="567"/>
        </w:tabs>
        <w:jc w:val="both"/>
        <w:rPr>
          <w:sz w:val="28"/>
        </w:rPr>
      </w:pPr>
      <w:r w:rsidRPr="00333AF2">
        <w:rPr>
          <w:sz w:val="28"/>
        </w:rPr>
        <w:t>-планомерная и систематическая работа по реализации мероприятий муниципальной программы</w:t>
      </w:r>
    </w:p>
    <w:p w:rsidR="00333AF2" w:rsidRPr="00333AF2" w:rsidRDefault="00333AF2" w:rsidP="00333AF2">
      <w:pPr>
        <w:tabs>
          <w:tab w:val="left" w:pos="567"/>
        </w:tabs>
        <w:jc w:val="both"/>
        <w:rPr>
          <w:sz w:val="28"/>
        </w:rPr>
      </w:pPr>
      <w:r w:rsidRPr="00333AF2">
        <w:rPr>
          <w:sz w:val="28"/>
        </w:rPr>
        <w:t>-контроль и мониторинг выполнения мероприятий и показателей;</w:t>
      </w:r>
    </w:p>
    <w:p w:rsidR="00200936" w:rsidRPr="00200936" w:rsidRDefault="00333AF2" w:rsidP="00200936">
      <w:pPr>
        <w:tabs>
          <w:tab w:val="left" w:pos="567"/>
        </w:tabs>
        <w:jc w:val="both"/>
      </w:pPr>
      <w:r w:rsidRPr="00333AF2">
        <w:rPr>
          <w:sz w:val="28"/>
        </w:rPr>
        <w:t>- своевременная корректировка финансового обеспечения, актуализация изменений с сохранением ожидаемых результатов.</w:t>
      </w:r>
    </w:p>
    <w:p w:rsidR="00200936" w:rsidRDefault="00200936" w:rsidP="00333AF2">
      <w:pPr>
        <w:tabs>
          <w:tab w:val="left" w:pos="1276"/>
        </w:tabs>
        <w:jc w:val="center"/>
        <w:rPr>
          <w:sz w:val="28"/>
        </w:rPr>
      </w:pPr>
    </w:p>
    <w:p w:rsidR="00333AF2" w:rsidRPr="00333AF2" w:rsidRDefault="00333AF2" w:rsidP="00333AF2">
      <w:pPr>
        <w:tabs>
          <w:tab w:val="left" w:pos="1276"/>
        </w:tabs>
        <w:jc w:val="center"/>
      </w:pPr>
      <w:r w:rsidRPr="00333AF2">
        <w:rPr>
          <w:sz w:val="28"/>
        </w:rPr>
        <w:t xml:space="preserve">Раздел 4. Сведения об использовании бюджетных ассигнований </w:t>
      </w:r>
      <w:r w:rsidRPr="00333AF2">
        <w:rPr>
          <w:sz w:val="28"/>
        </w:rPr>
        <w:br/>
        <w:t xml:space="preserve">и внебюджетных средств на реализацию муниципальной  программы города Батайска </w:t>
      </w:r>
      <w:r w:rsidRPr="00333AF2">
        <w:rPr>
          <w:color w:val="auto"/>
          <w:sz w:val="28"/>
          <w:szCs w:val="28"/>
        </w:rPr>
        <w:t xml:space="preserve"> «Обеспечение доступным и комфортным жильем населения города Батайска»</w:t>
      </w:r>
      <w:r w:rsidRPr="00333AF2">
        <w:rPr>
          <w:sz w:val="28"/>
        </w:rPr>
        <w:t xml:space="preserve">  за 2025 год</w:t>
      </w:r>
    </w:p>
    <w:p w:rsidR="00333AF2" w:rsidRPr="00333AF2" w:rsidRDefault="00333AF2" w:rsidP="00333AF2">
      <w:pPr>
        <w:jc w:val="both"/>
      </w:pPr>
    </w:p>
    <w:p w:rsidR="00333AF2" w:rsidRPr="00333AF2" w:rsidRDefault="00333AF2" w:rsidP="00333AF2">
      <w:pPr>
        <w:jc w:val="both"/>
      </w:pPr>
      <w:r w:rsidRPr="00333AF2">
        <w:rPr>
          <w:sz w:val="28"/>
        </w:rPr>
        <w:tab/>
        <w:t>Объем запланированных расходов на реализацию муниципальной программы на 2025 год составил 102 475,9  тыс. рублей, в том числе по источникам финансирования:</w:t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lastRenderedPageBreak/>
        <w:t>федеральный бюджет – 3 174,7 тыс. рублей;</w:t>
      </w:r>
      <w:r>
        <w:rPr>
          <w:sz w:val="28"/>
        </w:rPr>
        <w:t xml:space="preserve">     </w:t>
      </w:r>
      <w:r w:rsidRPr="00333AF2">
        <w:rPr>
          <w:sz w:val="28"/>
        </w:rPr>
        <w:t xml:space="preserve">                                  </w:t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>областной бюджет – 77 184,7 тыс. рублей;</w:t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>местный бюджет – 22 116,5 тыс. рублей;</w:t>
      </w:r>
    </w:p>
    <w:p w:rsidR="00333AF2" w:rsidRPr="00333AF2" w:rsidRDefault="00333AF2" w:rsidP="00333AF2">
      <w:pPr>
        <w:jc w:val="both"/>
        <w:rPr>
          <w:sz w:val="28"/>
        </w:rPr>
      </w:pPr>
    </w:p>
    <w:p w:rsidR="00333AF2" w:rsidRPr="00333AF2" w:rsidRDefault="00333AF2" w:rsidP="00200936">
      <w:pPr>
        <w:jc w:val="both"/>
      </w:pPr>
      <w:r w:rsidRPr="00333AF2">
        <w:rPr>
          <w:sz w:val="28"/>
        </w:rPr>
        <w:t>Исполнение расходов по муниципальной программе составило 102 336,1 тыс. рублей, в том числе по источникам финансирования:</w:t>
      </w:r>
    </w:p>
    <w:p w:rsidR="00333AF2" w:rsidRPr="00333AF2" w:rsidRDefault="00333AF2" w:rsidP="00333AF2">
      <w:pPr>
        <w:jc w:val="both"/>
        <w:rPr>
          <w:sz w:val="28"/>
        </w:rPr>
      </w:pPr>
    </w:p>
    <w:p w:rsidR="00333AF2" w:rsidRPr="00333AF2" w:rsidRDefault="00333AF2" w:rsidP="00333AF2">
      <w:pPr>
        <w:jc w:val="both"/>
      </w:pPr>
      <w:r w:rsidRPr="00333AF2">
        <w:rPr>
          <w:sz w:val="28"/>
        </w:rPr>
        <w:t xml:space="preserve">федеральный бюджет - 3 174,7  тыс. рублей;                                          </w:t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>областной бюджет – 77 184,6  тыс. рублей;</w:t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>местный бюджет – 21 976,8 тыс. рублей;</w:t>
      </w:r>
    </w:p>
    <w:p w:rsidR="00333AF2" w:rsidRPr="00333AF2" w:rsidRDefault="00333AF2" w:rsidP="00333AF2">
      <w:pPr>
        <w:jc w:val="both"/>
      </w:pPr>
    </w:p>
    <w:p w:rsidR="00333AF2" w:rsidRPr="00333AF2" w:rsidRDefault="00333AF2" w:rsidP="00333AF2">
      <w:pPr>
        <w:jc w:val="both"/>
        <w:rPr>
          <w:sz w:val="28"/>
        </w:rPr>
      </w:pPr>
      <w:r w:rsidRPr="00333AF2">
        <w:rPr>
          <w:sz w:val="28"/>
        </w:rPr>
        <w:t xml:space="preserve">Объем неосвоенных бюджетных ассигнований </w:t>
      </w:r>
      <w:r w:rsidRPr="00333AF2">
        <w:rPr>
          <w:spacing w:val="-4"/>
          <w:sz w:val="28"/>
        </w:rPr>
        <w:t>составил 139,8 тыс. рублей,</w:t>
      </w:r>
      <w:r w:rsidRPr="00333AF2">
        <w:rPr>
          <w:sz w:val="28"/>
        </w:rPr>
        <w:t xml:space="preserve"> из них:</w:t>
      </w:r>
    </w:p>
    <w:p w:rsidR="00333AF2" w:rsidRPr="00333AF2" w:rsidRDefault="00333AF2" w:rsidP="00333AF2">
      <w:pPr>
        <w:jc w:val="both"/>
        <w:rPr>
          <w:sz w:val="28"/>
        </w:rPr>
      </w:pPr>
      <w:r w:rsidRPr="00333AF2">
        <w:rPr>
          <w:sz w:val="28"/>
        </w:rPr>
        <w:t>федеральный бюджет - 0  тыс. рублей;</w:t>
      </w:r>
    </w:p>
    <w:p w:rsidR="00333AF2" w:rsidRPr="00333AF2" w:rsidRDefault="00333AF2" w:rsidP="00333AF2">
      <w:pPr>
        <w:jc w:val="both"/>
        <w:rPr>
          <w:sz w:val="28"/>
        </w:rPr>
      </w:pPr>
      <w:r w:rsidRPr="00333AF2">
        <w:rPr>
          <w:sz w:val="28"/>
        </w:rPr>
        <w:t>областной бюджет – 0,1  тыс. рублей;</w:t>
      </w:r>
    </w:p>
    <w:p w:rsidR="00333AF2" w:rsidRPr="00333AF2" w:rsidRDefault="00333AF2" w:rsidP="00333AF2">
      <w:pPr>
        <w:jc w:val="both"/>
        <w:rPr>
          <w:sz w:val="28"/>
        </w:rPr>
      </w:pPr>
      <w:r w:rsidRPr="00333AF2">
        <w:rPr>
          <w:sz w:val="28"/>
        </w:rPr>
        <w:t>местный бюджет – 139,7 тыс. рублей;</w:t>
      </w:r>
    </w:p>
    <w:p w:rsidR="00333AF2" w:rsidRPr="00333AF2" w:rsidRDefault="00333AF2" w:rsidP="00333AF2">
      <w:pPr>
        <w:jc w:val="both"/>
        <w:rPr>
          <w:sz w:val="28"/>
        </w:rPr>
      </w:pPr>
      <w:r w:rsidRPr="00333AF2">
        <w:rPr>
          <w:sz w:val="28"/>
        </w:rPr>
        <w:t xml:space="preserve">Причина </w:t>
      </w:r>
      <w:proofErr w:type="spellStart"/>
      <w:r w:rsidRPr="00333AF2">
        <w:rPr>
          <w:sz w:val="28"/>
        </w:rPr>
        <w:t>неосвоения</w:t>
      </w:r>
      <w:proofErr w:type="spellEnd"/>
      <w:r w:rsidRPr="00333AF2">
        <w:rPr>
          <w:sz w:val="28"/>
        </w:rPr>
        <w:t>:</w:t>
      </w:r>
    </w:p>
    <w:p w:rsidR="00333AF2" w:rsidRPr="00200936" w:rsidRDefault="00333AF2" w:rsidP="00333AF2">
      <w:pPr>
        <w:jc w:val="both"/>
        <w:rPr>
          <w:sz w:val="28"/>
        </w:rPr>
      </w:pPr>
      <w:r w:rsidRPr="00333AF2">
        <w:rPr>
          <w:sz w:val="28"/>
        </w:rPr>
        <w:t>Экономия по заработной плате – 75,7 тыс. руб., и 64,0 тыс. руб. – экономия, сложившаяся по итогам заключения контрактов. Сведения об использовании бюджетных ассигнований и внебюджетных средств на реализацию муниципальной программы за 2025 год приведены в таблице № 2 к отчету о реализации муниципальной программы.</w:t>
      </w:r>
    </w:p>
    <w:p w:rsidR="00333AF2" w:rsidRPr="00333AF2" w:rsidRDefault="00333AF2" w:rsidP="00333AF2">
      <w:pPr>
        <w:jc w:val="both"/>
        <w:rPr>
          <w:sz w:val="28"/>
        </w:rPr>
      </w:pPr>
    </w:p>
    <w:p w:rsidR="00333AF2" w:rsidRPr="00333AF2" w:rsidRDefault="00333AF2" w:rsidP="00333AF2">
      <w:pPr>
        <w:spacing w:after="160" w:line="264" w:lineRule="auto"/>
        <w:jc w:val="center"/>
        <w:rPr>
          <w:sz w:val="28"/>
        </w:rPr>
      </w:pPr>
    </w:p>
    <w:p w:rsidR="00333AF2" w:rsidRPr="00333AF2" w:rsidRDefault="00333AF2" w:rsidP="00333AF2">
      <w:pPr>
        <w:spacing w:after="160" w:line="264" w:lineRule="auto"/>
        <w:jc w:val="center"/>
        <w:rPr>
          <w:sz w:val="28"/>
        </w:rPr>
      </w:pPr>
      <w:r w:rsidRPr="00333AF2">
        <w:rPr>
          <w:sz w:val="28"/>
        </w:rPr>
        <w:t>Раздел 5. Сведения о достижении плановых и фактических значений показателей программы и ее структурных элементов за отчетный год</w:t>
      </w:r>
    </w:p>
    <w:p w:rsidR="00333AF2" w:rsidRPr="00333AF2" w:rsidRDefault="00333AF2" w:rsidP="00333AF2">
      <w:pPr>
        <w:ind w:firstLine="709"/>
        <w:jc w:val="both"/>
      </w:pPr>
      <w:r w:rsidRPr="00333AF2">
        <w:rPr>
          <w:sz w:val="28"/>
        </w:rPr>
        <w:t>Муниципальной программой и комплекса процессных мероприятий  программы предусмотрено 15 показателей:</w:t>
      </w:r>
      <w:r w:rsidRPr="00333AF2">
        <w:t xml:space="preserve"> </w:t>
      </w:r>
    </w:p>
    <w:p w:rsidR="00333AF2" w:rsidRPr="00333AF2" w:rsidRDefault="00333AF2" w:rsidP="00200936">
      <w:pPr>
        <w:ind w:firstLine="709"/>
        <w:jc w:val="both"/>
      </w:pPr>
      <w:r w:rsidRPr="00333AF2">
        <w:rPr>
          <w:sz w:val="28"/>
        </w:rPr>
        <w:t>14 показателей, из которых фактические з</w:t>
      </w:r>
      <w:r w:rsidR="00200936">
        <w:rPr>
          <w:sz w:val="28"/>
        </w:rPr>
        <w:t xml:space="preserve">начения соответствуют </w:t>
      </w:r>
      <w:proofErr w:type="gramStart"/>
      <w:r w:rsidR="00200936">
        <w:rPr>
          <w:sz w:val="28"/>
        </w:rPr>
        <w:t>плановым</w:t>
      </w:r>
      <w:proofErr w:type="gramEnd"/>
      <w:r w:rsidR="00200936">
        <w:rPr>
          <w:sz w:val="28"/>
        </w:rPr>
        <w:t xml:space="preserve">, </w:t>
      </w:r>
      <w:r w:rsidRPr="00333AF2">
        <w:rPr>
          <w:sz w:val="28"/>
        </w:rPr>
        <w:t xml:space="preserve">а по 1 показателю фактические значения превышают плановые. </w:t>
      </w:r>
      <w:r w:rsidRPr="00333AF2">
        <w:rPr>
          <w:sz w:val="28"/>
        </w:rPr>
        <w:br/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ab/>
        <w:t>Показатель 1 «Обеспечение доступным и комфортным жильем населения» – плановое  и фактическое значение достигнуто.</w:t>
      </w:r>
    </w:p>
    <w:p w:rsidR="00333AF2" w:rsidRPr="00333AF2" w:rsidRDefault="00333AF2" w:rsidP="00333AF2">
      <w:pPr>
        <w:ind w:firstLine="709"/>
        <w:jc w:val="both"/>
      </w:pPr>
      <w:r w:rsidRPr="00333AF2">
        <w:rPr>
          <w:sz w:val="28"/>
        </w:rPr>
        <w:t xml:space="preserve">Показатель 2 «Оказание мер государственной поддержки в улучшении жилищных условий отдельным </w:t>
      </w:r>
      <w:r w:rsidRPr="00333AF2">
        <w:rPr>
          <w:sz w:val="28"/>
          <w:szCs w:val="28"/>
        </w:rPr>
        <w:t>категориям граждан на территории города Батайска</w:t>
      </w:r>
      <w:r w:rsidRPr="00333AF2">
        <w:rPr>
          <w:sz w:val="28"/>
        </w:rPr>
        <w:t>» – плановое  и фактическое значение достигнуто.</w:t>
      </w:r>
    </w:p>
    <w:p w:rsidR="00333AF2" w:rsidRPr="00333AF2" w:rsidRDefault="00333AF2" w:rsidP="00333AF2">
      <w:pPr>
        <w:ind w:firstLine="709"/>
        <w:jc w:val="both"/>
      </w:pPr>
      <w:r w:rsidRPr="00333AF2">
        <w:rPr>
          <w:sz w:val="28"/>
        </w:rPr>
        <w:t xml:space="preserve">Показатель 3 «Обеспечение жильем молодых семей в городе Батайске» – плановое  и фактическое значение достигнуто. </w:t>
      </w:r>
      <w:r w:rsidRPr="00333AF2">
        <w:rPr>
          <w:sz w:val="28"/>
        </w:rPr>
        <w:br/>
        <w:t xml:space="preserve">         Показатель 4 «Территориальное планирование и развитие территорий, в том числе для жилищного строительства» – плановое  и фактическое значение достигнуто. </w:t>
      </w:r>
      <w:r w:rsidRPr="00333AF2">
        <w:rPr>
          <w:sz w:val="28"/>
        </w:rPr>
        <w:br/>
      </w:r>
      <w:r w:rsidRPr="00333AF2">
        <w:rPr>
          <w:sz w:val="28"/>
        </w:rPr>
        <w:tab/>
        <w:t xml:space="preserve">Сведения о достижении значений показателей муниципальной программы, структурных элементов муниципальной программы с </w:t>
      </w:r>
      <w:r w:rsidRPr="00333AF2">
        <w:rPr>
          <w:sz w:val="28"/>
        </w:rPr>
        <w:lastRenderedPageBreak/>
        <w:t xml:space="preserve">обоснованием отклонений по показателям приведены в таблице № 3 к отчету о реализации муниципальной программы. </w:t>
      </w:r>
    </w:p>
    <w:p w:rsidR="00333AF2" w:rsidRPr="00333AF2" w:rsidRDefault="00333AF2" w:rsidP="00333AF2">
      <w:pPr>
        <w:jc w:val="both"/>
      </w:pPr>
      <w:r w:rsidRPr="00333AF2">
        <w:rPr>
          <w:sz w:val="28"/>
        </w:rPr>
        <w:tab/>
      </w:r>
    </w:p>
    <w:p w:rsidR="00333AF2" w:rsidRPr="00333AF2" w:rsidRDefault="00333AF2" w:rsidP="00333AF2">
      <w:pPr>
        <w:tabs>
          <w:tab w:val="left" w:pos="1276"/>
        </w:tabs>
        <w:jc w:val="center"/>
        <w:rPr>
          <w:sz w:val="28"/>
        </w:rPr>
      </w:pPr>
    </w:p>
    <w:p w:rsidR="00333AF2" w:rsidRPr="00333AF2" w:rsidRDefault="00333AF2" w:rsidP="00333AF2">
      <w:pPr>
        <w:tabs>
          <w:tab w:val="left" w:pos="1276"/>
        </w:tabs>
        <w:jc w:val="center"/>
        <w:rPr>
          <w:sz w:val="28"/>
        </w:rPr>
      </w:pPr>
      <w:r w:rsidRPr="00333AF2">
        <w:rPr>
          <w:sz w:val="28"/>
        </w:rPr>
        <w:t xml:space="preserve">Раздел 6. Предложения по дальнейшей </w:t>
      </w:r>
      <w:r w:rsidRPr="00333AF2">
        <w:rPr>
          <w:sz w:val="28"/>
        </w:rPr>
        <w:br/>
        <w:t>реализации муниципальной программы города Батайска</w:t>
      </w:r>
    </w:p>
    <w:p w:rsidR="00333AF2" w:rsidRPr="00333AF2" w:rsidRDefault="00333AF2" w:rsidP="00333AF2">
      <w:pPr>
        <w:tabs>
          <w:tab w:val="left" w:pos="1276"/>
        </w:tabs>
        <w:jc w:val="center"/>
      </w:pPr>
      <w:r w:rsidRPr="00333AF2">
        <w:rPr>
          <w:sz w:val="28"/>
          <w:szCs w:val="28"/>
        </w:rPr>
        <w:t>«</w:t>
      </w:r>
      <w:r w:rsidRPr="00333AF2">
        <w:rPr>
          <w:color w:val="auto"/>
          <w:sz w:val="28"/>
          <w:szCs w:val="28"/>
        </w:rPr>
        <w:t>Обеспечение доступным</w:t>
      </w:r>
      <w:r>
        <w:rPr>
          <w:color w:val="auto"/>
          <w:sz w:val="28"/>
          <w:szCs w:val="28"/>
        </w:rPr>
        <w:t xml:space="preserve"> </w:t>
      </w:r>
      <w:r w:rsidRPr="00333AF2">
        <w:rPr>
          <w:color w:val="auto"/>
          <w:sz w:val="28"/>
          <w:szCs w:val="28"/>
        </w:rPr>
        <w:t>и комфортным жильем населения города Батайска</w:t>
      </w:r>
      <w:r w:rsidRPr="00333AF2">
        <w:rPr>
          <w:sz w:val="28"/>
          <w:szCs w:val="28"/>
        </w:rPr>
        <w:t>» за 2025 год</w:t>
      </w:r>
    </w:p>
    <w:p w:rsidR="00333AF2" w:rsidRPr="00333AF2" w:rsidRDefault="00333AF2" w:rsidP="00333AF2">
      <w:pPr>
        <w:spacing w:line="216" w:lineRule="auto"/>
        <w:jc w:val="both"/>
        <w:rPr>
          <w:sz w:val="28"/>
        </w:rPr>
      </w:pPr>
    </w:p>
    <w:p w:rsidR="00333AF2" w:rsidRPr="00333AF2" w:rsidRDefault="00333AF2" w:rsidP="00333AF2">
      <w:pPr>
        <w:shd w:val="clear" w:color="auto" w:fill="FFFFFF"/>
        <w:jc w:val="both"/>
        <w:rPr>
          <w:color w:val="020B22"/>
          <w:sz w:val="28"/>
          <w:szCs w:val="28"/>
        </w:rPr>
      </w:pPr>
      <w:r w:rsidRPr="00333AF2">
        <w:rPr>
          <w:sz w:val="28"/>
        </w:rPr>
        <w:tab/>
      </w:r>
      <w:r w:rsidRPr="00333AF2">
        <w:rPr>
          <w:color w:val="020B22"/>
          <w:sz w:val="28"/>
          <w:szCs w:val="28"/>
        </w:rPr>
        <w:t>Произведенные в 2025 году участниками программы расходы полностью соответствуют их установленным расходным полномочиям.</w:t>
      </w:r>
    </w:p>
    <w:p w:rsidR="00333AF2" w:rsidRPr="00333AF2" w:rsidRDefault="00333AF2" w:rsidP="00333AF2">
      <w:pPr>
        <w:shd w:val="clear" w:color="auto" w:fill="FFFFFF"/>
        <w:jc w:val="both"/>
        <w:rPr>
          <w:color w:val="020B22"/>
          <w:sz w:val="28"/>
          <w:szCs w:val="28"/>
        </w:rPr>
      </w:pPr>
      <w:r w:rsidRPr="00333AF2">
        <w:rPr>
          <w:color w:val="020B22"/>
          <w:sz w:val="28"/>
          <w:szCs w:val="28"/>
        </w:rPr>
        <w:t xml:space="preserve">Условия </w:t>
      </w:r>
      <w:proofErr w:type="spellStart"/>
      <w:r w:rsidRPr="00333AF2">
        <w:rPr>
          <w:color w:val="020B22"/>
          <w:sz w:val="28"/>
          <w:szCs w:val="28"/>
        </w:rPr>
        <w:t>софинансирования</w:t>
      </w:r>
      <w:proofErr w:type="spellEnd"/>
      <w:r w:rsidRPr="00333AF2">
        <w:rPr>
          <w:color w:val="020B22"/>
          <w:sz w:val="28"/>
          <w:szCs w:val="28"/>
        </w:rPr>
        <w:t xml:space="preserve"> расходных обязательств Ростовской области при реализации основных мероприятий муниципальной программы в 2025 году соблюдены.</w:t>
      </w:r>
    </w:p>
    <w:p w:rsidR="00333AF2" w:rsidRPr="00333AF2" w:rsidRDefault="00333AF2" w:rsidP="00333AF2">
      <w:pPr>
        <w:shd w:val="clear" w:color="auto" w:fill="FFFFFF"/>
        <w:jc w:val="both"/>
        <w:rPr>
          <w:color w:val="020B22"/>
          <w:sz w:val="28"/>
          <w:szCs w:val="28"/>
        </w:rPr>
      </w:pPr>
      <w:r w:rsidRPr="00333AF2">
        <w:rPr>
          <w:color w:val="020B22"/>
          <w:sz w:val="28"/>
          <w:szCs w:val="28"/>
        </w:rPr>
        <w:t xml:space="preserve">Условия </w:t>
      </w:r>
      <w:proofErr w:type="spellStart"/>
      <w:r w:rsidRPr="00333AF2">
        <w:rPr>
          <w:color w:val="020B22"/>
          <w:sz w:val="28"/>
          <w:szCs w:val="28"/>
        </w:rPr>
        <w:t>софинансирования</w:t>
      </w:r>
      <w:proofErr w:type="spellEnd"/>
      <w:r w:rsidRPr="00333AF2">
        <w:rPr>
          <w:color w:val="020B22"/>
          <w:sz w:val="28"/>
          <w:szCs w:val="28"/>
        </w:rPr>
        <w:t xml:space="preserve"> расходных обязательств муниципального образования «Город Батайск» при реализации основных мероприятий государственной программы в 2025 году соблюдены.</w:t>
      </w:r>
    </w:p>
    <w:p w:rsidR="00333AF2" w:rsidRPr="00333AF2" w:rsidRDefault="00333AF2" w:rsidP="00333AF2">
      <w:pPr>
        <w:shd w:val="clear" w:color="auto" w:fill="FFFFFF"/>
        <w:jc w:val="both"/>
        <w:rPr>
          <w:color w:val="020B22"/>
          <w:sz w:val="28"/>
          <w:szCs w:val="28"/>
        </w:rPr>
      </w:pPr>
      <w:r w:rsidRPr="00333AF2">
        <w:rPr>
          <w:color w:val="020B22"/>
          <w:sz w:val="28"/>
          <w:szCs w:val="28"/>
        </w:rPr>
        <w:t>Предложения по дальнейшей реализации муниципальной программы отсутствуют.</w:t>
      </w:r>
    </w:p>
    <w:p w:rsidR="00333AF2" w:rsidRDefault="00333AF2">
      <w:pPr>
        <w:sectPr w:rsidR="00333AF2" w:rsidSect="00333AF2">
          <w:headerReference w:type="default" r:id="rId10"/>
          <w:pgSz w:w="11907" w:h="16840"/>
          <w:pgMar w:top="1134" w:right="851" w:bottom="1134" w:left="1701" w:header="720" w:footer="301" w:gutter="0"/>
          <w:cols w:space="720"/>
          <w:titlePg/>
        </w:sectPr>
      </w:pPr>
    </w:p>
    <w:p w:rsidR="00333AF2" w:rsidRDefault="00333AF2" w:rsidP="00333AF2">
      <w:pPr>
        <w:spacing w:line="264" w:lineRule="auto"/>
        <w:rPr>
          <w:sz w:val="28"/>
        </w:rPr>
      </w:pPr>
      <w:bookmarkStart w:id="2" w:name="Par1422"/>
      <w:bookmarkEnd w:id="2"/>
    </w:p>
    <w:p w:rsidR="00B95720" w:rsidRPr="00B95720" w:rsidRDefault="00B95720" w:rsidP="00B95720">
      <w:pPr>
        <w:spacing w:line="264" w:lineRule="auto"/>
        <w:jc w:val="right"/>
      </w:pPr>
      <w:r w:rsidRPr="00B95720">
        <w:rPr>
          <w:sz w:val="28"/>
        </w:rPr>
        <w:t>Таблица № 1</w:t>
      </w:r>
    </w:p>
    <w:p w:rsidR="00B95720" w:rsidRPr="00B95720" w:rsidRDefault="00B95720" w:rsidP="00B95720">
      <w:pPr>
        <w:spacing w:line="264" w:lineRule="auto"/>
        <w:jc w:val="right"/>
        <w:rPr>
          <w:sz w:val="28"/>
        </w:rPr>
      </w:pPr>
      <w:r w:rsidRPr="00B95720">
        <w:rPr>
          <w:sz w:val="28"/>
        </w:rPr>
        <w:t xml:space="preserve">к отчету о реализации муниципальной </w:t>
      </w:r>
    </w:p>
    <w:p w:rsidR="00B95720" w:rsidRPr="00B95720" w:rsidRDefault="00B95720" w:rsidP="00B95720">
      <w:pPr>
        <w:spacing w:line="264" w:lineRule="auto"/>
        <w:jc w:val="right"/>
        <w:rPr>
          <w:sz w:val="28"/>
        </w:rPr>
      </w:pPr>
      <w:r w:rsidRPr="00B95720">
        <w:rPr>
          <w:sz w:val="28"/>
        </w:rPr>
        <w:t>программы за отчетный год</w:t>
      </w:r>
    </w:p>
    <w:p w:rsidR="00B95720" w:rsidRPr="00B95720" w:rsidRDefault="00B95720" w:rsidP="00B95720">
      <w:pPr>
        <w:widowControl w:val="0"/>
        <w:jc w:val="center"/>
        <w:rPr>
          <w:sz w:val="28"/>
        </w:rPr>
      </w:pPr>
    </w:p>
    <w:p w:rsidR="00B95720" w:rsidRPr="00B95720" w:rsidRDefault="00B95720" w:rsidP="00B95720">
      <w:pPr>
        <w:widowControl w:val="0"/>
        <w:jc w:val="center"/>
        <w:rPr>
          <w:sz w:val="28"/>
        </w:rPr>
      </w:pPr>
      <w:r w:rsidRPr="00B95720">
        <w:rPr>
          <w:sz w:val="28"/>
        </w:rPr>
        <w:t xml:space="preserve">СВЕДЕНИЯ       </w:t>
      </w:r>
    </w:p>
    <w:p w:rsidR="00B95720" w:rsidRPr="00B95720" w:rsidRDefault="00B95720" w:rsidP="00B95720">
      <w:pPr>
        <w:widowControl w:val="0"/>
        <w:jc w:val="center"/>
        <w:rPr>
          <w:sz w:val="28"/>
        </w:rPr>
      </w:pPr>
      <w:r w:rsidRPr="00B95720">
        <w:rPr>
          <w:sz w:val="28"/>
        </w:rPr>
        <w:t xml:space="preserve">о выполнении мероприятий (результатов) </w:t>
      </w:r>
    </w:p>
    <w:p w:rsidR="00B95720" w:rsidRPr="00B95720" w:rsidRDefault="00B95720" w:rsidP="00B95720">
      <w:pPr>
        <w:widowControl w:val="0"/>
        <w:jc w:val="center"/>
        <w:rPr>
          <w:sz w:val="28"/>
        </w:rPr>
      </w:pPr>
      <w:r w:rsidRPr="00B95720">
        <w:rPr>
          <w:sz w:val="28"/>
        </w:rPr>
        <w:t>а также контрольных точек муниципальной программы за 2025 г.</w:t>
      </w:r>
    </w:p>
    <w:p w:rsidR="00B95720" w:rsidRPr="00B95720" w:rsidRDefault="00B95720" w:rsidP="00B95720">
      <w:pPr>
        <w:widowControl w:val="0"/>
        <w:jc w:val="center"/>
      </w:pPr>
    </w:p>
    <w:tbl>
      <w:tblPr>
        <w:tblW w:w="150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2744"/>
        <w:gridCol w:w="1640"/>
        <w:gridCol w:w="1790"/>
        <w:gridCol w:w="1197"/>
        <w:gridCol w:w="27"/>
        <w:gridCol w:w="1416"/>
        <w:gridCol w:w="1948"/>
        <w:gridCol w:w="11"/>
        <w:gridCol w:w="1960"/>
        <w:gridCol w:w="1788"/>
      </w:tblGrid>
      <w:tr w:rsidR="00B95720" w:rsidRPr="00B95720" w:rsidTr="00B95720">
        <w:trPr>
          <w:trHeight w:val="47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№ </w:t>
            </w:r>
            <w:proofErr w:type="gramStart"/>
            <w:r w:rsidRPr="00B95720">
              <w:t>п</w:t>
            </w:r>
            <w:proofErr w:type="gramEnd"/>
            <w:r w:rsidRPr="00B95720">
              <w:t>/п</w:t>
            </w: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Наименование мероприятия (результата) / контрольной точки </w:t>
            </w:r>
            <w:r w:rsidRPr="00B95720">
              <w:br/>
            </w:r>
            <w:hyperlink r:id="rId11" w:anchor="Par1127" w:history="1">
              <w:r w:rsidRPr="00B95720">
                <w:rPr>
                  <w:color w:val="auto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Плановый срок реализации мероприятия (результата) /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Фактический срок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реализации мероприятия (результата) / наступления контрольной точки</w:t>
            </w:r>
          </w:p>
        </w:tc>
        <w:tc>
          <w:tcPr>
            <w:tcW w:w="4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Результаты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Ответственный </w:t>
            </w:r>
            <w:r w:rsidRPr="00B95720">
              <w:br/>
              <w:t xml:space="preserve"> исполнитель, соисполнитель, участник  </w:t>
            </w:r>
            <w:r w:rsidRPr="00B95720">
              <w:br/>
              <w:t>(должность/ ФИО)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Причины не реализации/ реализации не в полном объеме</w:t>
            </w:r>
          </w:p>
        </w:tc>
      </w:tr>
      <w:tr w:rsidR="00B95720" w:rsidRPr="00B95720" w:rsidTr="00B95720">
        <w:trPr>
          <w:trHeight w:val="142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плановое значение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фактическое значение *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</w:tr>
      <w:tr w:rsidR="00B95720" w:rsidRPr="00B95720" w:rsidTr="00B95720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4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</w:t>
            </w:r>
          </w:p>
        </w:tc>
      </w:tr>
      <w:tr w:rsidR="00B95720" w:rsidRPr="00B95720" w:rsidTr="00B95720">
        <w:trPr>
          <w:trHeight w:val="4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45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tabs>
                <w:tab w:val="left" w:pos="1276"/>
              </w:tabs>
              <w:jc w:val="center"/>
            </w:pPr>
            <w:r w:rsidRPr="00B95720">
              <w:t>Структурный элемент  муниципальной программы города Батайска</w:t>
            </w:r>
          </w:p>
          <w:p w:rsidR="00B95720" w:rsidRPr="00B95720" w:rsidRDefault="00B95720" w:rsidP="00B95720">
            <w:pPr>
              <w:tabs>
                <w:tab w:val="left" w:pos="1276"/>
              </w:tabs>
              <w:jc w:val="center"/>
            </w:pPr>
            <w:r w:rsidRPr="00B95720">
              <w:t>«</w:t>
            </w:r>
            <w:r w:rsidRPr="00B95720">
              <w:rPr>
                <w:color w:val="auto"/>
                <w:u w:val="single"/>
              </w:rPr>
              <w:t>Обеспечение доступным</w:t>
            </w:r>
            <w:r w:rsidR="00200936">
              <w:rPr>
                <w:color w:val="auto"/>
                <w:u w:val="single"/>
              </w:rPr>
              <w:t xml:space="preserve"> </w:t>
            </w:r>
            <w:r w:rsidRPr="00B95720">
              <w:rPr>
                <w:color w:val="auto"/>
                <w:u w:val="single"/>
              </w:rPr>
              <w:t>и комфортным жильем населения города Батайска</w:t>
            </w:r>
            <w:r w:rsidRPr="00B95720">
              <w:t xml:space="preserve">» за </w:t>
            </w:r>
            <w:r w:rsidRPr="00B95720">
              <w:rPr>
                <w:u w:val="single"/>
              </w:rPr>
              <w:t>2025</w:t>
            </w:r>
            <w:r w:rsidRPr="00B95720">
              <w:rPr>
                <w:i/>
              </w:rPr>
              <w:t xml:space="preserve"> год</w:t>
            </w:r>
          </w:p>
        </w:tc>
      </w:tr>
      <w:tr w:rsidR="00B95720" w:rsidRPr="00B95720" w:rsidTr="00B95720">
        <w:trPr>
          <w:trHeight w:val="5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1.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Мероприятие (результат)1.1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 xml:space="preserve">«Расходы на выплаты по оплате </w:t>
            </w:r>
            <w:proofErr w:type="gramStart"/>
            <w:r w:rsidRPr="00B95720">
              <w:rPr>
                <w:sz w:val="24"/>
              </w:rPr>
              <w:t>труда работников муниципальных органов города Батайска</w:t>
            </w:r>
            <w:proofErr w:type="gramEnd"/>
            <w:r w:rsidRPr="00B95720">
              <w:rPr>
                <w:sz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28.12.2025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по архитектуре и градостроительству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Кислица </w:t>
            </w:r>
            <w:proofErr w:type="spellStart"/>
            <w:r w:rsidRPr="00B95720">
              <w:t>А.А.,начальник</w:t>
            </w:r>
            <w:proofErr w:type="spellEnd"/>
            <w:r w:rsidRPr="00B95720">
              <w:t xml:space="preserve"> Управления по архитектуре и градостроительству города Батайска - главный архитектор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2.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</w:t>
            </w:r>
            <w:proofErr w:type="gramStart"/>
            <w:r w:rsidRPr="00B95720">
              <w:t>1</w:t>
            </w:r>
            <w:proofErr w:type="gramEnd"/>
            <w:r w:rsidRPr="00B95720">
              <w:t>.1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t>Перечисление средств на финансовое обеспечение аппарата для осуществления текущей деятельности за I квартал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 апреля 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 апреля 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перечисление средств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по архитектуре и градостроительству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Кислица </w:t>
            </w:r>
            <w:proofErr w:type="spellStart"/>
            <w:r w:rsidRPr="00B95720">
              <w:t>А.А.,начальник</w:t>
            </w:r>
            <w:proofErr w:type="spellEnd"/>
            <w:r w:rsidRPr="00B95720">
              <w:t xml:space="preserve"> Управления по архитектуре и </w:t>
            </w:r>
            <w:r w:rsidRPr="00B95720">
              <w:lastRenderedPageBreak/>
              <w:t>градостроительству города Батайска - главный архитектор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lastRenderedPageBreak/>
              <w:t>3.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</w:t>
            </w:r>
            <w:proofErr w:type="gramStart"/>
            <w:r w:rsidRPr="00B95720">
              <w:t>1</w:t>
            </w:r>
            <w:proofErr w:type="gramEnd"/>
            <w:r w:rsidRPr="00B95720">
              <w:t>.2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2"/>
              </w:rPr>
              <w:t>Перечислены средства на финансовое обеспечение аппарата для осуществления текущей деятельности за II квартал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 июля 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 июля 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перечисление средств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по архитектуре и градостроительству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Кислица </w:t>
            </w:r>
            <w:proofErr w:type="spellStart"/>
            <w:r w:rsidRPr="00B95720">
              <w:t>А.А.,начальник</w:t>
            </w:r>
            <w:proofErr w:type="spellEnd"/>
            <w:r w:rsidRPr="00B95720">
              <w:t xml:space="preserve"> Управления по архитектуре и градостроительству города Батайска - главный архитектор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4.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</w:t>
            </w:r>
            <w:proofErr w:type="gramStart"/>
            <w:r w:rsidRPr="00B95720">
              <w:t>1</w:t>
            </w:r>
            <w:proofErr w:type="gramEnd"/>
            <w:r w:rsidRPr="00B95720">
              <w:t>.3</w:t>
            </w:r>
          </w:p>
          <w:p w:rsidR="00B95720" w:rsidRPr="00B95720" w:rsidRDefault="00B95720" w:rsidP="00B95720">
            <w:pPr>
              <w:widowControl w:val="0"/>
              <w:rPr>
                <w:sz w:val="22"/>
              </w:rPr>
            </w:pPr>
            <w:r w:rsidRPr="00B95720">
              <w:rPr>
                <w:sz w:val="22"/>
              </w:rPr>
              <w:t>Перечислены средства на финансовое обеспечение аппарата для осуществления текущей деятельности за III квартал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 октября 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 октября 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перечисление средств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по архитектуре и градостроительству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Кислица </w:t>
            </w:r>
            <w:proofErr w:type="spellStart"/>
            <w:r w:rsidRPr="00B95720">
              <w:t>А.А.,начальник</w:t>
            </w:r>
            <w:proofErr w:type="spellEnd"/>
            <w:r w:rsidRPr="00B95720">
              <w:t xml:space="preserve"> Управления по архитектуре и градостроительству города Батайска - главный архитектор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5.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</w:t>
            </w:r>
            <w:proofErr w:type="gramStart"/>
            <w:r w:rsidRPr="00B95720">
              <w:t>1</w:t>
            </w:r>
            <w:proofErr w:type="gramEnd"/>
            <w:r w:rsidRPr="00B95720">
              <w:t>.4</w:t>
            </w:r>
          </w:p>
          <w:p w:rsidR="00B95720" w:rsidRPr="00B95720" w:rsidRDefault="00B95720" w:rsidP="00B95720">
            <w:pPr>
              <w:widowControl w:val="0"/>
              <w:rPr>
                <w:sz w:val="22"/>
              </w:rPr>
            </w:pPr>
            <w:r w:rsidRPr="00B95720">
              <w:rPr>
                <w:sz w:val="22"/>
              </w:rPr>
              <w:t>Перечислены средства на финансовое обеспечение аппарата для осуществления текущей деятельности за IV квартал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28 декабря 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28 декабря 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перечисление средств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по архитектуре и градостроительству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Кислица </w:t>
            </w:r>
            <w:proofErr w:type="spellStart"/>
            <w:r w:rsidRPr="00B95720">
              <w:t>А.А.,начальник</w:t>
            </w:r>
            <w:proofErr w:type="spellEnd"/>
            <w:r w:rsidRPr="00B95720">
              <w:t xml:space="preserve"> Управления по архитектуре и градостроительству города Батайска - главный архитектор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5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6.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Мероприятие (результат)1.2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t>"</w:t>
            </w:r>
            <w:r w:rsidRPr="00B95720">
              <w:rPr>
                <w:sz w:val="24"/>
              </w:rPr>
              <w:t xml:space="preserve">Обеспечение предоставления  жилых помещений детям-сиротам и детям, оставшимся без </w:t>
            </w:r>
            <w:r w:rsidRPr="00B95720">
              <w:rPr>
                <w:sz w:val="24"/>
              </w:rPr>
              <w:lastRenderedPageBreak/>
              <w:t>попечения родителей, лицам из их по договорам найма специализированных жилых помещений"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lastRenderedPageBreak/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30.09.2025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Администрация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proofErr w:type="gramStart"/>
            <w:r w:rsidRPr="00B95720">
              <w:t xml:space="preserve">Семенченко А.Н. –заместитель главы Администрации города Батайска по территориальному </w:t>
            </w:r>
            <w:r w:rsidRPr="00B95720">
              <w:lastRenderedPageBreak/>
              <w:t>развитию и строительству)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lastRenderedPageBreak/>
              <w:t>7.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</w:t>
            </w:r>
            <w:proofErr w:type="gramStart"/>
            <w:r w:rsidRPr="00B95720">
              <w:t>1</w:t>
            </w:r>
            <w:proofErr w:type="gramEnd"/>
            <w:r w:rsidRPr="00B95720">
              <w:t>.1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t>Заключение соглашений о предоставлении субвенций из областного бюджета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16.01.2025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16.01.2025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С </w:t>
            </w:r>
            <w:r w:rsidRPr="00B95720">
              <w:rPr>
                <w:color w:val="050624"/>
                <w:shd w:val="clear" w:color="auto" w:fill="FFFFFF"/>
              </w:rPr>
              <w:t>Министерством строительства, архитектуры и территориального развития Ростовской области</w:t>
            </w:r>
            <w:r w:rsidRPr="00B95720">
              <w:t xml:space="preserve"> заключено соглашение о предоставлении субвенций на обеспечение жильем детей-сирот на сумму 74 254,7 тыс. рублей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Администрация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proofErr w:type="gramStart"/>
            <w:r w:rsidRPr="00B95720">
              <w:t>Семенченко А.Н. –заместитель главы Администрации города Батайска по территориальному развитию и строительству)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8.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</w:t>
            </w:r>
            <w:proofErr w:type="gramStart"/>
            <w:r w:rsidRPr="00B95720">
              <w:t>1</w:t>
            </w:r>
            <w:proofErr w:type="gramEnd"/>
            <w:r w:rsidRPr="00B95720">
              <w:t>.2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t>Приобретение жилых помещений за счет средств областного бюджета</w:t>
            </w:r>
          </w:p>
          <w:p w:rsidR="00B95720" w:rsidRPr="00B95720" w:rsidRDefault="00B95720" w:rsidP="00B95720">
            <w:pPr>
              <w:widowControl w:val="0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30.09.2025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30.09.2025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приобретены жилые помещения для 20 детей-сирот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Администрация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proofErr w:type="gramStart"/>
            <w:r w:rsidRPr="00B95720">
              <w:t>Семенченко А.Н. –заместитель главы Администрации города Батайска по территориальному развитию и строительству)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9.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Мероприятие (результат)2</w:t>
            </w:r>
          </w:p>
          <w:p w:rsidR="00B95720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t>"Предоставлены по договору социального найма жилые помещения гражданам, состоящим на учете в качестве нуждающихся в жилых помещениях, в составе семьи которых имеется трое или более детей-близнецов"</w:t>
            </w:r>
          </w:p>
          <w:p w:rsidR="00200936" w:rsidRPr="00B95720" w:rsidRDefault="00200936" w:rsidP="00B95720">
            <w:pPr>
              <w:widowControl w:val="0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жилищно-коммунального хозяйства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proofErr w:type="spellStart"/>
            <w:proofErr w:type="gramStart"/>
            <w:r w:rsidRPr="00B95720">
              <w:rPr>
                <w:bCs/>
                <w:shd w:val="clear" w:color="auto" w:fill="FAF8F5"/>
              </w:rPr>
              <w:t>Семёнычева</w:t>
            </w:r>
            <w:proofErr w:type="spellEnd"/>
            <w:r w:rsidRPr="00B95720">
              <w:rPr>
                <w:bCs/>
                <w:shd w:val="clear" w:color="auto" w:fill="FAF8F5"/>
              </w:rPr>
              <w:t xml:space="preserve"> М</w:t>
            </w:r>
            <w:r w:rsidRPr="00B95720">
              <w:t>.А.- начальник Управления жилищно-коммунального хозяйства города Батайска)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lastRenderedPageBreak/>
              <w:t>10.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</w:t>
            </w:r>
            <w:proofErr w:type="gramStart"/>
            <w:r w:rsidRPr="00B95720">
              <w:t>1</w:t>
            </w:r>
            <w:proofErr w:type="gramEnd"/>
            <w:r w:rsidRPr="00B95720">
              <w:t>.1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t>Сформирован общий список граждан</w:t>
            </w:r>
            <w:r w:rsidRPr="00B95720">
              <w:rPr>
                <w:sz w:val="24"/>
              </w:rPr>
              <w:t xml:space="preserve"> в составе </w:t>
            </w:r>
            <w:proofErr w:type="gramStart"/>
            <w:r w:rsidRPr="00B95720">
              <w:rPr>
                <w:sz w:val="24"/>
              </w:rPr>
              <w:t>семьи</w:t>
            </w:r>
            <w:proofErr w:type="gramEnd"/>
            <w:r w:rsidRPr="00B95720">
              <w:rPr>
                <w:sz w:val="24"/>
              </w:rPr>
              <w:t xml:space="preserve"> которых имеется трое или более детей-близнецов</w:t>
            </w:r>
            <w:r w:rsidRPr="00B95720">
              <w:t>, на планируемый год согласно спискам, и передан в область</w:t>
            </w:r>
          </w:p>
          <w:p w:rsidR="00B95720" w:rsidRPr="00B95720" w:rsidRDefault="00B95720" w:rsidP="00B95720">
            <w:pPr>
              <w:widowControl w:val="0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жилищно-коммунального хозяйства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proofErr w:type="spellStart"/>
            <w:proofErr w:type="gramStart"/>
            <w:r w:rsidRPr="00B95720">
              <w:rPr>
                <w:bCs/>
                <w:shd w:val="clear" w:color="auto" w:fill="FAF8F5"/>
              </w:rPr>
              <w:t>Семёнычева</w:t>
            </w:r>
            <w:proofErr w:type="spellEnd"/>
            <w:r w:rsidRPr="00B95720">
              <w:rPr>
                <w:bCs/>
                <w:shd w:val="clear" w:color="auto" w:fill="FAF8F5"/>
              </w:rPr>
              <w:t xml:space="preserve"> М</w:t>
            </w:r>
            <w:r w:rsidRPr="00B95720">
              <w:t>.А.- начальник Управления жилищно-коммунального хозяйства города Батайска)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11.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Мероприятие (результат)1.4</w:t>
            </w:r>
          </w:p>
          <w:p w:rsidR="00B95720" w:rsidRPr="00B95720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t>«Определение средней рыночной стоимости одного квадратного метра общей площади жилья на территории муниципального образования «Город Батайск»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30 сентября 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Администрация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proofErr w:type="gramStart"/>
            <w:r w:rsidRPr="00B95720">
              <w:t>Семенченко А.Н. –заместитель главы Администрации города Батайска по территориальному развитию и строительству)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12.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 1.1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 xml:space="preserve">Получение </w:t>
            </w:r>
            <w:proofErr w:type="gramStart"/>
            <w:r w:rsidRPr="00B95720">
              <w:rPr>
                <w:sz w:val="24"/>
              </w:rPr>
              <w:t>расчета средней рыночной стоимости одного квадратного метра общей площади жилья</w:t>
            </w:r>
            <w:proofErr w:type="gram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30 сентября 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30 сентября 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Осуществлен и получен расчет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Администрация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proofErr w:type="gramStart"/>
            <w:r w:rsidRPr="00B95720">
              <w:t>Семенченко А.Н. –заместитель главы Администрации города Батайска по территориальному развитию и строительству)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13.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Мероприятие (результат)1.5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t>"Обеспечены жильем молодые семьи"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30.09.2025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жилищно-коммунального хозяйства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proofErr w:type="spellStart"/>
            <w:proofErr w:type="gramStart"/>
            <w:r w:rsidRPr="00B95720">
              <w:rPr>
                <w:bCs/>
                <w:shd w:val="clear" w:color="auto" w:fill="FAF8F5"/>
              </w:rPr>
              <w:t>Семёнычева</w:t>
            </w:r>
            <w:proofErr w:type="spellEnd"/>
            <w:r w:rsidRPr="00B95720">
              <w:rPr>
                <w:bCs/>
                <w:shd w:val="clear" w:color="auto" w:fill="FAF8F5"/>
              </w:rPr>
              <w:t xml:space="preserve"> М</w:t>
            </w:r>
            <w:r w:rsidRPr="00B95720">
              <w:t>.А.- начальник Управления жилищно-коммунального хозяйства города Батайска)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lastRenderedPageBreak/>
              <w:t>14.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 1.1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t>Заключение соглашений о предоставлении субсидии с органами местного самоуправления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01.02.2025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01.02.2025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200936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Заключение соглашения между </w:t>
            </w:r>
            <w:r w:rsidRPr="00B95720">
              <w:rPr>
                <w:color w:val="050624"/>
                <w:shd w:val="clear" w:color="auto" w:fill="FFFFFF"/>
              </w:rPr>
              <w:t>Министерством строительства, архитектуры и территориального развития Ростовской области</w:t>
            </w:r>
            <w:r w:rsidRPr="00B95720">
              <w:t xml:space="preserve"> РО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жилищно-коммунального хозяйства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proofErr w:type="spellStart"/>
            <w:proofErr w:type="gramStart"/>
            <w:r w:rsidRPr="00B95720">
              <w:rPr>
                <w:bCs/>
                <w:shd w:val="clear" w:color="auto" w:fill="FAF8F5"/>
              </w:rPr>
              <w:t>Семёнычева</w:t>
            </w:r>
            <w:proofErr w:type="spellEnd"/>
            <w:r w:rsidRPr="00B95720">
              <w:rPr>
                <w:bCs/>
                <w:shd w:val="clear" w:color="auto" w:fill="FAF8F5"/>
              </w:rPr>
              <w:t xml:space="preserve"> М</w:t>
            </w:r>
            <w:r w:rsidRPr="00B95720">
              <w:t>.А.- начальник Управления жилищно-коммунального хозяйства города Батайска)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15.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 1.2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t>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03.06.2025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03.06.2025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200936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Выдача </w:t>
            </w:r>
            <w:r w:rsidRPr="00B95720">
              <w:rPr>
                <w:color w:val="050624"/>
                <w:shd w:val="clear" w:color="auto" w:fill="FFFFFF"/>
              </w:rPr>
              <w:t>Министерством строительства, архитектуры и территориального развития Ростовской области</w:t>
            </w:r>
            <w:r w:rsidRPr="00B95720">
              <w:t xml:space="preserve"> свидетельства на улучшение жилищных условий двух молодых семей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жилищно-коммунального хозяйства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proofErr w:type="spellStart"/>
            <w:proofErr w:type="gramStart"/>
            <w:r w:rsidRPr="00B95720">
              <w:rPr>
                <w:bCs/>
                <w:shd w:val="clear" w:color="auto" w:fill="FAF8F5"/>
              </w:rPr>
              <w:t>Семёнычева</w:t>
            </w:r>
            <w:proofErr w:type="spellEnd"/>
            <w:r w:rsidRPr="00B95720">
              <w:rPr>
                <w:bCs/>
                <w:shd w:val="clear" w:color="auto" w:fill="FAF8F5"/>
              </w:rPr>
              <w:t xml:space="preserve"> М</w:t>
            </w:r>
            <w:r w:rsidRPr="00B95720">
              <w:t>.А.- начальник Управления жилищно-коммунального хозяйства города Батайска)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16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 1.3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2"/>
              </w:rPr>
              <w:t>Перечисление средств субсидий в местные бюджеты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30.09.2025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30.09.2025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200936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улучшение жилищных условий молодых семей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улучшены жилищные условия двух молодых семей путем выдачи свидетельств о праве на получение социальной выплаты на приобретение (строительство) жилья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жилищно-коммунального хозяйства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proofErr w:type="spellStart"/>
            <w:proofErr w:type="gramStart"/>
            <w:r w:rsidRPr="00B95720">
              <w:rPr>
                <w:bCs/>
                <w:shd w:val="clear" w:color="auto" w:fill="FAF8F5"/>
              </w:rPr>
              <w:t>Семёнычева</w:t>
            </w:r>
            <w:proofErr w:type="spellEnd"/>
            <w:r w:rsidRPr="00B95720">
              <w:rPr>
                <w:bCs/>
                <w:shd w:val="clear" w:color="auto" w:fill="FAF8F5"/>
              </w:rPr>
              <w:t xml:space="preserve"> М</w:t>
            </w:r>
            <w:r w:rsidRPr="00B95720">
              <w:t>.А.- начальник Управления жилищно-коммунального хозяйства города Батайска)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17.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Мероприятие (результат)1.5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 xml:space="preserve">«Доля перспективных земельных участков, на которых планируется или осуществляется жилищное </w:t>
            </w:r>
            <w:r w:rsidRPr="00B95720">
              <w:rPr>
                <w:sz w:val="24"/>
              </w:rPr>
              <w:lastRenderedPageBreak/>
              <w:t>строительство и в отношении которых разработаны планы освоения и обеспечения инженерной инфраструктурой»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lastRenderedPageBreak/>
              <w:t>Х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по архитектуре и градостроительству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Кислица </w:t>
            </w:r>
            <w:proofErr w:type="spellStart"/>
            <w:r w:rsidRPr="00B95720">
              <w:t>А.А.,начальник</w:t>
            </w:r>
            <w:proofErr w:type="spellEnd"/>
            <w:r w:rsidRPr="00B95720">
              <w:t xml:space="preserve"> Управления по </w:t>
            </w:r>
            <w:r w:rsidRPr="00B95720">
              <w:lastRenderedPageBreak/>
              <w:t>архитектуре и градостроительству города Батайска - главный архитектор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lastRenderedPageBreak/>
              <w:t>18.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 1.1</w:t>
            </w:r>
          </w:p>
          <w:p w:rsidR="00B95720" w:rsidRPr="00B95720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t xml:space="preserve"> «Проведение мероприятий по разработке проекта планировки и межевания  на территории муниципального образования «Город Батайск»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200936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Утверждение  изменений внесенных в проект планировки и межевания 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по архитектуре и градостроительству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Кислица А.А.,</w:t>
            </w:r>
            <w:r w:rsidR="00200936">
              <w:t xml:space="preserve"> </w:t>
            </w:r>
            <w:r w:rsidRPr="00B95720">
              <w:t>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  <w:tr w:rsidR="00B95720" w:rsidRPr="00B95720" w:rsidTr="00B9572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19.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Контрольная точка 1.2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Получение утвержденного проекта планировки и межевания  на территории муниципального образования «Город Батайск»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200936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Утверждение  изменений внесенных в проект планировки и межевания 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11057"/>
              </w:tabs>
              <w:jc w:val="center"/>
            </w:pPr>
            <w:r w:rsidRPr="00B95720">
              <w:t>Управление по архитектуре и градостроительству 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Кислица А.А.,</w:t>
            </w:r>
            <w:r w:rsidR="00200936">
              <w:t xml:space="preserve"> </w:t>
            </w:r>
            <w:r w:rsidRPr="00B95720">
              <w:t>начальник Управления по архитектуре и градостроительству города Батайска - главный архитектор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</w:tbl>
    <w:p w:rsidR="00B95720" w:rsidRPr="00B95720" w:rsidRDefault="00B95720" w:rsidP="00B95720">
      <w:pPr>
        <w:widowControl w:val="0"/>
        <w:jc w:val="both"/>
        <w:rPr>
          <w:sz w:val="14"/>
        </w:rPr>
      </w:pPr>
      <w:r w:rsidRPr="00B95720">
        <w:rPr>
          <w:sz w:val="14"/>
        </w:rPr>
        <w:t xml:space="preserve">* В данном столбце по контрольным точкам указываются итоги реализации (наступления) контрольных точек (например: </w:t>
      </w:r>
      <w:proofErr w:type="gramStart"/>
      <w:r w:rsidRPr="00B95720">
        <w:rPr>
          <w:sz w:val="14"/>
        </w:rPr>
        <w:t>информация</w:t>
      </w:r>
      <w:proofErr w:type="gramEnd"/>
      <w:r w:rsidRPr="00B95720">
        <w:rPr>
          <w:sz w:val="14"/>
        </w:rPr>
        <w:t xml:space="preserve">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  <w:p w:rsidR="00B95720" w:rsidRPr="00B95720" w:rsidRDefault="008254E7" w:rsidP="00B95720">
      <w:pPr>
        <w:widowControl w:val="0"/>
        <w:jc w:val="both"/>
        <w:rPr>
          <w:sz w:val="14"/>
        </w:rPr>
      </w:pPr>
      <w:hyperlink r:id="rId12" w:anchor="Par1127" w:history="1">
        <w:r w:rsidR="00B95720" w:rsidRPr="00B95720">
          <w:rPr>
            <w:color w:val="auto"/>
            <w:sz w:val="14"/>
          </w:rPr>
          <w:t>&lt;1&gt;</w:t>
        </w:r>
      </w:hyperlink>
      <w:r w:rsidR="00B95720" w:rsidRPr="00B95720">
        <w:rPr>
          <w:sz w:val="14"/>
        </w:rPr>
        <w:t xml:space="preserve"> В целях оптимизации содержания информации в графе 2 допускается использование аббревиатур, например: муниципальная</w:t>
      </w:r>
      <w:r w:rsidR="00B95720" w:rsidRPr="00B95720">
        <w:rPr>
          <w:sz w:val="14"/>
        </w:rPr>
        <w:br/>
        <w:t xml:space="preserve">программа – МП, контрольная точка – КТ и </w:t>
      </w:r>
      <w:proofErr w:type="spellStart"/>
      <w:r w:rsidR="00B95720" w:rsidRPr="00B95720">
        <w:rPr>
          <w:sz w:val="14"/>
        </w:rPr>
        <w:t>т</w:t>
      </w:r>
      <w:proofErr w:type="gramStart"/>
      <w:r w:rsidR="00B95720" w:rsidRPr="00B95720">
        <w:rPr>
          <w:sz w:val="14"/>
        </w:rPr>
        <w:t>.д</w:t>
      </w:r>
      <w:proofErr w:type="spellEnd"/>
      <w:proofErr w:type="gramEnd"/>
    </w:p>
    <w:p w:rsidR="00200936" w:rsidRDefault="00200936" w:rsidP="00B95720">
      <w:pPr>
        <w:spacing w:line="264" w:lineRule="auto"/>
        <w:jc w:val="right"/>
        <w:rPr>
          <w:sz w:val="28"/>
        </w:rPr>
      </w:pPr>
    </w:p>
    <w:p w:rsidR="00200936" w:rsidRDefault="00200936" w:rsidP="00B95720">
      <w:pPr>
        <w:spacing w:line="264" w:lineRule="auto"/>
        <w:jc w:val="right"/>
        <w:rPr>
          <w:sz w:val="28"/>
        </w:rPr>
      </w:pPr>
    </w:p>
    <w:p w:rsidR="00200936" w:rsidRDefault="00200936" w:rsidP="00B95720">
      <w:pPr>
        <w:spacing w:line="264" w:lineRule="auto"/>
        <w:jc w:val="right"/>
        <w:rPr>
          <w:sz w:val="28"/>
        </w:rPr>
      </w:pPr>
    </w:p>
    <w:p w:rsidR="00200936" w:rsidRDefault="00200936" w:rsidP="00B95720">
      <w:pPr>
        <w:spacing w:line="264" w:lineRule="auto"/>
        <w:jc w:val="right"/>
        <w:rPr>
          <w:sz w:val="28"/>
        </w:rPr>
      </w:pPr>
    </w:p>
    <w:p w:rsidR="00200936" w:rsidRDefault="00200936" w:rsidP="00B95720">
      <w:pPr>
        <w:spacing w:line="264" w:lineRule="auto"/>
        <w:jc w:val="right"/>
        <w:rPr>
          <w:sz w:val="28"/>
        </w:rPr>
      </w:pPr>
    </w:p>
    <w:p w:rsidR="00200936" w:rsidRDefault="00200936" w:rsidP="00B95720">
      <w:pPr>
        <w:spacing w:line="264" w:lineRule="auto"/>
        <w:jc w:val="right"/>
        <w:rPr>
          <w:sz w:val="28"/>
        </w:rPr>
      </w:pPr>
    </w:p>
    <w:p w:rsidR="00200936" w:rsidRDefault="00200936" w:rsidP="00B95720">
      <w:pPr>
        <w:spacing w:line="264" w:lineRule="auto"/>
        <w:jc w:val="right"/>
        <w:rPr>
          <w:sz w:val="28"/>
        </w:rPr>
      </w:pPr>
    </w:p>
    <w:p w:rsidR="00B95720" w:rsidRPr="00B95720" w:rsidRDefault="00B95720" w:rsidP="00B95720">
      <w:pPr>
        <w:spacing w:line="264" w:lineRule="auto"/>
        <w:jc w:val="right"/>
        <w:rPr>
          <w:sz w:val="28"/>
        </w:rPr>
      </w:pPr>
      <w:r w:rsidRPr="00B95720">
        <w:rPr>
          <w:sz w:val="28"/>
        </w:rPr>
        <w:lastRenderedPageBreak/>
        <w:t>Таблица № 2</w:t>
      </w:r>
    </w:p>
    <w:p w:rsidR="00B95720" w:rsidRPr="00B95720" w:rsidRDefault="00B95720" w:rsidP="00B95720">
      <w:pPr>
        <w:spacing w:line="264" w:lineRule="auto"/>
        <w:jc w:val="right"/>
        <w:rPr>
          <w:sz w:val="28"/>
        </w:rPr>
      </w:pPr>
      <w:r w:rsidRPr="00B95720">
        <w:rPr>
          <w:sz w:val="28"/>
        </w:rPr>
        <w:t xml:space="preserve">к отчету о реализации муниципальной </w:t>
      </w:r>
    </w:p>
    <w:p w:rsidR="00B95720" w:rsidRPr="00B95720" w:rsidRDefault="00B95720" w:rsidP="00B95720">
      <w:pPr>
        <w:spacing w:line="264" w:lineRule="auto"/>
        <w:jc w:val="right"/>
        <w:rPr>
          <w:sz w:val="28"/>
        </w:rPr>
      </w:pPr>
      <w:r w:rsidRPr="00B95720">
        <w:rPr>
          <w:sz w:val="28"/>
        </w:rPr>
        <w:t>программы за отчетный год</w:t>
      </w:r>
    </w:p>
    <w:p w:rsidR="00B95720" w:rsidRPr="00B95720" w:rsidRDefault="00B95720" w:rsidP="00B95720">
      <w:pPr>
        <w:widowControl w:val="0"/>
        <w:jc w:val="center"/>
        <w:rPr>
          <w:sz w:val="28"/>
        </w:rPr>
      </w:pPr>
    </w:p>
    <w:p w:rsidR="00B95720" w:rsidRPr="00B95720" w:rsidRDefault="00B95720" w:rsidP="00B95720">
      <w:pPr>
        <w:widowControl w:val="0"/>
        <w:jc w:val="center"/>
        <w:rPr>
          <w:sz w:val="28"/>
        </w:rPr>
      </w:pPr>
      <w:r w:rsidRPr="00B95720">
        <w:rPr>
          <w:sz w:val="28"/>
        </w:rPr>
        <w:t>СВЕДЕНИЯ</w:t>
      </w:r>
    </w:p>
    <w:p w:rsidR="00B95720" w:rsidRPr="00B95720" w:rsidRDefault="00B95720" w:rsidP="00B95720">
      <w:pPr>
        <w:widowControl w:val="0"/>
        <w:jc w:val="center"/>
        <w:rPr>
          <w:sz w:val="28"/>
        </w:rPr>
      </w:pPr>
      <w:r w:rsidRPr="00B95720">
        <w:rPr>
          <w:sz w:val="28"/>
        </w:rPr>
        <w:t xml:space="preserve">об использовании бюджетных ассигнований и внебюджетных средств на реализацию </w:t>
      </w:r>
    </w:p>
    <w:p w:rsidR="00200936" w:rsidRDefault="00B95720" w:rsidP="00B95720">
      <w:pPr>
        <w:widowControl w:val="0"/>
        <w:jc w:val="center"/>
        <w:rPr>
          <w:sz w:val="28"/>
        </w:rPr>
      </w:pPr>
      <w:r w:rsidRPr="00B95720">
        <w:rPr>
          <w:sz w:val="28"/>
        </w:rPr>
        <w:t xml:space="preserve">муниципальной программы города Батайска </w:t>
      </w:r>
    </w:p>
    <w:p w:rsidR="00B95720" w:rsidRPr="00B95720" w:rsidRDefault="00B95720" w:rsidP="00B95720">
      <w:pPr>
        <w:widowControl w:val="0"/>
        <w:jc w:val="center"/>
        <w:rPr>
          <w:sz w:val="28"/>
        </w:rPr>
      </w:pPr>
      <w:r w:rsidRPr="00B95720">
        <w:rPr>
          <w:sz w:val="28"/>
          <w:szCs w:val="28"/>
        </w:rPr>
        <w:t>«</w:t>
      </w:r>
      <w:r w:rsidRPr="00B95720">
        <w:rPr>
          <w:color w:val="auto"/>
          <w:sz w:val="28"/>
          <w:szCs w:val="28"/>
          <w:u w:val="single"/>
        </w:rPr>
        <w:t>Обеспечение доступным и комфортным жильем населения города Батайска</w:t>
      </w:r>
      <w:r w:rsidRPr="00B95720">
        <w:rPr>
          <w:sz w:val="28"/>
          <w:szCs w:val="28"/>
        </w:rPr>
        <w:t>»</w:t>
      </w:r>
      <w:r w:rsidRPr="00B95720">
        <w:rPr>
          <w:sz w:val="28"/>
        </w:rPr>
        <w:t xml:space="preserve"> за 2025 г.</w:t>
      </w:r>
    </w:p>
    <w:p w:rsidR="00B95720" w:rsidRPr="00B95720" w:rsidRDefault="00B95720" w:rsidP="00B95720">
      <w:pPr>
        <w:widowControl w:val="0"/>
        <w:jc w:val="center"/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B95720" w:rsidRPr="00B95720" w:rsidTr="00B95720">
        <w:trPr>
          <w:trHeight w:val="108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Наименование муниципальной программы, структурного элемента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Источники финансирования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Объем расходов (тыс. рублей), предусмотренных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Кассовые расходы (</w:t>
            </w:r>
            <w:proofErr w:type="spellStart"/>
            <w:r w:rsidRPr="00B95720">
              <w:t>тыс</w:t>
            </w:r>
            <w:proofErr w:type="gramStart"/>
            <w:r w:rsidRPr="00B95720">
              <w:t>.р</w:t>
            </w:r>
            <w:proofErr w:type="gramEnd"/>
            <w:r w:rsidRPr="00B95720">
              <w:t>уб</w:t>
            </w:r>
            <w:proofErr w:type="spellEnd"/>
            <w:r w:rsidRPr="00B95720">
              <w:t>.) &lt;1&gt;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Процент освоения бюджетных средств, % &lt;3&gt; </w:t>
            </w:r>
          </w:p>
          <w:p w:rsidR="00B95720" w:rsidRPr="00B95720" w:rsidRDefault="00B95720" w:rsidP="00B95720">
            <w:pPr>
              <w:widowControl w:val="0"/>
              <w:jc w:val="center"/>
            </w:pP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(5)/(4)*100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Примечание &lt;4&gt;</w:t>
            </w:r>
          </w:p>
        </w:tc>
      </w:tr>
      <w:tr w:rsidR="00B95720" w:rsidRPr="00B95720" w:rsidTr="00B95720">
        <w:trPr>
          <w:trHeight w:val="818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муниципальной  программой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сводной бюджетной росписью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</w:tr>
    </w:tbl>
    <w:p w:rsidR="00B95720" w:rsidRPr="00B95720" w:rsidRDefault="00B95720" w:rsidP="00B95720">
      <w:pPr>
        <w:widowControl w:val="0"/>
        <w:jc w:val="center"/>
        <w:rPr>
          <w:sz w:val="4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B95720" w:rsidRPr="00B95720" w:rsidTr="00B9572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</w:t>
            </w:r>
          </w:p>
        </w:tc>
      </w:tr>
      <w:tr w:rsidR="00B95720" w:rsidRPr="00B95720" w:rsidTr="00B95720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  <w:rPr>
                <w:sz w:val="16"/>
              </w:rPr>
            </w:pPr>
            <w:r w:rsidRPr="00B95720">
              <w:t>Муниципальная программа</w:t>
            </w:r>
            <w:r w:rsidRPr="00B95720">
              <w:rPr>
                <w:sz w:val="28"/>
              </w:rPr>
              <w:t xml:space="preserve"> </w:t>
            </w:r>
            <w:r w:rsidRPr="00B95720">
              <w:rPr>
                <w:sz w:val="22"/>
              </w:rPr>
              <w:t>города Батайска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«Обеспечение доступным и комфортным жильем населения города Батайска»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102 475,9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102 475,9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102 336,1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99,9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09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федеральный бюджет 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3 174,7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3 174,7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3 174,7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8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77 184,7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77 184,7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77 184,6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99,9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1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22 116,5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22 116,5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21 976,8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99,4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346"/>
              </w:tabs>
            </w:pPr>
            <w:r w:rsidRPr="00B95720"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Комплекс процессных мероприятий 1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«Обеспечение реализации муниципальной программы города Батайска «Обеспечение доступным и комфортным жильем населения города Батайска»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20 567,1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20 567,1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20 427,4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99,3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248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федеральный бюджет 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6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34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20 567,1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20 567,1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20 427,4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99,3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1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346"/>
              </w:tabs>
            </w:pPr>
            <w:r w:rsidRPr="00B95720"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Комплекс процессных мероприятий 2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«Оказание мер государственной поддержки в улучшении жилищных </w:t>
            </w:r>
            <w:r w:rsidRPr="00B95720">
              <w:lastRenderedPageBreak/>
              <w:t>условий отдельным категориям граждан на территории города Батайска»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lastRenderedPageBreak/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74 334,7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74 334,7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74 334,6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99,9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248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федеральный бюджет 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6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74 254,7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74 254,7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74 254,6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99,9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34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80,0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80,0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80,0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1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346"/>
              </w:tabs>
            </w:pPr>
            <w:r w:rsidRPr="00B95720"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lastRenderedPageBreak/>
              <w:t>Комплекс процессных мероприятий 3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«Обеспечение жильем молодых семей в городе Батайске»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7 574,10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7 574,10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7 574,1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248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федеральный бюджет 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3 174,7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3 174,7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3 174,7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6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2 930,00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</w:pPr>
            <w:r w:rsidRPr="00B95720">
              <w:t>2 930,00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2 930,00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34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  <w:rPr>
                <w:highlight w:val="green"/>
              </w:rPr>
            </w:pPr>
            <w:r w:rsidRPr="00B95720">
              <w:t>1 469,4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ind w:right="-173"/>
              <w:jc w:val="center"/>
              <w:outlineLvl w:val="2"/>
              <w:rPr>
                <w:highlight w:val="green"/>
              </w:rPr>
            </w:pPr>
            <w:r w:rsidRPr="00B95720">
              <w:t>1 469,4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1 469,4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1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346"/>
              </w:tabs>
            </w:pPr>
            <w:r w:rsidRPr="00B95720"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Комплекс процессных мероприятий 4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«Территориальное планирование и развитие территорий, в том числе для жилищного строительства»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248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федеральный бюджет 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6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34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trHeight w:val="31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tabs>
                <w:tab w:val="left" w:pos="346"/>
              </w:tabs>
            </w:pPr>
            <w:r w:rsidRPr="00B95720"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</w:tbl>
    <w:p w:rsidR="00B95720" w:rsidRPr="00B95720" w:rsidRDefault="00B95720" w:rsidP="00B95720">
      <w:pPr>
        <w:widowControl w:val="0"/>
        <w:ind w:right="422"/>
        <w:jc w:val="both"/>
      </w:pPr>
      <w:r w:rsidRPr="00B95720">
        <w:t>&lt;1</w:t>
      </w:r>
      <w:proofErr w:type="gramStart"/>
      <w:r w:rsidRPr="00B95720">
        <w:t>&gt; В</w:t>
      </w:r>
      <w:proofErr w:type="gramEnd"/>
      <w:r w:rsidRPr="00B95720">
        <w:t xml:space="preserve"> соответствии с бюджетной отчетностью на 1 января текущего финансового года.</w:t>
      </w:r>
    </w:p>
    <w:p w:rsidR="00B95720" w:rsidRPr="00B95720" w:rsidRDefault="00B95720" w:rsidP="00B95720">
      <w:pPr>
        <w:widowControl w:val="0"/>
        <w:ind w:right="422"/>
        <w:jc w:val="both"/>
      </w:pPr>
      <w:r w:rsidRPr="00B95720">
        <w:t>&lt;2</w:t>
      </w:r>
      <w:proofErr w:type="gramStart"/>
      <w:r w:rsidRPr="00B95720">
        <w:t>&gt; В</w:t>
      </w:r>
      <w:proofErr w:type="gramEnd"/>
      <w:r w:rsidRPr="00B95720">
        <w:t>ключается в приложение при наличии средств.</w:t>
      </w:r>
    </w:p>
    <w:p w:rsidR="00B95720" w:rsidRPr="00B95720" w:rsidRDefault="00B95720" w:rsidP="00B95720">
      <w:r w:rsidRPr="00B95720"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B95720" w:rsidRPr="00B95720" w:rsidRDefault="00B95720" w:rsidP="00B95720">
      <w:pPr>
        <w:numPr>
          <w:ilvl w:val="0"/>
          <w:numId w:val="3"/>
        </w:numPr>
      </w:pPr>
      <w:r w:rsidRPr="00B95720">
        <w:t>при наличии внебюджетных источников, процент исполнения рассчитывается как (5)/(3)*100.</w:t>
      </w:r>
    </w:p>
    <w:p w:rsidR="00B95720" w:rsidRPr="00B95720" w:rsidRDefault="00B95720" w:rsidP="00B95720">
      <w:r w:rsidRPr="00B95720">
        <w:t>&lt;4</w:t>
      </w:r>
      <w:proofErr w:type="gramStart"/>
      <w:r w:rsidRPr="00B95720">
        <w:t>&gt; О</w:t>
      </w:r>
      <w:proofErr w:type="gramEnd"/>
      <w:r w:rsidRPr="00B95720">
        <w:t>тражается экономия бюджетных средств, сложившаяся в отчетном году (тыс. рублей).</w:t>
      </w:r>
    </w:p>
    <w:p w:rsidR="00B95720" w:rsidRPr="00B95720" w:rsidRDefault="00B95720" w:rsidP="00B95720">
      <w:pPr>
        <w:widowControl w:val="0"/>
        <w:jc w:val="right"/>
      </w:pPr>
    </w:p>
    <w:p w:rsidR="00B95720" w:rsidRPr="00B95720" w:rsidRDefault="00B95720" w:rsidP="00B95720">
      <w:pPr>
        <w:widowControl w:val="0"/>
        <w:jc w:val="right"/>
        <w:rPr>
          <w:sz w:val="28"/>
        </w:rPr>
      </w:pPr>
    </w:p>
    <w:p w:rsidR="00B95720" w:rsidRPr="00B95720" w:rsidRDefault="00B95720" w:rsidP="00B95720">
      <w:pPr>
        <w:widowControl w:val="0"/>
        <w:jc w:val="right"/>
        <w:rPr>
          <w:sz w:val="28"/>
        </w:rPr>
      </w:pPr>
    </w:p>
    <w:p w:rsidR="00B95720" w:rsidRPr="00B95720" w:rsidRDefault="00B95720" w:rsidP="00B95720">
      <w:pPr>
        <w:widowControl w:val="0"/>
        <w:jc w:val="right"/>
        <w:rPr>
          <w:sz w:val="28"/>
        </w:rPr>
      </w:pPr>
    </w:p>
    <w:p w:rsidR="00B95720" w:rsidRPr="00B95720" w:rsidRDefault="00B95720" w:rsidP="00B95720">
      <w:pPr>
        <w:widowControl w:val="0"/>
        <w:jc w:val="right"/>
        <w:rPr>
          <w:sz w:val="28"/>
        </w:rPr>
      </w:pPr>
    </w:p>
    <w:p w:rsidR="00B95720" w:rsidRPr="00B95720" w:rsidRDefault="00B95720" w:rsidP="00B95720">
      <w:pPr>
        <w:widowControl w:val="0"/>
        <w:jc w:val="right"/>
        <w:rPr>
          <w:sz w:val="28"/>
        </w:rPr>
      </w:pPr>
    </w:p>
    <w:p w:rsidR="00B95720" w:rsidRPr="00B95720" w:rsidRDefault="00B95720" w:rsidP="00B95720">
      <w:pPr>
        <w:widowControl w:val="0"/>
        <w:jc w:val="right"/>
        <w:rPr>
          <w:sz w:val="28"/>
        </w:rPr>
      </w:pPr>
    </w:p>
    <w:p w:rsidR="00B95720" w:rsidRPr="00B95720" w:rsidRDefault="00B95720" w:rsidP="00B95720">
      <w:pPr>
        <w:widowControl w:val="0"/>
        <w:jc w:val="right"/>
        <w:rPr>
          <w:sz w:val="28"/>
        </w:rPr>
      </w:pPr>
    </w:p>
    <w:p w:rsidR="00B95720" w:rsidRDefault="00B95720" w:rsidP="00B95720">
      <w:pPr>
        <w:widowControl w:val="0"/>
        <w:jc w:val="right"/>
        <w:rPr>
          <w:sz w:val="28"/>
        </w:rPr>
      </w:pPr>
    </w:p>
    <w:p w:rsidR="00200936" w:rsidRDefault="00200936" w:rsidP="00B95720">
      <w:pPr>
        <w:widowControl w:val="0"/>
        <w:jc w:val="right"/>
        <w:rPr>
          <w:sz w:val="28"/>
        </w:rPr>
      </w:pPr>
    </w:p>
    <w:p w:rsidR="00200936" w:rsidRDefault="00200936" w:rsidP="00B95720">
      <w:pPr>
        <w:widowControl w:val="0"/>
        <w:jc w:val="right"/>
        <w:rPr>
          <w:sz w:val="28"/>
        </w:rPr>
      </w:pPr>
    </w:p>
    <w:p w:rsidR="00200936" w:rsidRDefault="00200936" w:rsidP="00B95720">
      <w:pPr>
        <w:widowControl w:val="0"/>
        <w:jc w:val="right"/>
        <w:rPr>
          <w:sz w:val="28"/>
        </w:rPr>
      </w:pPr>
    </w:p>
    <w:p w:rsidR="00200936" w:rsidRPr="00B95720" w:rsidRDefault="00200936" w:rsidP="00B95720">
      <w:pPr>
        <w:widowControl w:val="0"/>
        <w:jc w:val="right"/>
        <w:rPr>
          <w:sz w:val="28"/>
        </w:rPr>
      </w:pPr>
    </w:p>
    <w:p w:rsidR="00B95720" w:rsidRPr="00B95720" w:rsidRDefault="00B95720" w:rsidP="00B95720">
      <w:pPr>
        <w:widowControl w:val="0"/>
        <w:rPr>
          <w:sz w:val="28"/>
        </w:rPr>
      </w:pPr>
    </w:p>
    <w:p w:rsidR="00B95720" w:rsidRPr="00B95720" w:rsidRDefault="00B95720" w:rsidP="00B95720">
      <w:pPr>
        <w:widowControl w:val="0"/>
        <w:rPr>
          <w:sz w:val="28"/>
        </w:rPr>
      </w:pPr>
    </w:p>
    <w:p w:rsidR="00B95720" w:rsidRPr="00B95720" w:rsidRDefault="00B95720" w:rsidP="00B95720">
      <w:pPr>
        <w:widowControl w:val="0"/>
        <w:jc w:val="right"/>
        <w:rPr>
          <w:sz w:val="28"/>
        </w:rPr>
      </w:pPr>
      <w:r w:rsidRPr="00B95720">
        <w:rPr>
          <w:sz w:val="28"/>
        </w:rPr>
        <w:lastRenderedPageBreak/>
        <w:t>Таблица № 3</w:t>
      </w:r>
    </w:p>
    <w:p w:rsidR="00B95720" w:rsidRPr="00B95720" w:rsidRDefault="00B95720" w:rsidP="00B95720">
      <w:pPr>
        <w:spacing w:line="264" w:lineRule="auto"/>
        <w:jc w:val="right"/>
        <w:rPr>
          <w:sz w:val="28"/>
        </w:rPr>
      </w:pPr>
      <w:r w:rsidRPr="00B95720">
        <w:rPr>
          <w:sz w:val="28"/>
        </w:rPr>
        <w:t xml:space="preserve">к отчету о реализации муниципальной </w:t>
      </w:r>
    </w:p>
    <w:p w:rsidR="00B95720" w:rsidRPr="00B95720" w:rsidRDefault="00B95720" w:rsidP="00B95720">
      <w:pPr>
        <w:spacing w:line="264" w:lineRule="auto"/>
        <w:jc w:val="right"/>
        <w:rPr>
          <w:sz w:val="28"/>
        </w:rPr>
      </w:pPr>
      <w:r w:rsidRPr="00B95720">
        <w:rPr>
          <w:sz w:val="28"/>
        </w:rPr>
        <w:t>программы за отчетный год</w:t>
      </w:r>
    </w:p>
    <w:p w:rsidR="00B95720" w:rsidRPr="00B95720" w:rsidRDefault="00B95720" w:rsidP="00B95720">
      <w:pPr>
        <w:widowControl w:val="0"/>
        <w:jc w:val="center"/>
        <w:rPr>
          <w:sz w:val="28"/>
        </w:rPr>
      </w:pPr>
    </w:p>
    <w:p w:rsidR="00200936" w:rsidRDefault="00200936" w:rsidP="00B95720">
      <w:pPr>
        <w:widowControl w:val="0"/>
        <w:jc w:val="center"/>
        <w:rPr>
          <w:sz w:val="28"/>
        </w:rPr>
      </w:pPr>
    </w:p>
    <w:p w:rsidR="00B95720" w:rsidRPr="00B95720" w:rsidRDefault="00B95720" w:rsidP="00B95720">
      <w:pPr>
        <w:widowControl w:val="0"/>
        <w:jc w:val="center"/>
        <w:rPr>
          <w:sz w:val="28"/>
        </w:rPr>
      </w:pPr>
      <w:r w:rsidRPr="00B95720">
        <w:rPr>
          <w:sz w:val="28"/>
        </w:rPr>
        <w:t>СВЕДЕНИЯ</w:t>
      </w:r>
    </w:p>
    <w:p w:rsidR="00B95720" w:rsidRPr="00B95720" w:rsidRDefault="00B95720" w:rsidP="00B95720">
      <w:pPr>
        <w:widowControl w:val="0"/>
        <w:jc w:val="center"/>
        <w:rPr>
          <w:sz w:val="28"/>
        </w:rPr>
      </w:pPr>
      <w:r w:rsidRPr="00B95720">
        <w:rPr>
          <w:sz w:val="28"/>
        </w:rPr>
        <w:t xml:space="preserve">о достижении значений показателей </w:t>
      </w:r>
    </w:p>
    <w:p w:rsidR="00B95720" w:rsidRPr="00B95720" w:rsidRDefault="00B95720" w:rsidP="00B95720">
      <w:pPr>
        <w:widowControl w:val="0"/>
        <w:jc w:val="both"/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2663"/>
        <w:gridCol w:w="1280"/>
        <w:gridCol w:w="2123"/>
        <w:gridCol w:w="1567"/>
        <w:gridCol w:w="1630"/>
        <w:gridCol w:w="1849"/>
        <w:gridCol w:w="2438"/>
      </w:tblGrid>
      <w:tr w:rsidR="00B95720" w:rsidRPr="00B95720" w:rsidTr="00B95720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№ </w:t>
            </w:r>
            <w:proofErr w:type="gramStart"/>
            <w:r w:rsidRPr="00B95720">
              <w:t>п</w:t>
            </w:r>
            <w:proofErr w:type="gramEnd"/>
            <w:r w:rsidRPr="00B95720">
              <w:t>/п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Номер и наименование </w:t>
            </w:r>
          </w:p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ind w:hanging="66"/>
              <w:jc w:val="center"/>
            </w:pPr>
            <w:r w:rsidRPr="00B95720">
              <w:t>Единица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измерения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Значения показателей</w:t>
            </w:r>
            <w:r w:rsidRPr="00B95720">
              <w:br/>
              <w:t>муниципальной программы,</w:t>
            </w:r>
            <w:r w:rsidRPr="00B95720">
              <w:br/>
              <w:t>структурного элемента муниципальной программы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Оценка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эффективности  &lt;2&gt;</w:t>
            </w:r>
          </w:p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Обоснование отклонений</w:t>
            </w:r>
            <w:r w:rsidRPr="00B95720">
              <w:br/>
              <w:t xml:space="preserve"> значений показателя</w:t>
            </w:r>
            <w:r w:rsidRPr="00B95720">
              <w:br/>
              <w:t>на конец отчетного года</w:t>
            </w:r>
            <w:r w:rsidRPr="00B95720">
              <w:br/>
              <w:t>(при наличии)</w:t>
            </w:r>
          </w:p>
        </w:tc>
      </w:tr>
      <w:tr w:rsidR="00B95720" w:rsidRPr="00B95720" w:rsidTr="00B95720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год,</w:t>
            </w: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предшествующий </w:t>
            </w:r>
            <w:r w:rsidRPr="00B95720">
              <w:br/>
              <w:t>отчетному &lt;1&gt;</w:t>
            </w:r>
          </w:p>
        </w:tc>
        <w:tc>
          <w:tcPr>
            <w:tcW w:w="31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отчетный год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</w:tr>
      <w:tr w:rsidR="00B95720" w:rsidRPr="00B95720" w:rsidTr="00B95720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план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факт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/>
        </w:tc>
      </w:tr>
      <w:tr w:rsidR="00B95720" w:rsidRPr="00B95720" w:rsidTr="00B95720">
        <w:trPr>
          <w:trHeight w:val="205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4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5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6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7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8</w:t>
            </w:r>
          </w:p>
        </w:tc>
      </w:tr>
      <w:tr w:rsidR="00B95720" w:rsidRPr="00B95720" w:rsidTr="00B95720">
        <w:trPr>
          <w:jc w:val="center"/>
        </w:trPr>
        <w:tc>
          <w:tcPr>
            <w:tcW w:w="100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Муниципальная программа города Батайска</w:t>
            </w:r>
          </w:p>
          <w:p w:rsidR="00B95720" w:rsidRDefault="00B95720" w:rsidP="00B95720">
            <w:pPr>
              <w:widowControl w:val="0"/>
              <w:jc w:val="center"/>
            </w:pPr>
            <w:r w:rsidRPr="00B95720">
              <w:t>«</w:t>
            </w:r>
            <w:r w:rsidRPr="00B95720">
              <w:rPr>
                <w:color w:val="auto"/>
                <w:u w:val="single"/>
              </w:rPr>
              <w:t>Обеспечение доступным и комфортным жильем населения города Батайска</w:t>
            </w:r>
            <w:r w:rsidRPr="00B95720">
              <w:t>»</w:t>
            </w:r>
          </w:p>
          <w:p w:rsidR="00200936" w:rsidRPr="00B95720" w:rsidRDefault="00200936" w:rsidP="00B95720">
            <w:pPr>
              <w:widowControl w:val="0"/>
              <w:jc w:val="center"/>
            </w:pP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/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</w:tr>
      <w:tr w:rsidR="00B95720" w:rsidRPr="00B95720" w:rsidTr="00B95720">
        <w:trPr>
          <w:trHeight w:val="313"/>
          <w:jc w:val="center"/>
        </w:trPr>
        <w:tc>
          <w:tcPr>
            <w:tcW w:w="100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Показатели муниципальной программы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</w:tr>
      <w:tr w:rsidR="00B95720" w:rsidRPr="00B95720" w:rsidTr="00B95720">
        <w:trPr>
          <w:trHeight w:val="313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1.1.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Объем ввода жилья в эксплуатацию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proofErr w:type="spellStart"/>
            <w:r w:rsidRPr="00B95720">
              <w:t>тыс.кв.м</w:t>
            </w:r>
            <w:proofErr w:type="spellEnd"/>
            <w:r w:rsidRPr="00B95720">
              <w:t>.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164,8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164,8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1.2.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2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Доля индивидуального жилищного строительства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процентов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65,35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65,35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1.3.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3</w:t>
            </w:r>
          </w:p>
          <w:p w:rsidR="00200936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t xml:space="preserve">Доля молодых семей, реализовавших свое право на получение государственной поддержки в улучшении жилищных </w:t>
            </w:r>
          </w:p>
          <w:p w:rsidR="00200936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t xml:space="preserve">условий, в общем количестве молодых </w:t>
            </w:r>
          </w:p>
          <w:p w:rsidR="00200936" w:rsidRDefault="00200936" w:rsidP="00B95720">
            <w:pPr>
              <w:widowControl w:val="0"/>
              <w:rPr>
                <w:sz w:val="24"/>
              </w:rPr>
            </w:pPr>
          </w:p>
          <w:p w:rsidR="00200936" w:rsidRDefault="00200936" w:rsidP="00B95720">
            <w:pPr>
              <w:widowControl w:val="0"/>
              <w:rPr>
                <w:sz w:val="24"/>
              </w:rPr>
            </w:pPr>
          </w:p>
          <w:p w:rsidR="00B95720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lastRenderedPageBreak/>
              <w:t>семей - претендентов на получение социальных выплат</w:t>
            </w:r>
          </w:p>
          <w:p w:rsidR="00200936" w:rsidRPr="00B95720" w:rsidRDefault="00200936" w:rsidP="00B95720">
            <w:pPr>
              <w:widowControl w:val="0"/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lastRenderedPageBreak/>
              <w:t>процентов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lastRenderedPageBreak/>
              <w:t>1.4.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4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человек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…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…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100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Показатели структурных элементов муниципальной программы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</w:tr>
      <w:tr w:rsidR="00B95720" w:rsidRPr="00B95720" w:rsidTr="00B95720">
        <w:trPr>
          <w:jc w:val="center"/>
        </w:trPr>
        <w:tc>
          <w:tcPr>
            <w:tcW w:w="142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Комплекс процессных мероприятий «Обеспечение эффективного исполнения муниципальных функций»</w:t>
            </w: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2.1.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1.1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Обеспечение достижения показателей Программы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процентов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95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95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2.2.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1.2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Расходы на обеспечение деятельности аппарата архитектуры и территориального развития города Батайска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процентов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95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95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100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936" w:rsidRDefault="00200936" w:rsidP="00B95720">
            <w:pPr>
              <w:widowControl w:val="0"/>
              <w:jc w:val="center"/>
            </w:pP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Комплекс процессных мероприятий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</w:tr>
      <w:tr w:rsidR="00B95720" w:rsidRPr="00B95720" w:rsidTr="00B95720">
        <w:trPr>
          <w:jc w:val="center"/>
        </w:trPr>
        <w:tc>
          <w:tcPr>
            <w:tcW w:w="142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936" w:rsidRDefault="00200936" w:rsidP="00B95720">
            <w:pPr>
              <w:widowControl w:val="0"/>
              <w:jc w:val="center"/>
              <w:rPr>
                <w:sz w:val="24"/>
              </w:rPr>
            </w:pP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rPr>
                <w:sz w:val="24"/>
              </w:rPr>
              <w:t>«Оказание мер государственной поддержки в улучшении жилищных условий отдельным категориям граждан на территории города Батайска»</w:t>
            </w: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2.1.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1.1</w:t>
            </w:r>
          </w:p>
          <w:p w:rsidR="00B95720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t xml:space="preserve">Количество жилых помещений, приобретенных для обеспечения жильем </w:t>
            </w:r>
            <w:r w:rsidRPr="00B95720">
              <w:rPr>
                <w:sz w:val="24"/>
              </w:rPr>
              <w:lastRenderedPageBreak/>
              <w:t>детей-сирот и детей, оставшихся без попечения родителей, за счет финансирования текущего года</w:t>
            </w:r>
          </w:p>
          <w:p w:rsidR="00200936" w:rsidRPr="00B95720" w:rsidRDefault="00200936" w:rsidP="00B95720">
            <w:pPr>
              <w:widowControl w:val="0"/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lastRenderedPageBreak/>
              <w:t>человек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lastRenderedPageBreak/>
              <w:t>2.2.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1.2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Количество детей-сирот и детей, оставшихся без попечения родителей, лиц из их числа, подлежащих обеспечению жильем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человек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20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2.3.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1.3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Общая площадь жилых помещений, приобретаемых (строящихся)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тыс. кв. м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1,1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1,1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100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936" w:rsidRDefault="00200936" w:rsidP="00B95720">
            <w:pPr>
              <w:widowControl w:val="0"/>
              <w:jc w:val="center"/>
            </w:pP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Комплекс процессных мероприятий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</w:tr>
      <w:tr w:rsidR="00B95720" w:rsidRPr="00B95720" w:rsidTr="00B95720">
        <w:trPr>
          <w:jc w:val="center"/>
        </w:trPr>
        <w:tc>
          <w:tcPr>
            <w:tcW w:w="142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936" w:rsidRDefault="00200936" w:rsidP="00B95720">
            <w:pPr>
              <w:widowControl w:val="0"/>
              <w:jc w:val="center"/>
              <w:rPr>
                <w:sz w:val="24"/>
              </w:rPr>
            </w:pP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rPr>
                <w:sz w:val="24"/>
              </w:rPr>
              <w:t>«Обеспечение жильем молодых семей в городе Батайске»</w:t>
            </w: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3.1.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1.1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Обеспечены жильем молодые семьи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семей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2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100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936" w:rsidRDefault="00200936" w:rsidP="00B95720">
            <w:pPr>
              <w:widowControl w:val="0"/>
              <w:jc w:val="center"/>
            </w:pP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Комплекс процессных мероприятий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  <w:jc w:val="center"/>
            </w:pP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Х</w:t>
            </w:r>
          </w:p>
        </w:tc>
      </w:tr>
      <w:tr w:rsidR="00B95720" w:rsidRPr="00B95720" w:rsidTr="00B95720">
        <w:trPr>
          <w:jc w:val="center"/>
        </w:trPr>
        <w:tc>
          <w:tcPr>
            <w:tcW w:w="142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936" w:rsidRDefault="00200936" w:rsidP="00B95720">
            <w:pPr>
              <w:widowControl w:val="0"/>
              <w:jc w:val="center"/>
              <w:rPr>
                <w:sz w:val="24"/>
              </w:rPr>
            </w:pPr>
          </w:p>
          <w:p w:rsidR="00B95720" w:rsidRPr="00B95720" w:rsidRDefault="00B95720" w:rsidP="00B95720">
            <w:pPr>
              <w:widowControl w:val="0"/>
              <w:jc w:val="center"/>
            </w:pPr>
            <w:r w:rsidRPr="00B95720">
              <w:rPr>
                <w:sz w:val="24"/>
              </w:rPr>
              <w:t>«Территориальное планирование и развитие территорий, в том числе для жилищного строительства»</w:t>
            </w: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4.1.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1.1</w:t>
            </w:r>
          </w:p>
          <w:p w:rsidR="00B95720" w:rsidRPr="00B95720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lastRenderedPageBreak/>
              <w:t>Доля перспективных земельных участков, на которых планируется или осуществляется жилищное строительство и в отношении которых разработаны планы освоения и обеспечения инженерной инфраструктурой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lastRenderedPageBreak/>
              <w:t>процентов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48,4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48,4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 xml:space="preserve">высокая степень эффективности – </w:t>
            </w:r>
            <w:r w:rsidRPr="00B95720">
              <w:lastRenderedPageBreak/>
              <w:t>100 %;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lastRenderedPageBreak/>
              <w:t>4.2.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1.2</w:t>
            </w:r>
          </w:p>
          <w:p w:rsidR="00B95720" w:rsidRPr="00B95720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t>Темп ввода жилья в эксплуатацию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процентов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100,9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4.3.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1.3</w:t>
            </w:r>
          </w:p>
          <w:p w:rsidR="00B95720" w:rsidRPr="00B95720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единица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4.4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1.4</w:t>
            </w:r>
          </w:p>
          <w:p w:rsidR="00B95720" w:rsidRPr="00B95720" w:rsidRDefault="00B95720" w:rsidP="00B95720">
            <w:pPr>
              <w:widowControl w:val="0"/>
              <w:rPr>
                <w:sz w:val="24"/>
              </w:rPr>
            </w:pPr>
            <w:r w:rsidRPr="00B95720">
              <w:rPr>
                <w:sz w:val="24"/>
              </w:rPr>
              <w:t>Объем ввода жилья в эксплуатацию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тыс. кв. 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164,080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164,080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  <w:tr w:rsidR="00B95720" w:rsidRPr="00B95720" w:rsidTr="00B95720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4.5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Показатель 1.5</w:t>
            </w:r>
          </w:p>
          <w:p w:rsidR="00B95720" w:rsidRPr="00B95720" w:rsidRDefault="00B95720" w:rsidP="00B95720">
            <w:pPr>
              <w:widowControl w:val="0"/>
            </w:pPr>
            <w:r w:rsidRPr="00B95720">
              <w:rPr>
                <w:sz w:val="24"/>
              </w:rPr>
              <w:t>Количество объектов капитального строительства, реконструкции и капитального ремонта, на которых государственное бюджетное учреждение Ростовской области "</w:t>
            </w:r>
            <w:proofErr w:type="spellStart"/>
            <w:r w:rsidRPr="00B95720">
              <w:rPr>
                <w:sz w:val="24"/>
              </w:rPr>
              <w:t>Ростовоблстройзаказчи</w:t>
            </w:r>
            <w:r w:rsidRPr="00B95720">
              <w:rPr>
                <w:sz w:val="24"/>
              </w:rPr>
              <w:lastRenderedPageBreak/>
              <w:t>к</w:t>
            </w:r>
            <w:proofErr w:type="spellEnd"/>
            <w:r w:rsidRPr="00B95720">
              <w:rPr>
                <w:sz w:val="24"/>
              </w:rPr>
              <w:t>" осуществляет функции заказчика (в том числе строительный контроль)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lastRenderedPageBreak/>
              <w:t>единица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</w:pPr>
            <w:r w:rsidRPr="00B95720"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20" w:rsidRPr="00B95720" w:rsidRDefault="00B95720" w:rsidP="00B95720">
            <w:pPr>
              <w:widowControl w:val="0"/>
              <w:jc w:val="center"/>
            </w:pPr>
            <w:r w:rsidRPr="00B95720">
              <w:t>высокая степень эффективности – 100 %;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20" w:rsidRPr="00B95720" w:rsidRDefault="00B95720" w:rsidP="00B95720">
            <w:pPr>
              <w:widowControl w:val="0"/>
            </w:pPr>
          </w:p>
        </w:tc>
      </w:tr>
    </w:tbl>
    <w:p w:rsidR="00B95720" w:rsidRPr="00B95720" w:rsidRDefault="00B95720" w:rsidP="00B95720">
      <w:pPr>
        <w:widowControl w:val="0"/>
        <w:jc w:val="both"/>
      </w:pPr>
      <w:r w:rsidRPr="00B95720">
        <w:lastRenderedPageBreak/>
        <w:t>&lt;1</w:t>
      </w:r>
      <w:proofErr w:type="gramStart"/>
      <w:r w:rsidRPr="00B95720">
        <w:t>&gt; П</w:t>
      </w:r>
      <w:proofErr w:type="gramEnd"/>
      <w:r w:rsidRPr="00B95720">
        <w:t>риводится фактическое значение показателя за год, предшествующий отчетному.</w:t>
      </w:r>
    </w:p>
    <w:p w:rsidR="00B95720" w:rsidRPr="00B95720" w:rsidRDefault="00B95720" w:rsidP="00B95720">
      <w:r w:rsidRPr="00B95720">
        <w:t>&lt;2&gt; Критерии оценки эффективности показателей муниципальной программы:</w:t>
      </w:r>
    </w:p>
    <w:p w:rsidR="00B95720" w:rsidRPr="00B95720" w:rsidRDefault="00B95720" w:rsidP="00B95720">
      <w:r w:rsidRPr="00B95720">
        <w:t>1: высокая степень эффективности – 100 %;</w:t>
      </w:r>
    </w:p>
    <w:p w:rsidR="00B95720" w:rsidRPr="00B95720" w:rsidRDefault="00B95720" w:rsidP="00B95720">
      <w:r w:rsidRPr="00B95720">
        <w:t>2: степень эффективности выше среднего – 80 – 99 %;</w:t>
      </w:r>
    </w:p>
    <w:p w:rsidR="00B95720" w:rsidRPr="00B95720" w:rsidRDefault="00B95720" w:rsidP="00B95720">
      <w:r w:rsidRPr="00B95720">
        <w:t>3: степень эффективности ниже среднего – 70 – 80 %;</w:t>
      </w:r>
    </w:p>
    <w:p w:rsidR="00B95720" w:rsidRPr="00B95720" w:rsidRDefault="00B95720" w:rsidP="00B95720">
      <w:r w:rsidRPr="00B95720">
        <w:t>4: низкая степень эффективности – менее 70 %.</w:t>
      </w:r>
    </w:p>
    <w:p w:rsidR="00122342" w:rsidRDefault="00122342" w:rsidP="00930552">
      <w:pPr>
        <w:ind w:left="-426"/>
        <w:rPr>
          <w:sz w:val="28"/>
          <w:szCs w:val="28"/>
        </w:rPr>
      </w:pPr>
    </w:p>
    <w:p w:rsidR="00122342" w:rsidRPr="00014049" w:rsidRDefault="00122342" w:rsidP="00930552">
      <w:pPr>
        <w:ind w:left="-426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930552" w:rsidRPr="00014049" w:rsidRDefault="00930552" w:rsidP="00930552">
      <w:pPr>
        <w:ind w:left="-426" w:right="-737"/>
        <w:rPr>
          <w:sz w:val="28"/>
          <w:szCs w:val="28"/>
        </w:rPr>
      </w:pPr>
      <w:r w:rsidRPr="00014049">
        <w:rPr>
          <w:sz w:val="28"/>
          <w:szCs w:val="28"/>
        </w:rPr>
        <w:t xml:space="preserve">Администрации города Батайска </w:t>
      </w:r>
      <w:r>
        <w:rPr>
          <w:sz w:val="28"/>
          <w:szCs w:val="28"/>
        </w:rPr>
        <w:t xml:space="preserve">                          </w:t>
      </w:r>
      <w:r w:rsidRPr="0001404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014049">
        <w:rPr>
          <w:sz w:val="28"/>
          <w:szCs w:val="28"/>
        </w:rPr>
        <w:t xml:space="preserve">     В.С. </w:t>
      </w:r>
      <w:proofErr w:type="spellStart"/>
      <w:r w:rsidRPr="00014049">
        <w:rPr>
          <w:sz w:val="28"/>
          <w:szCs w:val="28"/>
        </w:rPr>
        <w:t>Мирошникова</w:t>
      </w:r>
      <w:proofErr w:type="spellEnd"/>
    </w:p>
    <w:p w:rsidR="00930552" w:rsidRDefault="00930552">
      <w:pPr>
        <w:jc w:val="right"/>
        <w:rPr>
          <w:sz w:val="24"/>
        </w:rPr>
      </w:pPr>
    </w:p>
    <w:sectPr w:rsidR="00930552">
      <w:headerReference w:type="default" r:id="rId13"/>
      <w:pgSz w:w="16840" w:h="11907" w:orient="landscape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E7" w:rsidRDefault="008254E7">
      <w:r>
        <w:separator/>
      </w:r>
    </w:p>
  </w:endnote>
  <w:endnote w:type="continuationSeparator" w:id="0">
    <w:p w:rsidR="008254E7" w:rsidRDefault="0082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E7" w:rsidRDefault="008254E7">
      <w:r>
        <w:separator/>
      </w:r>
    </w:p>
  </w:footnote>
  <w:footnote w:type="continuationSeparator" w:id="0">
    <w:p w:rsidR="008254E7" w:rsidRDefault="00825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20" w:rsidRDefault="00B9572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A4B4B">
      <w:rPr>
        <w:noProof/>
      </w:rPr>
      <w:t>6</w:t>
    </w:r>
    <w:r>
      <w:fldChar w:fldCharType="end"/>
    </w:r>
  </w:p>
  <w:p w:rsidR="00B95720" w:rsidRDefault="00B95720">
    <w:pPr>
      <w:pStyle w:val="afff9"/>
      <w:jc w:val="center"/>
    </w:pPr>
  </w:p>
  <w:p w:rsidR="00B95720" w:rsidRDefault="00B95720">
    <w:pPr>
      <w:pStyle w:val="aff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20" w:rsidRDefault="00B9572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A4B4B">
      <w:rPr>
        <w:noProof/>
      </w:rPr>
      <w:t>19</w:t>
    </w:r>
    <w:r>
      <w:fldChar w:fldCharType="end"/>
    </w:r>
  </w:p>
  <w:p w:rsidR="00B95720" w:rsidRDefault="00B95720">
    <w:pPr>
      <w:pStyle w:val="afff9"/>
      <w:jc w:val="center"/>
    </w:pPr>
  </w:p>
  <w:p w:rsidR="00B95720" w:rsidRDefault="00B95720">
    <w:pPr>
      <w:pStyle w:val="af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4985"/>
    <w:multiLevelType w:val="multilevel"/>
    <w:tmpl w:val="60C6FF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9C32E58"/>
    <w:multiLevelType w:val="multilevel"/>
    <w:tmpl w:val="A49C9EF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2817E8D"/>
    <w:multiLevelType w:val="multilevel"/>
    <w:tmpl w:val="784ED7D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2521734"/>
    <w:multiLevelType w:val="hybridMultilevel"/>
    <w:tmpl w:val="270A16A0"/>
    <w:lvl w:ilvl="0" w:tplc="CC6AB41C">
      <w:start w:val="1"/>
      <w:numFmt w:val="decimal"/>
      <w:lvlText w:val="%1."/>
      <w:lvlJc w:val="left"/>
      <w:pPr>
        <w:ind w:left="720" w:hanging="360"/>
      </w:pPr>
      <w:rPr>
        <w:color w:val="020B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3"/>
    <w:rsid w:val="00034E62"/>
    <w:rsid w:val="00046DB5"/>
    <w:rsid w:val="00066096"/>
    <w:rsid w:val="000B7439"/>
    <w:rsid w:val="000E55CF"/>
    <w:rsid w:val="00120AFC"/>
    <w:rsid w:val="00122342"/>
    <w:rsid w:val="001314CF"/>
    <w:rsid w:val="00200936"/>
    <w:rsid w:val="00211D60"/>
    <w:rsid w:val="0022391A"/>
    <w:rsid w:val="002334B2"/>
    <w:rsid w:val="0025589B"/>
    <w:rsid w:val="00275F0B"/>
    <w:rsid w:val="002C3761"/>
    <w:rsid w:val="002D6244"/>
    <w:rsid w:val="002F2A2C"/>
    <w:rsid w:val="00326425"/>
    <w:rsid w:val="00333AF2"/>
    <w:rsid w:val="00362032"/>
    <w:rsid w:val="00366AF3"/>
    <w:rsid w:val="003C5049"/>
    <w:rsid w:val="00431981"/>
    <w:rsid w:val="00467404"/>
    <w:rsid w:val="00473EBA"/>
    <w:rsid w:val="00490DC9"/>
    <w:rsid w:val="00493D9B"/>
    <w:rsid w:val="00500C7A"/>
    <w:rsid w:val="005A4B4B"/>
    <w:rsid w:val="0060206B"/>
    <w:rsid w:val="00642209"/>
    <w:rsid w:val="006437C0"/>
    <w:rsid w:val="00686313"/>
    <w:rsid w:val="00713D2E"/>
    <w:rsid w:val="00714F55"/>
    <w:rsid w:val="00734BE3"/>
    <w:rsid w:val="00741038"/>
    <w:rsid w:val="00754271"/>
    <w:rsid w:val="008254E7"/>
    <w:rsid w:val="00842DA5"/>
    <w:rsid w:val="00864F86"/>
    <w:rsid w:val="008B6832"/>
    <w:rsid w:val="00926282"/>
    <w:rsid w:val="00930552"/>
    <w:rsid w:val="00972FCB"/>
    <w:rsid w:val="009D7AB7"/>
    <w:rsid w:val="009E38E8"/>
    <w:rsid w:val="009F2F9F"/>
    <w:rsid w:val="00A14C3B"/>
    <w:rsid w:val="00A1798E"/>
    <w:rsid w:val="00A70743"/>
    <w:rsid w:val="00AA3F43"/>
    <w:rsid w:val="00B169D0"/>
    <w:rsid w:val="00B25924"/>
    <w:rsid w:val="00B95720"/>
    <w:rsid w:val="00C2508E"/>
    <w:rsid w:val="00C62A9F"/>
    <w:rsid w:val="00D517AB"/>
    <w:rsid w:val="00DA7E6F"/>
    <w:rsid w:val="00E10C15"/>
    <w:rsid w:val="00E22479"/>
    <w:rsid w:val="00E46DC0"/>
    <w:rsid w:val="00E7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normal">
    <w:name w:val="consnormal"/>
    <w:basedOn w:val="a"/>
    <w:link w:val="consnormal0"/>
    <w:pPr>
      <w:spacing w:before="75" w:after="75"/>
    </w:pPr>
    <w:rPr>
      <w:rFonts w:ascii="Arial" w:hAnsi="Arial"/>
    </w:rPr>
  </w:style>
  <w:style w:type="character" w:customStyle="1" w:styleId="consnormal0">
    <w:name w:val="consnormal"/>
    <w:basedOn w:val="1"/>
    <w:link w:val="consnormal"/>
    <w:rPr>
      <w:rFonts w:ascii="Arial" w:hAnsi="Arial"/>
      <w:color w:val="000000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31">
    <w:name w:val="Основной текст (3)"/>
    <w:basedOn w:val="a"/>
    <w:link w:val="32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2">
    <w:name w:val="Основной текст (3)"/>
    <w:basedOn w:val="1"/>
    <w:link w:val="31"/>
    <w:rPr>
      <w:sz w:val="27"/>
      <w:highlight w:val="white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100">
    <w:name w:val="Знак Знак10"/>
    <w:link w:val="101"/>
    <w:rPr>
      <w:rFonts w:ascii="Tahoma" w:hAnsi="Tahoma"/>
      <w:sz w:val="16"/>
    </w:rPr>
  </w:style>
  <w:style w:type="character" w:customStyle="1" w:styleId="101">
    <w:name w:val="Знак Знак10"/>
    <w:link w:val="100"/>
    <w:rPr>
      <w:rFonts w:ascii="Tahoma" w:hAnsi="Tahoma"/>
      <w:sz w:val="16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styleId="71">
    <w:name w:val="toc 7"/>
    <w:basedOn w:val="a"/>
    <w:next w:val="a"/>
    <w:link w:val="72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Pr>
      <w:rFonts w:ascii="Arial" w:hAnsi="Arial"/>
      <w:sz w:val="22"/>
    </w:rPr>
  </w:style>
  <w:style w:type="paragraph" w:customStyle="1" w:styleId="12">
    <w:name w:val="Абзац списка1"/>
    <w:basedOn w:val="a"/>
    <w:link w:val="1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3">
    <w:name w:val="Абзац списка1"/>
    <w:basedOn w:val="1"/>
    <w:link w:val="12"/>
    <w:rPr>
      <w:rFonts w:ascii="Calibri" w:hAnsi="Calibri"/>
      <w:sz w:val="22"/>
    </w:rPr>
  </w:style>
  <w:style w:type="paragraph" w:customStyle="1" w:styleId="14">
    <w:name w:val="Текст выноски Знак1"/>
    <w:link w:val="15"/>
    <w:rPr>
      <w:rFonts w:ascii="Tahoma" w:hAnsi="Tahoma"/>
      <w:sz w:val="16"/>
    </w:rPr>
  </w:style>
  <w:style w:type="character" w:customStyle="1" w:styleId="15">
    <w:name w:val="Текст выноски Знак1"/>
    <w:link w:val="14"/>
    <w:rPr>
      <w:rFonts w:ascii="Tahoma" w:hAnsi="Tahoma"/>
      <w:sz w:val="16"/>
    </w:rPr>
  </w:style>
  <w:style w:type="paragraph" w:customStyle="1" w:styleId="23">
    <w:name w:val="боковик2"/>
    <w:basedOn w:val="a"/>
    <w:link w:val="24"/>
    <w:pPr>
      <w:spacing w:before="48" w:after="48"/>
      <w:ind w:left="227"/>
    </w:pPr>
    <w:rPr>
      <w:rFonts w:ascii="JournalRub" w:hAnsi="JournalRub"/>
    </w:rPr>
  </w:style>
  <w:style w:type="character" w:customStyle="1" w:styleId="24">
    <w:name w:val="боковик2"/>
    <w:basedOn w:val="1"/>
    <w:link w:val="23"/>
    <w:rPr>
      <w:rFonts w:ascii="JournalRub" w:hAnsi="JournalRub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"/>
    <w:link w:val="25"/>
    <w:rPr>
      <w:rFonts w:ascii="Calibri" w:hAnsi="Calibri"/>
      <w:sz w:val="22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a3">
    <w:name w:val="Основной"/>
    <w:basedOn w:val="a"/>
    <w:link w:val="a4"/>
    <w:pPr>
      <w:spacing w:after="20" w:line="360" w:lineRule="auto"/>
      <w:ind w:firstLine="709"/>
      <w:jc w:val="both"/>
    </w:pPr>
    <w:rPr>
      <w:sz w:val="28"/>
    </w:rPr>
  </w:style>
  <w:style w:type="character" w:customStyle="1" w:styleId="a4">
    <w:name w:val="Основной"/>
    <w:basedOn w:val="1"/>
    <w:link w:val="a3"/>
    <w:rPr>
      <w:sz w:val="28"/>
    </w:rPr>
  </w:style>
  <w:style w:type="paragraph" w:customStyle="1" w:styleId="a5">
    <w:name w:val="Единицы"/>
    <w:basedOn w:val="a"/>
    <w:link w:val="a6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6">
    <w:name w:val="Единицы"/>
    <w:basedOn w:val="1"/>
    <w:link w:val="a5"/>
    <w:rPr>
      <w:rFonts w:ascii="Arial" w:hAnsi="Arial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a7">
    <w:name w:val="Сноска"/>
    <w:basedOn w:val="a"/>
    <w:link w:val="a8"/>
    <w:pPr>
      <w:ind w:firstLine="709"/>
      <w:jc w:val="both"/>
    </w:pPr>
    <w:rPr>
      <w:rFonts w:ascii="Arial" w:hAnsi="Arial"/>
      <w:sz w:val="18"/>
    </w:rPr>
  </w:style>
  <w:style w:type="character" w:customStyle="1" w:styleId="a8">
    <w:name w:val="Сноска"/>
    <w:basedOn w:val="1"/>
    <w:link w:val="a7"/>
    <w:rPr>
      <w:rFonts w:ascii="Arial" w:hAnsi="Arial"/>
      <w:sz w:val="18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33">
    <w:name w:val="боковик3"/>
    <w:basedOn w:val="a9"/>
    <w:link w:val="34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4">
    <w:name w:val="боковик3"/>
    <w:basedOn w:val="aa"/>
    <w:link w:val="33"/>
    <w:rPr>
      <w:rFonts w:ascii="JournalRub" w:hAnsi="JournalRub"/>
      <w:b/>
      <w:sz w:val="20"/>
    </w:rPr>
  </w:style>
  <w:style w:type="paragraph" w:customStyle="1" w:styleId="16">
    <w:name w:val="Основной шрифт абзаца1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ab">
    <w:name w:val="Верхний колонтитул.ВерхКолонтитул"/>
    <w:basedOn w:val="a"/>
    <w:link w:val="ac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c">
    <w:name w:val="Верхний колонтитул.ВерхКолонтитул"/>
    <w:basedOn w:val="1"/>
    <w:link w:val="ab"/>
    <w:rPr>
      <w:rFonts w:ascii="Arial" w:hAnsi="Arial"/>
      <w:b/>
      <w:i/>
      <w:smallCaps/>
      <w:sz w:val="28"/>
    </w:rPr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styleId="35">
    <w:name w:val="Body Text 3"/>
    <w:basedOn w:val="a"/>
    <w:link w:val="36"/>
    <w:pPr>
      <w:jc w:val="both"/>
    </w:pPr>
    <w:rPr>
      <w:sz w:val="22"/>
    </w:rPr>
  </w:style>
  <w:style w:type="character" w:customStyle="1" w:styleId="36">
    <w:name w:val="Основной текст 3 Знак"/>
    <w:basedOn w:val="1"/>
    <w:link w:val="35"/>
    <w:rPr>
      <w:sz w:val="22"/>
    </w:rPr>
  </w:style>
  <w:style w:type="paragraph" w:customStyle="1" w:styleId="27">
    <w:name w:val="Без интервала2"/>
    <w:link w:val="28"/>
    <w:rPr>
      <w:rFonts w:ascii="Calibri" w:hAnsi="Calibri"/>
      <w:sz w:val="22"/>
    </w:rPr>
  </w:style>
  <w:style w:type="character" w:customStyle="1" w:styleId="28">
    <w:name w:val="Без интервала2"/>
    <w:link w:val="27"/>
    <w:rPr>
      <w:rFonts w:ascii="Calibri" w:hAnsi="Calibri"/>
      <w:sz w:val="22"/>
    </w:rPr>
  </w:style>
  <w:style w:type="paragraph" w:customStyle="1" w:styleId="37">
    <w:name w:val="Абзац списка3"/>
    <w:basedOn w:val="a"/>
    <w:link w:val="38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8">
    <w:name w:val="Абзац списка3"/>
    <w:basedOn w:val="1"/>
    <w:link w:val="37"/>
    <w:rPr>
      <w:sz w:val="24"/>
    </w:rPr>
  </w:style>
  <w:style w:type="paragraph" w:customStyle="1" w:styleId="ad">
    <w:name w:val="Прижатый влево"/>
    <w:basedOn w:val="a"/>
    <w:next w:val="a"/>
    <w:link w:val="ae"/>
    <w:pPr>
      <w:widowControl w:val="0"/>
    </w:pPr>
    <w:rPr>
      <w:rFonts w:ascii="Arial" w:hAnsi="Arial"/>
      <w:sz w:val="26"/>
    </w:rPr>
  </w:style>
  <w:style w:type="character" w:customStyle="1" w:styleId="ae">
    <w:name w:val="Прижатый влево"/>
    <w:basedOn w:val="1"/>
    <w:link w:val="ad"/>
    <w:rPr>
      <w:rFonts w:ascii="Arial" w:hAnsi="Arial"/>
      <w:sz w:val="26"/>
    </w:rPr>
  </w:style>
  <w:style w:type="paragraph" w:customStyle="1" w:styleId="af">
    <w:name w:val="текст сноски"/>
    <w:basedOn w:val="a"/>
    <w:link w:val="af0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0">
    <w:name w:val="текст сноски"/>
    <w:basedOn w:val="1"/>
    <w:link w:val="af"/>
    <w:rPr>
      <w:rFonts w:ascii="Arial" w:hAnsi="Arial"/>
      <w:sz w:val="18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customStyle="1" w:styleId="17">
    <w:name w:val="заголовок 1"/>
    <w:basedOn w:val="a"/>
    <w:next w:val="a"/>
    <w:link w:val="18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8">
    <w:name w:val="заголовок 1"/>
    <w:basedOn w:val="1"/>
    <w:link w:val="17"/>
    <w:rPr>
      <w:b/>
      <w:sz w:val="22"/>
    </w:rPr>
  </w:style>
  <w:style w:type="paragraph" w:customStyle="1" w:styleId="220">
    <w:name w:val="Знак Знак22"/>
    <w:link w:val="221"/>
    <w:rPr>
      <w:b/>
      <w:sz w:val="24"/>
    </w:rPr>
  </w:style>
  <w:style w:type="character" w:customStyle="1" w:styleId="221">
    <w:name w:val="Знак Знак22"/>
    <w:link w:val="220"/>
    <w:rPr>
      <w:b/>
      <w:sz w:val="24"/>
    </w:rPr>
  </w:style>
  <w:style w:type="paragraph" w:customStyle="1" w:styleId="af1">
    <w:name w:val="текст конц. сноски"/>
    <w:basedOn w:val="a"/>
    <w:link w:val="af2"/>
  </w:style>
  <w:style w:type="character" w:customStyle="1" w:styleId="af2">
    <w:name w:val="текст конц. сноски"/>
    <w:basedOn w:val="1"/>
    <w:link w:val="af1"/>
  </w:style>
  <w:style w:type="paragraph" w:customStyle="1" w:styleId="af3">
    <w:name w:val="Таблотст"/>
    <w:basedOn w:val="af4"/>
    <w:link w:val="af5"/>
    <w:pPr>
      <w:ind w:left="85"/>
    </w:pPr>
  </w:style>
  <w:style w:type="character" w:customStyle="1" w:styleId="af5">
    <w:name w:val="Таблотст"/>
    <w:basedOn w:val="af6"/>
    <w:link w:val="af3"/>
    <w:rPr>
      <w:rFonts w:ascii="Arial" w:hAnsi="Arial"/>
      <w:sz w:val="20"/>
    </w:rPr>
  </w:style>
  <w:style w:type="paragraph" w:customStyle="1" w:styleId="af7">
    <w:name w:val="знак сноски"/>
    <w:link w:val="af8"/>
    <w:rPr>
      <w:vertAlign w:val="superscript"/>
    </w:rPr>
  </w:style>
  <w:style w:type="character" w:customStyle="1" w:styleId="af8">
    <w:name w:val="знак сноски"/>
    <w:link w:val="af7"/>
    <w:rPr>
      <w:vertAlign w:val="superscript"/>
    </w:rPr>
  </w:style>
  <w:style w:type="paragraph" w:customStyle="1" w:styleId="contentheader2cols">
    <w:name w:val="contentheader2cols"/>
    <w:basedOn w:val="a"/>
    <w:link w:val="contentheader2cols0"/>
    <w:pPr>
      <w:spacing w:before="60"/>
      <w:ind w:left="300"/>
    </w:pPr>
    <w:rPr>
      <w:b/>
      <w:color w:val="3560A7"/>
      <w:sz w:val="26"/>
    </w:rPr>
  </w:style>
  <w:style w:type="character" w:customStyle="1" w:styleId="contentheader2cols0">
    <w:name w:val="contentheader2cols"/>
    <w:basedOn w:val="1"/>
    <w:link w:val="contentheader2cols"/>
    <w:rPr>
      <w:b/>
      <w:color w:val="3560A7"/>
      <w:sz w:val="26"/>
    </w:rPr>
  </w:style>
  <w:style w:type="paragraph" w:styleId="af9">
    <w:name w:val="Body Text"/>
    <w:basedOn w:val="a"/>
    <w:link w:val="afa"/>
    <w:rPr>
      <w:sz w:val="28"/>
    </w:rPr>
  </w:style>
  <w:style w:type="character" w:customStyle="1" w:styleId="afa">
    <w:name w:val="Основной текст Знак"/>
    <w:basedOn w:val="1"/>
    <w:link w:val="af9"/>
    <w:rPr>
      <w:sz w:val="28"/>
    </w:rPr>
  </w:style>
  <w:style w:type="paragraph" w:customStyle="1" w:styleId="afb">
    <w:name w:val="цифры"/>
    <w:basedOn w:val="a9"/>
    <w:link w:val="af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c">
    <w:name w:val="цифры"/>
    <w:basedOn w:val="aa"/>
    <w:link w:val="afb"/>
    <w:rPr>
      <w:rFonts w:ascii="JournalRub" w:hAnsi="JournalRub"/>
      <w:sz w:val="18"/>
    </w:rPr>
  </w:style>
  <w:style w:type="paragraph" w:customStyle="1" w:styleId="110">
    <w:name w:val="Знак Знак11"/>
    <w:link w:val="111"/>
    <w:rPr>
      <w:sz w:val="22"/>
    </w:rPr>
  </w:style>
  <w:style w:type="character" w:customStyle="1" w:styleId="111">
    <w:name w:val="Знак Знак11"/>
    <w:link w:val="110"/>
    <w:rPr>
      <w:sz w:val="22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afd">
    <w:name w:val="Нормальный (таблица)"/>
    <w:basedOn w:val="a"/>
    <w:next w:val="a"/>
    <w:link w:val="afe"/>
    <w:pPr>
      <w:widowControl w:val="0"/>
      <w:jc w:val="both"/>
    </w:pPr>
    <w:rPr>
      <w:rFonts w:ascii="Arial" w:hAnsi="Arial"/>
      <w:sz w:val="26"/>
    </w:rPr>
  </w:style>
  <w:style w:type="character" w:customStyle="1" w:styleId="afe">
    <w:name w:val="Нормальный (таблица)"/>
    <w:basedOn w:val="1"/>
    <w:link w:val="afd"/>
    <w:rPr>
      <w:rFonts w:ascii="Arial" w:hAnsi="Arial"/>
      <w:sz w:val="26"/>
    </w:rPr>
  </w:style>
  <w:style w:type="paragraph" w:styleId="29">
    <w:name w:val="Body Text Indent 2"/>
    <w:basedOn w:val="a"/>
    <w:link w:val="2a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a">
    <w:name w:val="Основной текст с отступом 2 Знак"/>
    <w:basedOn w:val="1"/>
    <w:link w:val="29"/>
    <w:rPr>
      <w:rFonts w:ascii="Calibri" w:hAnsi="Calibri"/>
      <w:sz w:val="22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customStyle="1" w:styleId="19">
    <w:name w:val="Абзац списка1"/>
    <w:basedOn w:val="a"/>
    <w:link w:val="1a"/>
    <w:pPr>
      <w:spacing w:after="200" w:line="276" w:lineRule="auto"/>
      <w:ind w:left="720"/>
      <w:contextualSpacing/>
    </w:pPr>
    <w:rPr>
      <w:sz w:val="24"/>
    </w:rPr>
  </w:style>
  <w:style w:type="character" w:customStyle="1" w:styleId="1a">
    <w:name w:val="Абзац списка1"/>
    <w:basedOn w:val="1"/>
    <w:link w:val="19"/>
    <w:rPr>
      <w:sz w:val="24"/>
    </w:rPr>
  </w:style>
  <w:style w:type="paragraph" w:customStyle="1" w:styleId="210">
    <w:name w:val="Знак Знак21"/>
    <w:link w:val="211"/>
    <w:rPr>
      <w:rFonts w:ascii="Arial" w:hAnsi="Arial"/>
      <w:b/>
      <w:i/>
      <w:sz w:val="28"/>
    </w:rPr>
  </w:style>
  <w:style w:type="character" w:customStyle="1" w:styleId="211">
    <w:name w:val="Знак Знак21"/>
    <w:link w:val="210"/>
    <w:rPr>
      <w:rFonts w:ascii="Arial" w:hAnsi="Arial"/>
      <w:b/>
      <w:i/>
      <w:sz w:val="28"/>
    </w:rPr>
  </w:style>
  <w:style w:type="paragraph" w:styleId="2b">
    <w:name w:val="Body Text 2"/>
    <w:basedOn w:val="a"/>
    <w:link w:val="2c"/>
    <w:pPr>
      <w:spacing w:after="120" w:line="480" w:lineRule="auto"/>
    </w:pPr>
    <w:rPr>
      <w:rFonts w:ascii="Calibri" w:hAnsi="Calibri"/>
      <w:sz w:val="22"/>
    </w:rPr>
  </w:style>
  <w:style w:type="character" w:customStyle="1" w:styleId="2c">
    <w:name w:val="Основной текст 2 Знак"/>
    <w:basedOn w:val="1"/>
    <w:link w:val="2b"/>
    <w:rPr>
      <w:rFonts w:ascii="Calibri" w:hAnsi="Calibri"/>
      <w:sz w:val="22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aff">
    <w:name w:val="Îáû÷íûé"/>
    <w:link w:val="aff0"/>
  </w:style>
  <w:style w:type="character" w:customStyle="1" w:styleId="aff0">
    <w:name w:val="Îáû÷íûé"/>
    <w:link w:val="aff"/>
  </w:style>
  <w:style w:type="paragraph" w:customStyle="1" w:styleId="1b">
    <w:name w:val="Знак концевой сноски1"/>
    <w:link w:val="aff1"/>
    <w:rPr>
      <w:vertAlign w:val="superscript"/>
    </w:rPr>
  </w:style>
  <w:style w:type="character" w:styleId="aff1">
    <w:name w:val="endnote reference"/>
    <w:link w:val="1b"/>
    <w:rPr>
      <w:vertAlign w:val="superscript"/>
    </w:rPr>
  </w:style>
  <w:style w:type="paragraph" w:styleId="39">
    <w:name w:val="toc 3"/>
    <w:basedOn w:val="a"/>
    <w:next w:val="a"/>
    <w:link w:val="3a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a">
    <w:name w:val="Оглавление 3 Знак"/>
    <w:basedOn w:val="1"/>
    <w:link w:val="39"/>
    <w:rPr>
      <w:rFonts w:ascii="Arial" w:hAnsi="Arial"/>
      <w:sz w:val="22"/>
    </w:rPr>
  </w:style>
  <w:style w:type="paragraph" w:styleId="aff2">
    <w:name w:val="Message Header"/>
    <w:basedOn w:val="a"/>
    <w:link w:val="aff3"/>
    <w:pPr>
      <w:ind w:left="1134" w:hanging="1134"/>
    </w:pPr>
    <w:rPr>
      <w:rFonts w:ascii="Arial" w:hAnsi="Arial"/>
      <w:sz w:val="24"/>
    </w:rPr>
  </w:style>
  <w:style w:type="character" w:customStyle="1" w:styleId="aff3">
    <w:name w:val="Шапка Знак"/>
    <w:basedOn w:val="1"/>
    <w:link w:val="aff2"/>
    <w:rPr>
      <w:rFonts w:ascii="Arial" w:hAnsi="Arial"/>
      <w:sz w:val="24"/>
    </w:rPr>
  </w:style>
  <w:style w:type="paragraph" w:customStyle="1" w:styleId="aff4">
    <w:name w:val="Ñíîñêà"/>
    <w:basedOn w:val="a"/>
    <w:link w:val="aff5"/>
    <w:pPr>
      <w:ind w:firstLine="454"/>
      <w:jc w:val="both"/>
    </w:pPr>
    <w:rPr>
      <w:rFonts w:ascii="Arial" w:hAnsi="Arial"/>
      <w:sz w:val="18"/>
    </w:rPr>
  </w:style>
  <w:style w:type="character" w:customStyle="1" w:styleId="aff5">
    <w:name w:val="Ñíîñêà"/>
    <w:basedOn w:val="1"/>
    <w:link w:val="aff4"/>
    <w:rPr>
      <w:rFonts w:ascii="Arial" w:hAnsi="Arial"/>
      <w:sz w:val="18"/>
    </w:rPr>
  </w:style>
  <w:style w:type="paragraph" w:customStyle="1" w:styleId="1c">
    <w:name w:val="Выделение1"/>
    <w:link w:val="aff6"/>
    <w:rPr>
      <w:i/>
    </w:rPr>
  </w:style>
  <w:style w:type="character" w:styleId="aff6">
    <w:name w:val="Emphasis"/>
    <w:link w:val="1c"/>
    <w:rPr>
      <w:i/>
    </w:rPr>
  </w:style>
  <w:style w:type="paragraph" w:styleId="aff7">
    <w:name w:val="footer"/>
    <w:basedOn w:val="a"/>
    <w:link w:val="aff8"/>
    <w:pPr>
      <w:tabs>
        <w:tab w:val="center" w:pos="4153"/>
        <w:tab w:val="right" w:pos="8306"/>
      </w:tabs>
    </w:pPr>
  </w:style>
  <w:style w:type="character" w:customStyle="1" w:styleId="aff8">
    <w:name w:val="Нижний колонтитул Знак"/>
    <w:basedOn w:val="1"/>
    <w:link w:val="aff7"/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1d">
    <w:name w:val="Название Знак1"/>
    <w:link w:val="1e"/>
    <w:rPr>
      <w:rFonts w:ascii="Cambria" w:hAnsi="Cambria"/>
      <w:color w:val="17365D"/>
      <w:spacing w:val="5"/>
      <w:sz w:val="52"/>
    </w:rPr>
  </w:style>
  <w:style w:type="character" w:customStyle="1" w:styleId="1e">
    <w:name w:val="Название Знак1"/>
    <w:link w:val="1d"/>
    <w:rPr>
      <w:rFonts w:ascii="Cambria" w:hAnsi="Cambria"/>
      <w:color w:val="17365D"/>
      <w:spacing w:val="5"/>
      <w:sz w:val="52"/>
    </w:rPr>
  </w:style>
  <w:style w:type="paragraph" w:customStyle="1" w:styleId="1f">
    <w:name w:val="Знак1"/>
    <w:basedOn w:val="a"/>
    <w:link w:val="1f0"/>
    <w:pPr>
      <w:spacing w:beforeAutospacing="1" w:afterAutospacing="1"/>
    </w:pPr>
    <w:rPr>
      <w:rFonts w:ascii="Tahoma" w:hAnsi="Tahoma"/>
    </w:rPr>
  </w:style>
  <w:style w:type="character" w:customStyle="1" w:styleId="1f0">
    <w:name w:val="Знак1"/>
    <w:basedOn w:val="1"/>
    <w:link w:val="1f"/>
    <w:rPr>
      <w:rFonts w:ascii="Tahoma" w:hAnsi="Tahoma"/>
    </w:rPr>
  </w:style>
  <w:style w:type="paragraph" w:styleId="aff9">
    <w:name w:val="Normal (Web)"/>
    <w:basedOn w:val="a"/>
    <w:link w:val="affa"/>
    <w:pPr>
      <w:spacing w:beforeAutospacing="1" w:afterAutospacing="1"/>
    </w:pPr>
    <w:rPr>
      <w:sz w:val="24"/>
    </w:rPr>
  </w:style>
  <w:style w:type="character" w:customStyle="1" w:styleId="affa">
    <w:name w:val="Обычный (веб) Знак"/>
    <w:basedOn w:val="1"/>
    <w:link w:val="aff9"/>
    <w:rPr>
      <w:sz w:val="24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styleId="affb">
    <w:name w:val="Normal Indent"/>
    <w:basedOn w:val="a"/>
    <w:link w:val="affc"/>
    <w:pPr>
      <w:ind w:left="720"/>
    </w:pPr>
  </w:style>
  <w:style w:type="character" w:customStyle="1" w:styleId="affc">
    <w:name w:val="Обычный отступ Знак"/>
    <w:basedOn w:val="1"/>
    <w:link w:val="affb"/>
  </w:style>
  <w:style w:type="paragraph" w:customStyle="1" w:styleId="230">
    <w:name w:val="Знак Знак23"/>
    <w:link w:val="231"/>
    <w:rPr>
      <w:rFonts w:ascii="Arial" w:hAnsi="Arial"/>
      <w:b/>
      <w:sz w:val="16"/>
    </w:rPr>
  </w:style>
  <w:style w:type="character" w:customStyle="1" w:styleId="231">
    <w:name w:val="Знак Знак23"/>
    <w:link w:val="230"/>
    <w:rPr>
      <w:rFonts w:ascii="Arial" w:hAnsi="Arial"/>
      <w:b/>
      <w:sz w:val="16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1f1">
    <w:name w:val="Текст Знак1"/>
    <w:link w:val="1f2"/>
    <w:rPr>
      <w:rFonts w:ascii="Courier New" w:hAnsi="Courier New"/>
    </w:rPr>
  </w:style>
  <w:style w:type="character" w:customStyle="1" w:styleId="1f2">
    <w:name w:val="Текст Знак1"/>
    <w:link w:val="1f1"/>
    <w:rPr>
      <w:rFonts w:ascii="Courier New" w:hAnsi="Courier New"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1f3">
    <w:name w:val="боковик1"/>
    <w:basedOn w:val="a"/>
    <w:link w:val="1f4"/>
    <w:pPr>
      <w:ind w:left="227"/>
      <w:jc w:val="both"/>
    </w:pPr>
    <w:rPr>
      <w:rFonts w:ascii="Arial" w:hAnsi="Arial"/>
      <w:sz w:val="16"/>
    </w:rPr>
  </w:style>
  <w:style w:type="character" w:customStyle="1" w:styleId="1f4">
    <w:name w:val="боковик1"/>
    <w:basedOn w:val="1"/>
    <w:link w:val="1f3"/>
    <w:rPr>
      <w:rFonts w:ascii="Arial" w:hAnsi="Arial"/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2d">
    <w:name w:val="Таблотст2"/>
    <w:basedOn w:val="af4"/>
    <w:link w:val="2e"/>
    <w:pPr>
      <w:ind w:left="170"/>
    </w:pPr>
  </w:style>
  <w:style w:type="character" w:customStyle="1" w:styleId="2e">
    <w:name w:val="Таблотст2"/>
    <w:basedOn w:val="af6"/>
    <w:link w:val="2d"/>
    <w:rPr>
      <w:rFonts w:ascii="Arial" w:hAnsi="Arial"/>
      <w:sz w:val="20"/>
    </w:rPr>
  </w:style>
  <w:style w:type="paragraph" w:customStyle="1" w:styleId="81">
    <w:name w:val="Знак Знак8"/>
    <w:link w:val="82"/>
    <w:rPr>
      <w:rFonts w:ascii="Arial" w:hAnsi="Arial"/>
      <w:sz w:val="22"/>
    </w:rPr>
  </w:style>
  <w:style w:type="character" w:customStyle="1" w:styleId="82">
    <w:name w:val="Знак Знак8"/>
    <w:link w:val="81"/>
    <w:rPr>
      <w:rFonts w:ascii="Arial" w:hAnsi="Arial"/>
      <w:sz w:val="22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5">
    <w:name w:val="Строгий1"/>
    <w:link w:val="affd"/>
    <w:rPr>
      <w:b/>
    </w:rPr>
  </w:style>
  <w:style w:type="character" w:styleId="affd">
    <w:name w:val="Strong"/>
    <w:link w:val="1f5"/>
    <w:rPr>
      <w:b/>
    </w:rPr>
  </w:style>
  <w:style w:type="paragraph" w:customStyle="1" w:styleId="affe">
    <w:name w:val="Знак Знак Знак"/>
    <w:link w:val="afff"/>
  </w:style>
  <w:style w:type="character" w:customStyle="1" w:styleId="afff">
    <w:name w:val="Знак Знак Знак"/>
    <w:link w:val="affe"/>
    <w:rPr>
      <w:rFonts w:ascii="Times New Roman" w:hAnsi="Times New Roman"/>
    </w:rPr>
  </w:style>
  <w:style w:type="paragraph" w:customStyle="1" w:styleId="1f6">
    <w:name w:val="Знак примечания1"/>
    <w:link w:val="afff0"/>
    <w:rPr>
      <w:sz w:val="16"/>
    </w:rPr>
  </w:style>
  <w:style w:type="character" w:styleId="afff0">
    <w:name w:val="annotation reference"/>
    <w:link w:val="1f6"/>
    <w:rPr>
      <w:sz w:val="16"/>
    </w:rPr>
  </w:style>
  <w:style w:type="paragraph" w:styleId="afff1">
    <w:name w:val="annotation text"/>
    <w:basedOn w:val="a"/>
    <w:link w:val="afff2"/>
    <w:pPr>
      <w:ind w:firstLine="709"/>
      <w:jc w:val="both"/>
    </w:pPr>
    <w:rPr>
      <w:rFonts w:ascii="Arial" w:hAnsi="Arial"/>
    </w:rPr>
  </w:style>
  <w:style w:type="character" w:customStyle="1" w:styleId="afff2">
    <w:name w:val="Текст примечания Знак"/>
    <w:basedOn w:val="1"/>
    <w:link w:val="afff1"/>
    <w:rPr>
      <w:rFonts w:ascii="Arial" w:hAnsi="Arial"/>
    </w:rPr>
  </w:style>
  <w:style w:type="paragraph" w:customStyle="1" w:styleId="1f7">
    <w:name w:val="Гиперссылка1"/>
    <w:link w:val="afff3"/>
    <w:rPr>
      <w:color w:val="0000FF"/>
      <w:u w:val="single"/>
    </w:rPr>
  </w:style>
  <w:style w:type="character" w:styleId="afff3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  <w:highlight w:val="white"/>
    </w:rPr>
  </w:style>
  <w:style w:type="character" w:customStyle="1" w:styleId="44">
    <w:name w:val="Основной текст (4)"/>
    <w:basedOn w:val="1"/>
    <w:link w:val="43"/>
    <w:rPr>
      <w:sz w:val="27"/>
      <w:highlight w:val="white"/>
    </w:rPr>
  </w:style>
  <w:style w:type="paragraph" w:styleId="1f8">
    <w:name w:val="toc 1"/>
    <w:basedOn w:val="a"/>
    <w:next w:val="a"/>
    <w:link w:val="1f9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9">
    <w:name w:val="Оглавление 1 Знак"/>
    <w:basedOn w:val="1"/>
    <w:link w:val="1f8"/>
    <w:rPr>
      <w:rFonts w:ascii="Arial" w:hAnsi="Arial"/>
      <w:sz w:val="22"/>
    </w:rPr>
  </w:style>
  <w:style w:type="paragraph" w:customStyle="1" w:styleId="202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"/>
    <w:link w:val="202"/>
    <w:rPr>
      <w:rFonts w:ascii="AG Souvenir" w:hAnsi="AG Souvenir"/>
      <w:b/>
      <w:spacing w:val="38"/>
      <w:sz w:val="28"/>
    </w:rPr>
  </w:style>
  <w:style w:type="paragraph" w:customStyle="1" w:styleId="63">
    <w:name w:val="Знак Знак6"/>
    <w:link w:val="64"/>
    <w:rPr>
      <w:rFonts w:ascii="Arial" w:hAnsi="Arial"/>
      <w:sz w:val="18"/>
    </w:rPr>
  </w:style>
  <w:style w:type="character" w:customStyle="1" w:styleId="64">
    <w:name w:val="Знак Знак6"/>
    <w:link w:val="63"/>
    <w:rPr>
      <w:rFonts w:ascii="Arial" w:hAnsi="Arial"/>
      <w:sz w:val="18"/>
    </w:rPr>
  </w:style>
  <w:style w:type="paragraph" w:customStyle="1" w:styleId="212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"/>
    <w:link w:val="212"/>
    <w:rPr>
      <w:rFonts w:ascii="Arial" w:hAnsi="Arial"/>
      <w:b/>
      <w:i/>
      <w:sz w:val="28"/>
    </w:rPr>
  </w:style>
  <w:style w:type="paragraph" w:styleId="afff4">
    <w:name w:val="Plain Text"/>
    <w:basedOn w:val="a"/>
    <w:link w:val="afff5"/>
    <w:rPr>
      <w:rFonts w:ascii="Courier New" w:hAnsi="Courier New"/>
    </w:rPr>
  </w:style>
  <w:style w:type="character" w:customStyle="1" w:styleId="afff5">
    <w:name w:val="Текст Знак"/>
    <w:basedOn w:val="1"/>
    <w:link w:val="afff4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fa">
    <w:name w:val="Номер строки1"/>
    <w:link w:val="afff6"/>
  </w:style>
  <w:style w:type="character" w:styleId="afff6">
    <w:name w:val="line number"/>
    <w:link w:val="1fa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afff7">
    <w:name w:val="ВерхКолонтитул Знак Знак"/>
    <w:link w:val="afff8"/>
  </w:style>
  <w:style w:type="character" w:customStyle="1" w:styleId="afff8">
    <w:name w:val="ВерхКолонтитул Знак Знак"/>
    <w:link w:val="afff7"/>
    <w:rPr>
      <w:rFonts w:ascii="Times New Roman" w:hAnsi="Times New Roman"/>
    </w:rPr>
  </w:style>
  <w:style w:type="paragraph" w:styleId="91">
    <w:name w:val="toc 9"/>
    <w:basedOn w:val="a"/>
    <w:next w:val="a"/>
    <w:link w:val="92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2">
    <w:name w:val="Оглавление 9 Знак"/>
    <w:basedOn w:val="1"/>
    <w:link w:val="91"/>
    <w:rPr>
      <w:rFonts w:ascii="Arial" w:hAnsi="Arial"/>
      <w:sz w:val="22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af4">
    <w:name w:val="Таблица"/>
    <w:basedOn w:val="aff2"/>
    <w:link w:val="af6"/>
    <w:pPr>
      <w:spacing w:line="220" w:lineRule="exact"/>
      <w:ind w:left="0" w:firstLine="0"/>
    </w:pPr>
    <w:rPr>
      <w:sz w:val="20"/>
    </w:rPr>
  </w:style>
  <w:style w:type="character" w:customStyle="1" w:styleId="af6">
    <w:name w:val="Таблица"/>
    <w:basedOn w:val="aff3"/>
    <w:link w:val="af4"/>
    <w:rPr>
      <w:rFonts w:ascii="Arial" w:hAnsi="Arial"/>
      <w:sz w:val="20"/>
    </w:rPr>
  </w:style>
  <w:style w:type="paragraph" w:styleId="afff9">
    <w:name w:val="header"/>
    <w:basedOn w:val="a"/>
    <w:link w:val="afffa"/>
    <w:pPr>
      <w:tabs>
        <w:tab w:val="center" w:pos="4153"/>
        <w:tab w:val="right" w:pos="8306"/>
      </w:tabs>
    </w:pPr>
  </w:style>
  <w:style w:type="character" w:customStyle="1" w:styleId="afffa">
    <w:name w:val="Верхний колонтитул Знак"/>
    <w:basedOn w:val="1"/>
    <w:link w:val="afff9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"/>
    <w:link w:val="112"/>
    <w:rPr>
      <w:b/>
      <w:sz w:val="28"/>
    </w:rPr>
  </w:style>
  <w:style w:type="paragraph" w:customStyle="1" w:styleId="1fb">
    <w:name w:val="Просмотренная гиперссылка1"/>
    <w:link w:val="afffb"/>
    <w:rPr>
      <w:color w:val="800080"/>
      <w:u w:val="single"/>
    </w:rPr>
  </w:style>
  <w:style w:type="character" w:styleId="afffb">
    <w:name w:val="FollowedHyperlink"/>
    <w:link w:val="1fb"/>
    <w:rPr>
      <w:color w:val="800080"/>
      <w:u w:val="single"/>
    </w:rPr>
  </w:style>
  <w:style w:type="paragraph" w:customStyle="1" w:styleId="1fc">
    <w:name w:val="Текст сноски Знак1"/>
    <w:basedOn w:val="16"/>
    <w:link w:val="1fd"/>
  </w:style>
  <w:style w:type="character" w:customStyle="1" w:styleId="1fd">
    <w:name w:val="Текст сноски Знак1"/>
    <w:basedOn w:val="a0"/>
    <w:link w:val="1fc"/>
  </w:style>
  <w:style w:type="paragraph" w:styleId="83">
    <w:name w:val="toc 8"/>
    <w:basedOn w:val="a"/>
    <w:next w:val="a"/>
    <w:link w:val="84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4">
    <w:name w:val="Оглавление 8 Знак"/>
    <w:basedOn w:val="1"/>
    <w:link w:val="83"/>
    <w:rPr>
      <w:rFonts w:ascii="Arial" w:hAnsi="Arial"/>
      <w:sz w:val="22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customStyle="1" w:styleId="222">
    <w:name w:val="Знак Знак22"/>
    <w:link w:val="223"/>
    <w:rPr>
      <w:b/>
      <w:sz w:val="24"/>
    </w:rPr>
  </w:style>
  <w:style w:type="character" w:customStyle="1" w:styleId="223">
    <w:name w:val="Знак Знак22"/>
    <w:link w:val="222"/>
    <w:rPr>
      <w:b/>
      <w:sz w:val="24"/>
    </w:rPr>
  </w:style>
  <w:style w:type="paragraph" w:customStyle="1" w:styleId="1fe">
    <w:name w:val="Подзаголовок Знак1"/>
    <w:link w:val="1ff"/>
    <w:rPr>
      <w:rFonts w:ascii="Cambria" w:hAnsi="Cambria"/>
      <w:i/>
      <w:color w:val="4F81BD"/>
      <w:spacing w:val="15"/>
      <w:sz w:val="24"/>
    </w:rPr>
  </w:style>
  <w:style w:type="character" w:customStyle="1" w:styleId="1ff">
    <w:name w:val="Подзаголовок Знак1"/>
    <w:link w:val="1fe"/>
    <w:rPr>
      <w:rFonts w:ascii="Cambria" w:hAnsi="Cambria"/>
      <w:i/>
      <w:color w:val="4F81BD"/>
      <w:spacing w:val="15"/>
      <w:sz w:val="24"/>
    </w:rPr>
  </w:style>
  <w:style w:type="paragraph" w:customStyle="1" w:styleId="afffc">
    <w:name w:val="Заголграф"/>
    <w:basedOn w:val="3"/>
    <w:link w:val="afffd"/>
    <w:pPr>
      <w:spacing w:before="120" w:after="240"/>
      <w:jc w:val="center"/>
      <w:outlineLvl w:val="8"/>
    </w:pPr>
    <w:rPr>
      <w:sz w:val="22"/>
    </w:rPr>
  </w:style>
  <w:style w:type="character" w:customStyle="1" w:styleId="afffd">
    <w:name w:val="Заголграф"/>
    <w:basedOn w:val="30"/>
    <w:link w:val="afffc"/>
    <w:rPr>
      <w:rFonts w:ascii="Arial" w:hAnsi="Arial"/>
      <w:b/>
      <w:sz w:val="22"/>
    </w:rPr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styleId="afffe">
    <w:name w:val="List Paragraph"/>
    <w:basedOn w:val="a"/>
    <w:link w:val="affff"/>
    <w:pPr>
      <w:spacing w:after="200" w:line="276" w:lineRule="auto"/>
      <w:ind w:left="720"/>
      <w:contextualSpacing/>
    </w:pPr>
    <w:rPr>
      <w:sz w:val="24"/>
    </w:rPr>
  </w:style>
  <w:style w:type="character" w:customStyle="1" w:styleId="affff">
    <w:name w:val="Абзац списка Знак"/>
    <w:basedOn w:val="1"/>
    <w:link w:val="afffe"/>
    <w:rPr>
      <w:sz w:val="24"/>
    </w:rPr>
  </w:style>
  <w:style w:type="paragraph" w:customStyle="1" w:styleId="114">
    <w:name w:val="Знак Знак11"/>
    <w:link w:val="115"/>
  </w:style>
  <w:style w:type="character" w:customStyle="1" w:styleId="115">
    <w:name w:val="Знак Знак11"/>
    <w:link w:val="114"/>
  </w:style>
  <w:style w:type="paragraph" w:styleId="3b">
    <w:name w:val="Body Text Indent 3"/>
    <w:basedOn w:val="a"/>
    <w:link w:val="3c"/>
    <w:pPr>
      <w:ind w:firstLine="709"/>
      <w:jc w:val="both"/>
    </w:pPr>
    <w:rPr>
      <w:rFonts w:ascii="Arial" w:hAnsi="Arial"/>
      <w:b/>
      <w:sz w:val="22"/>
    </w:rPr>
  </w:style>
  <w:style w:type="character" w:customStyle="1" w:styleId="3c">
    <w:name w:val="Основной текст с отступом 3 Знак"/>
    <w:basedOn w:val="1"/>
    <w:link w:val="3b"/>
    <w:rPr>
      <w:rFonts w:ascii="Arial" w:hAnsi="Arial"/>
      <w:b/>
      <w:sz w:val="22"/>
    </w:rPr>
  </w:style>
  <w:style w:type="paragraph" w:customStyle="1" w:styleId="3d">
    <w:name w:val="Знак Знак3"/>
    <w:link w:val="3e"/>
    <w:rPr>
      <w:sz w:val="28"/>
    </w:rPr>
  </w:style>
  <w:style w:type="character" w:customStyle="1" w:styleId="3e">
    <w:name w:val="Знак Знак3"/>
    <w:link w:val="3d"/>
    <w:rPr>
      <w:sz w:val="28"/>
    </w:rPr>
  </w:style>
  <w:style w:type="paragraph" w:styleId="affff0">
    <w:name w:val="Document Map"/>
    <w:basedOn w:val="a"/>
    <w:link w:val="affff1"/>
    <w:pPr>
      <w:spacing w:after="200" w:line="276" w:lineRule="auto"/>
    </w:pPr>
    <w:rPr>
      <w:rFonts w:ascii="Tahoma" w:hAnsi="Tahoma"/>
    </w:rPr>
  </w:style>
  <w:style w:type="character" w:customStyle="1" w:styleId="affff1">
    <w:name w:val="Схема документа Знак"/>
    <w:basedOn w:val="1"/>
    <w:link w:val="affff0"/>
    <w:rPr>
      <w:rFonts w:ascii="Tahoma" w:hAnsi="Tahoma"/>
    </w:rPr>
  </w:style>
  <w:style w:type="paragraph" w:customStyle="1" w:styleId="1ff0">
    <w:name w:val="1"/>
    <w:basedOn w:val="a"/>
    <w:link w:val="1ff1"/>
    <w:pPr>
      <w:spacing w:before="75" w:after="75"/>
    </w:pPr>
    <w:rPr>
      <w:rFonts w:ascii="Arial" w:hAnsi="Arial"/>
    </w:rPr>
  </w:style>
  <w:style w:type="character" w:customStyle="1" w:styleId="1ff1">
    <w:name w:val="1"/>
    <w:basedOn w:val="1"/>
    <w:link w:val="1ff0"/>
    <w:rPr>
      <w:rFonts w:ascii="Arial" w:hAnsi="Arial"/>
      <w:color w:val="000000"/>
    </w:rPr>
  </w:style>
  <w:style w:type="paragraph" w:styleId="51">
    <w:name w:val="toc 5"/>
    <w:basedOn w:val="a"/>
    <w:next w:val="a"/>
    <w:link w:val="52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2">
    <w:name w:val="Оглавление 5 Знак"/>
    <w:basedOn w:val="1"/>
    <w:link w:val="51"/>
    <w:rPr>
      <w:rFonts w:ascii="Arial" w:hAnsi="Arial"/>
      <w:sz w:val="22"/>
    </w:rPr>
  </w:style>
  <w:style w:type="paragraph" w:styleId="affff2">
    <w:name w:val="No Spacing"/>
    <w:link w:val="affff3"/>
    <w:rPr>
      <w:rFonts w:ascii="Calibri" w:hAnsi="Calibri"/>
      <w:sz w:val="22"/>
    </w:rPr>
  </w:style>
  <w:style w:type="character" w:customStyle="1" w:styleId="affff3">
    <w:name w:val="Без интервала Знак"/>
    <w:link w:val="affff2"/>
    <w:rPr>
      <w:rFonts w:ascii="Calibri" w:hAnsi="Calibri"/>
      <w:sz w:val="22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1ff2">
    <w:name w:val="Основной текст1"/>
    <w:basedOn w:val="a"/>
    <w:link w:val="1ff3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ff3">
    <w:name w:val="Основной текст1"/>
    <w:basedOn w:val="1"/>
    <w:link w:val="1ff2"/>
    <w:rPr>
      <w:sz w:val="27"/>
      <w:highlight w:val="white"/>
    </w:rPr>
  </w:style>
  <w:style w:type="paragraph" w:styleId="affff4">
    <w:name w:val="caption"/>
    <w:basedOn w:val="a"/>
    <w:next w:val="a"/>
    <w:link w:val="affff5"/>
    <w:pPr>
      <w:jc w:val="both"/>
    </w:pPr>
    <w:rPr>
      <w:rFonts w:ascii="Arial" w:hAnsi="Arial"/>
      <w:b/>
      <w:sz w:val="22"/>
    </w:rPr>
  </w:style>
  <w:style w:type="character" w:customStyle="1" w:styleId="affff5">
    <w:name w:val="Название объекта Знак"/>
    <w:basedOn w:val="1"/>
    <w:link w:val="affff4"/>
    <w:rPr>
      <w:rFonts w:ascii="Arial" w:hAnsi="Arial"/>
      <w:b/>
      <w:sz w:val="22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232">
    <w:name w:val="Знак Знак23"/>
    <w:link w:val="233"/>
    <w:rPr>
      <w:rFonts w:ascii="Arial" w:hAnsi="Arial"/>
      <w:b/>
      <w:sz w:val="16"/>
    </w:rPr>
  </w:style>
  <w:style w:type="character" w:customStyle="1" w:styleId="233">
    <w:name w:val="Знак Знак23"/>
    <w:link w:val="232"/>
    <w:rPr>
      <w:rFonts w:ascii="Arial" w:hAnsi="Arial"/>
      <w:b/>
      <w:sz w:val="1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"/>
    <w:link w:val="affff6"/>
    <w:rPr>
      <w:sz w:val="28"/>
    </w:rPr>
  </w:style>
  <w:style w:type="paragraph" w:styleId="affff8">
    <w:name w:val="Subtitle"/>
    <w:basedOn w:val="a"/>
    <w:link w:val="affff9"/>
    <w:uiPriority w:val="11"/>
    <w:qFormat/>
    <w:pPr>
      <w:jc w:val="center"/>
    </w:pPr>
    <w:rPr>
      <w:b/>
      <w:sz w:val="24"/>
    </w:rPr>
  </w:style>
  <w:style w:type="character" w:customStyle="1" w:styleId="affff9">
    <w:name w:val="Подзаголовок Знак"/>
    <w:basedOn w:val="1"/>
    <w:link w:val="affff8"/>
    <w:rPr>
      <w:b/>
      <w:sz w:val="24"/>
    </w:rPr>
  </w:style>
  <w:style w:type="paragraph" w:customStyle="1" w:styleId="1ff4">
    <w:name w:val="цифры1"/>
    <w:basedOn w:val="afb"/>
    <w:link w:val="1ff5"/>
    <w:pPr>
      <w:jc w:val="right"/>
    </w:pPr>
    <w:rPr>
      <w:sz w:val="16"/>
    </w:rPr>
  </w:style>
  <w:style w:type="character" w:customStyle="1" w:styleId="1ff5">
    <w:name w:val="цифры1"/>
    <w:basedOn w:val="afc"/>
    <w:link w:val="1ff4"/>
    <w:rPr>
      <w:rFonts w:ascii="JournalRub" w:hAnsi="JournalRub"/>
      <w:sz w:val="16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a9">
    <w:name w:val="боковик"/>
    <w:basedOn w:val="a"/>
    <w:link w:val="aa"/>
    <w:pPr>
      <w:jc w:val="both"/>
    </w:pPr>
    <w:rPr>
      <w:rFonts w:ascii="Arial" w:hAnsi="Arial"/>
      <w:sz w:val="16"/>
    </w:rPr>
  </w:style>
  <w:style w:type="character" w:customStyle="1" w:styleId="aa">
    <w:name w:val="боковик"/>
    <w:basedOn w:val="1"/>
    <w:link w:val="a9"/>
    <w:rPr>
      <w:rFonts w:ascii="Arial" w:hAnsi="Arial"/>
      <w:sz w:val="16"/>
    </w:rPr>
  </w:style>
  <w:style w:type="paragraph" w:customStyle="1" w:styleId="1ff6">
    <w:name w:val="Номер страницы1"/>
    <w:basedOn w:val="16"/>
    <w:link w:val="affffa"/>
  </w:style>
  <w:style w:type="character" w:styleId="affffa">
    <w:name w:val="page number"/>
    <w:basedOn w:val="a0"/>
    <w:link w:val="1ff6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"/>
    <w:link w:val="xl68"/>
    <w:rPr>
      <w:rFonts w:ascii="Arial CYR" w:hAnsi="Arial CYR"/>
      <w:b/>
      <w:color w:val="000000"/>
      <w:sz w:val="14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1ff7">
    <w:name w:val="Без интервала1"/>
    <w:link w:val="1ff8"/>
    <w:rPr>
      <w:rFonts w:ascii="Calibri" w:hAnsi="Calibri"/>
      <w:sz w:val="22"/>
    </w:rPr>
  </w:style>
  <w:style w:type="character" w:customStyle="1" w:styleId="1ff8">
    <w:name w:val="Без интервала1"/>
    <w:link w:val="1ff7"/>
    <w:rPr>
      <w:rFonts w:ascii="Calibri" w:hAnsi="Calibri"/>
      <w:sz w:val="22"/>
    </w:rPr>
  </w:style>
  <w:style w:type="paragraph" w:styleId="affffb">
    <w:name w:val="Title"/>
    <w:basedOn w:val="a"/>
    <w:link w:val="affffc"/>
    <w:uiPriority w:val="10"/>
    <w:qFormat/>
    <w:pPr>
      <w:jc w:val="center"/>
    </w:pPr>
    <w:rPr>
      <w:b/>
      <w:sz w:val="24"/>
    </w:rPr>
  </w:style>
  <w:style w:type="character" w:customStyle="1" w:styleId="affffc">
    <w:name w:val="Название Знак"/>
    <w:basedOn w:val="1"/>
    <w:link w:val="affffb"/>
    <w:rPr>
      <w:b/>
      <w:sz w:val="24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affffd">
    <w:name w:val="Приложение"/>
    <w:basedOn w:val="a"/>
    <w:link w:val="affffe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e">
    <w:name w:val="Приложение"/>
    <w:basedOn w:val="1"/>
    <w:link w:val="affffd"/>
    <w:rPr>
      <w:rFonts w:ascii="Arial" w:hAnsi="Arial"/>
    </w:rPr>
  </w:style>
  <w:style w:type="paragraph" w:styleId="afffff">
    <w:name w:val="Balloon Text"/>
    <w:basedOn w:val="a"/>
    <w:link w:val="afffff0"/>
    <w:rPr>
      <w:rFonts w:ascii="Tahoma" w:hAnsi="Tahoma"/>
      <w:sz w:val="16"/>
    </w:rPr>
  </w:style>
  <w:style w:type="character" w:customStyle="1" w:styleId="afffff0">
    <w:name w:val="Текст выноски Знак"/>
    <w:basedOn w:val="1"/>
    <w:link w:val="afffff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2f">
    <w:name w:val="Без интервала2"/>
    <w:link w:val="2f0"/>
    <w:rPr>
      <w:rFonts w:ascii="Calibri" w:hAnsi="Calibri"/>
      <w:sz w:val="22"/>
    </w:rPr>
  </w:style>
  <w:style w:type="character" w:customStyle="1" w:styleId="2f0">
    <w:name w:val="Без интервала2"/>
    <w:link w:val="2f"/>
    <w:rPr>
      <w:rFonts w:ascii="Calibri" w:hAnsi="Calibri"/>
      <w:sz w:val="22"/>
    </w:rPr>
  </w:style>
  <w:style w:type="paragraph" w:customStyle="1" w:styleId="ConsNormal1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Pr>
      <w:rFonts w:ascii="Arial" w:hAnsi="Arial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styleId="afffff1">
    <w:name w:val="List Bullet"/>
    <w:basedOn w:val="a"/>
    <w:link w:val="afffff2"/>
    <w:pPr>
      <w:tabs>
        <w:tab w:val="left" w:pos="748"/>
      </w:tabs>
      <w:ind w:left="748" w:hanging="360"/>
      <w:contextualSpacing/>
    </w:pPr>
  </w:style>
  <w:style w:type="character" w:customStyle="1" w:styleId="afffff2">
    <w:name w:val="Маркированный список Знак"/>
    <w:basedOn w:val="1"/>
    <w:link w:val="afffff1"/>
  </w:style>
  <w:style w:type="table" w:styleId="afffff3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1">
    <w:name w:val="Гиперссылка2"/>
    <w:rsid w:val="00122342"/>
    <w:rPr>
      <w:color w:val="0000FF"/>
      <w:u w:val="single"/>
    </w:rPr>
  </w:style>
  <w:style w:type="paragraph" w:customStyle="1" w:styleId="2f2">
    <w:name w:val="Основной шрифт абзаца2"/>
    <w:rsid w:val="00122342"/>
  </w:style>
  <w:style w:type="paragraph" w:customStyle="1" w:styleId="Endnote">
    <w:name w:val="Endnote"/>
    <w:rsid w:val="00122342"/>
    <w:pPr>
      <w:ind w:firstLine="851"/>
      <w:jc w:val="both"/>
    </w:pPr>
    <w:rPr>
      <w:rFonts w:ascii="XO Thames" w:hAnsi="XO Thames"/>
      <w:sz w:val="22"/>
    </w:rPr>
  </w:style>
  <w:style w:type="paragraph" w:customStyle="1" w:styleId="3f">
    <w:name w:val="Основной шрифт абзаца3"/>
    <w:rsid w:val="00122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normal">
    <w:name w:val="consnormal"/>
    <w:basedOn w:val="a"/>
    <w:link w:val="consnormal0"/>
    <w:pPr>
      <w:spacing w:before="75" w:after="75"/>
    </w:pPr>
    <w:rPr>
      <w:rFonts w:ascii="Arial" w:hAnsi="Arial"/>
    </w:rPr>
  </w:style>
  <w:style w:type="character" w:customStyle="1" w:styleId="consnormal0">
    <w:name w:val="consnormal"/>
    <w:basedOn w:val="1"/>
    <w:link w:val="consnormal"/>
    <w:rPr>
      <w:rFonts w:ascii="Arial" w:hAnsi="Arial"/>
      <w:color w:val="000000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31">
    <w:name w:val="Основной текст (3)"/>
    <w:basedOn w:val="a"/>
    <w:link w:val="32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2">
    <w:name w:val="Основной текст (3)"/>
    <w:basedOn w:val="1"/>
    <w:link w:val="31"/>
    <w:rPr>
      <w:sz w:val="27"/>
      <w:highlight w:val="white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100">
    <w:name w:val="Знак Знак10"/>
    <w:link w:val="101"/>
    <w:rPr>
      <w:rFonts w:ascii="Tahoma" w:hAnsi="Tahoma"/>
      <w:sz w:val="16"/>
    </w:rPr>
  </w:style>
  <w:style w:type="character" w:customStyle="1" w:styleId="101">
    <w:name w:val="Знак Знак10"/>
    <w:link w:val="100"/>
    <w:rPr>
      <w:rFonts w:ascii="Tahoma" w:hAnsi="Tahoma"/>
      <w:sz w:val="16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styleId="71">
    <w:name w:val="toc 7"/>
    <w:basedOn w:val="a"/>
    <w:next w:val="a"/>
    <w:link w:val="72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Pr>
      <w:rFonts w:ascii="Arial" w:hAnsi="Arial"/>
      <w:sz w:val="22"/>
    </w:rPr>
  </w:style>
  <w:style w:type="paragraph" w:customStyle="1" w:styleId="12">
    <w:name w:val="Абзац списка1"/>
    <w:basedOn w:val="a"/>
    <w:link w:val="1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3">
    <w:name w:val="Абзац списка1"/>
    <w:basedOn w:val="1"/>
    <w:link w:val="12"/>
    <w:rPr>
      <w:rFonts w:ascii="Calibri" w:hAnsi="Calibri"/>
      <w:sz w:val="22"/>
    </w:rPr>
  </w:style>
  <w:style w:type="paragraph" w:customStyle="1" w:styleId="14">
    <w:name w:val="Текст выноски Знак1"/>
    <w:link w:val="15"/>
    <w:rPr>
      <w:rFonts w:ascii="Tahoma" w:hAnsi="Tahoma"/>
      <w:sz w:val="16"/>
    </w:rPr>
  </w:style>
  <w:style w:type="character" w:customStyle="1" w:styleId="15">
    <w:name w:val="Текст выноски Знак1"/>
    <w:link w:val="14"/>
    <w:rPr>
      <w:rFonts w:ascii="Tahoma" w:hAnsi="Tahoma"/>
      <w:sz w:val="16"/>
    </w:rPr>
  </w:style>
  <w:style w:type="paragraph" w:customStyle="1" w:styleId="23">
    <w:name w:val="боковик2"/>
    <w:basedOn w:val="a"/>
    <w:link w:val="24"/>
    <w:pPr>
      <w:spacing w:before="48" w:after="48"/>
      <w:ind w:left="227"/>
    </w:pPr>
    <w:rPr>
      <w:rFonts w:ascii="JournalRub" w:hAnsi="JournalRub"/>
    </w:rPr>
  </w:style>
  <w:style w:type="character" w:customStyle="1" w:styleId="24">
    <w:name w:val="боковик2"/>
    <w:basedOn w:val="1"/>
    <w:link w:val="23"/>
    <w:rPr>
      <w:rFonts w:ascii="JournalRub" w:hAnsi="JournalRub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"/>
    <w:link w:val="25"/>
    <w:rPr>
      <w:rFonts w:ascii="Calibri" w:hAnsi="Calibri"/>
      <w:sz w:val="22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a3">
    <w:name w:val="Основной"/>
    <w:basedOn w:val="a"/>
    <w:link w:val="a4"/>
    <w:pPr>
      <w:spacing w:after="20" w:line="360" w:lineRule="auto"/>
      <w:ind w:firstLine="709"/>
      <w:jc w:val="both"/>
    </w:pPr>
    <w:rPr>
      <w:sz w:val="28"/>
    </w:rPr>
  </w:style>
  <w:style w:type="character" w:customStyle="1" w:styleId="a4">
    <w:name w:val="Основной"/>
    <w:basedOn w:val="1"/>
    <w:link w:val="a3"/>
    <w:rPr>
      <w:sz w:val="28"/>
    </w:rPr>
  </w:style>
  <w:style w:type="paragraph" w:customStyle="1" w:styleId="a5">
    <w:name w:val="Единицы"/>
    <w:basedOn w:val="a"/>
    <w:link w:val="a6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6">
    <w:name w:val="Единицы"/>
    <w:basedOn w:val="1"/>
    <w:link w:val="a5"/>
    <w:rPr>
      <w:rFonts w:ascii="Arial" w:hAnsi="Arial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a7">
    <w:name w:val="Сноска"/>
    <w:basedOn w:val="a"/>
    <w:link w:val="a8"/>
    <w:pPr>
      <w:ind w:firstLine="709"/>
      <w:jc w:val="both"/>
    </w:pPr>
    <w:rPr>
      <w:rFonts w:ascii="Arial" w:hAnsi="Arial"/>
      <w:sz w:val="18"/>
    </w:rPr>
  </w:style>
  <w:style w:type="character" w:customStyle="1" w:styleId="a8">
    <w:name w:val="Сноска"/>
    <w:basedOn w:val="1"/>
    <w:link w:val="a7"/>
    <w:rPr>
      <w:rFonts w:ascii="Arial" w:hAnsi="Arial"/>
      <w:sz w:val="18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33">
    <w:name w:val="боковик3"/>
    <w:basedOn w:val="a9"/>
    <w:link w:val="34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4">
    <w:name w:val="боковик3"/>
    <w:basedOn w:val="aa"/>
    <w:link w:val="33"/>
    <w:rPr>
      <w:rFonts w:ascii="JournalRub" w:hAnsi="JournalRub"/>
      <w:b/>
      <w:sz w:val="20"/>
    </w:rPr>
  </w:style>
  <w:style w:type="paragraph" w:customStyle="1" w:styleId="16">
    <w:name w:val="Основной шрифт абзаца1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ab">
    <w:name w:val="Верхний колонтитул.ВерхКолонтитул"/>
    <w:basedOn w:val="a"/>
    <w:link w:val="ac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c">
    <w:name w:val="Верхний колонтитул.ВерхКолонтитул"/>
    <w:basedOn w:val="1"/>
    <w:link w:val="ab"/>
    <w:rPr>
      <w:rFonts w:ascii="Arial" w:hAnsi="Arial"/>
      <w:b/>
      <w:i/>
      <w:smallCaps/>
      <w:sz w:val="28"/>
    </w:rPr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styleId="35">
    <w:name w:val="Body Text 3"/>
    <w:basedOn w:val="a"/>
    <w:link w:val="36"/>
    <w:pPr>
      <w:jc w:val="both"/>
    </w:pPr>
    <w:rPr>
      <w:sz w:val="22"/>
    </w:rPr>
  </w:style>
  <w:style w:type="character" w:customStyle="1" w:styleId="36">
    <w:name w:val="Основной текст 3 Знак"/>
    <w:basedOn w:val="1"/>
    <w:link w:val="35"/>
    <w:rPr>
      <w:sz w:val="22"/>
    </w:rPr>
  </w:style>
  <w:style w:type="paragraph" w:customStyle="1" w:styleId="27">
    <w:name w:val="Без интервала2"/>
    <w:link w:val="28"/>
    <w:rPr>
      <w:rFonts w:ascii="Calibri" w:hAnsi="Calibri"/>
      <w:sz w:val="22"/>
    </w:rPr>
  </w:style>
  <w:style w:type="character" w:customStyle="1" w:styleId="28">
    <w:name w:val="Без интервала2"/>
    <w:link w:val="27"/>
    <w:rPr>
      <w:rFonts w:ascii="Calibri" w:hAnsi="Calibri"/>
      <w:sz w:val="22"/>
    </w:rPr>
  </w:style>
  <w:style w:type="paragraph" w:customStyle="1" w:styleId="37">
    <w:name w:val="Абзац списка3"/>
    <w:basedOn w:val="a"/>
    <w:link w:val="38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8">
    <w:name w:val="Абзац списка3"/>
    <w:basedOn w:val="1"/>
    <w:link w:val="37"/>
    <w:rPr>
      <w:sz w:val="24"/>
    </w:rPr>
  </w:style>
  <w:style w:type="paragraph" w:customStyle="1" w:styleId="ad">
    <w:name w:val="Прижатый влево"/>
    <w:basedOn w:val="a"/>
    <w:next w:val="a"/>
    <w:link w:val="ae"/>
    <w:pPr>
      <w:widowControl w:val="0"/>
    </w:pPr>
    <w:rPr>
      <w:rFonts w:ascii="Arial" w:hAnsi="Arial"/>
      <w:sz w:val="26"/>
    </w:rPr>
  </w:style>
  <w:style w:type="character" w:customStyle="1" w:styleId="ae">
    <w:name w:val="Прижатый влево"/>
    <w:basedOn w:val="1"/>
    <w:link w:val="ad"/>
    <w:rPr>
      <w:rFonts w:ascii="Arial" w:hAnsi="Arial"/>
      <w:sz w:val="26"/>
    </w:rPr>
  </w:style>
  <w:style w:type="paragraph" w:customStyle="1" w:styleId="af">
    <w:name w:val="текст сноски"/>
    <w:basedOn w:val="a"/>
    <w:link w:val="af0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0">
    <w:name w:val="текст сноски"/>
    <w:basedOn w:val="1"/>
    <w:link w:val="af"/>
    <w:rPr>
      <w:rFonts w:ascii="Arial" w:hAnsi="Arial"/>
      <w:sz w:val="18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customStyle="1" w:styleId="17">
    <w:name w:val="заголовок 1"/>
    <w:basedOn w:val="a"/>
    <w:next w:val="a"/>
    <w:link w:val="18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8">
    <w:name w:val="заголовок 1"/>
    <w:basedOn w:val="1"/>
    <w:link w:val="17"/>
    <w:rPr>
      <w:b/>
      <w:sz w:val="22"/>
    </w:rPr>
  </w:style>
  <w:style w:type="paragraph" w:customStyle="1" w:styleId="220">
    <w:name w:val="Знак Знак22"/>
    <w:link w:val="221"/>
    <w:rPr>
      <w:b/>
      <w:sz w:val="24"/>
    </w:rPr>
  </w:style>
  <w:style w:type="character" w:customStyle="1" w:styleId="221">
    <w:name w:val="Знак Знак22"/>
    <w:link w:val="220"/>
    <w:rPr>
      <w:b/>
      <w:sz w:val="24"/>
    </w:rPr>
  </w:style>
  <w:style w:type="paragraph" w:customStyle="1" w:styleId="af1">
    <w:name w:val="текст конц. сноски"/>
    <w:basedOn w:val="a"/>
    <w:link w:val="af2"/>
  </w:style>
  <w:style w:type="character" w:customStyle="1" w:styleId="af2">
    <w:name w:val="текст конц. сноски"/>
    <w:basedOn w:val="1"/>
    <w:link w:val="af1"/>
  </w:style>
  <w:style w:type="paragraph" w:customStyle="1" w:styleId="af3">
    <w:name w:val="Таблотст"/>
    <w:basedOn w:val="af4"/>
    <w:link w:val="af5"/>
    <w:pPr>
      <w:ind w:left="85"/>
    </w:pPr>
  </w:style>
  <w:style w:type="character" w:customStyle="1" w:styleId="af5">
    <w:name w:val="Таблотст"/>
    <w:basedOn w:val="af6"/>
    <w:link w:val="af3"/>
    <w:rPr>
      <w:rFonts w:ascii="Arial" w:hAnsi="Arial"/>
      <w:sz w:val="20"/>
    </w:rPr>
  </w:style>
  <w:style w:type="paragraph" w:customStyle="1" w:styleId="af7">
    <w:name w:val="знак сноски"/>
    <w:link w:val="af8"/>
    <w:rPr>
      <w:vertAlign w:val="superscript"/>
    </w:rPr>
  </w:style>
  <w:style w:type="character" w:customStyle="1" w:styleId="af8">
    <w:name w:val="знак сноски"/>
    <w:link w:val="af7"/>
    <w:rPr>
      <w:vertAlign w:val="superscript"/>
    </w:rPr>
  </w:style>
  <w:style w:type="paragraph" w:customStyle="1" w:styleId="contentheader2cols">
    <w:name w:val="contentheader2cols"/>
    <w:basedOn w:val="a"/>
    <w:link w:val="contentheader2cols0"/>
    <w:pPr>
      <w:spacing w:before="60"/>
      <w:ind w:left="300"/>
    </w:pPr>
    <w:rPr>
      <w:b/>
      <w:color w:val="3560A7"/>
      <w:sz w:val="26"/>
    </w:rPr>
  </w:style>
  <w:style w:type="character" w:customStyle="1" w:styleId="contentheader2cols0">
    <w:name w:val="contentheader2cols"/>
    <w:basedOn w:val="1"/>
    <w:link w:val="contentheader2cols"/>
    <w:rPr>
      <w:b/>
      <w:color w:val="3560A7"/>
      <w:sz w:val="26"/>
    </w:rPr>
  </w:style>
  <w:style w:type="paragraph" w:styleId="af9">
    <w:name w:val="Body Text"/>
    <w:basedOn w:val="a"/>
    <w:link w:val="afa"/>
    <w:rPr>
      <w:sz w:val="28"/>
    </w:rPr>
  </w:style>
  <w:style w:type="character" w:customStyle="1" w:styleId="afa">
    <w:name w:val="Основной текст Знак"/>
    <w:basedOn w:val="1"/>
    <w:link w:val="af9"/>
    <w:rPr>
      <w:sz w:val="28"/>
    </w:rPr>
  </w:style>
  <w:style w:type="paragraph" w:customStyle="1" w:styleId="afb">
    <w:name w:val="цифры"/>
    <w:basedOn w:val="a9"/>
    <w:link w:val="af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c">
    <w:name w:val="цифры"/>
    <w:basedOn w:val="aa"/>
    <w:link w:val="afb"/>
    <w:rPr>
      <w:rFonts w:ascii="JournalRub" w:hAnsi="JournalRub"/>
      <w:sz w:val="18"/>
    </w:rPr>
  </w:style>
  <w:style w:type="paragraph" w:customStyle="1" w:styleId="110">
    <w:name w:val="Знак Знак11"/>
    <w:link w:val="111"/>
    <w:rPr>
      <w:sz w:val="22"/>
    </w:rPr>
  </w:style>
  <w:style w:type="character" w:customStyle="1" w:styleId="111">
    <w:name w:val="Знак Знак11"/>
    <w:link w:val="110"/>
    <w:rPr>
      <w:sz w:val="22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afd">
    <w:name w:val="Нормальный (таблица)"/>
    <w:basedOn w:val="a"/>
    <w:next w:val="a"/>
    <w:link w:val="afe"/>
    <w:pPr>
      <w:widowControl w:val="0"/>
      <w:jc w:val="both"/>
    </w:pPr>
    <w:rPr>
      <w:rFonts w:ascii="Arial" w:hAnsi="Arial"/>
      <w:sz w:val="26"/>
    </w:rPr>
  </w:style>
  <w:style w:type="character" w:customStyle="1" w:styleId="afe">
    <w:name w:val="Нормальный (таблица)"/>
    <w:basedOn w:val="1"/>
    <w:link w:val="afd"/>
    <w:rPr>
      <w:rFonts w:ascii="Arial" w:hAnsi="Arial"/>
      <w:sz w:val="26"/>
    </w:rPr>
  </w:style>
  <w:style w:type="paragraph" w:styleId="29">
    <w:name w:val="Body Text Indent 2"/>
    <w:basedOn w:val="a"/>
    <w:link w:val="2a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a">
    <w:name w:val="Основной текст с отступом 2 Знак"/>
    <w:basedOn w:val="1"/>
    <w:link w:val="29"/>
    <w:rPr>
      <w:rFonts w:ascii="Calibri" w:hAnsi="Calibri"/>
      <w:sz w:val="22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customStyle="1" w:styleId="19">
    <w:name w:val="Абзац списка1"/>
    <w:basedOn w:val="a"/>
    <w:link w:val="1a"/>
    <w:pPr>
      <w:spacing w:after="200" w:line="276" w:lineRule="auto"/>
      <w:ind w:left="720"/>
      <w:contextualSpacing/>
    </w:pPr>
    <w:rPr>
      <w:sz w:val="24"/>
    </w:rPr>
  </w:style>
  <w:style w:type="character" w:customStyle="1" w:styleId="1a">
    <w:name w:val="Абзац списка1"/>
    <w:basedOn w:val="1"/>
    <w:link w:val="19"/>
    <w:rPr>
      <w:sz w:val="24"/>
    </w:rPr>
  </w:style>
  <w:style w:type="paragraph" w:customStyle="1" w:styleId="210">
    <w:name w:val="Знак Знак21"/>
    <w:link w:val="211"/>
    <w:rPr>
      <w:rFonts w:ascii="Arial" w:hAnsi="Arial"/>
      <w:b/>
      <w:i/>
      <w:sz w:val="28"/>
    </w:rPr>
  </w:style>
  <w:style w:type="character" w:customStyle="1" w:styleId="211">
    <w:name w:val="Знак Знак21"/>
    <w:link w:val="210"/>
    <w:rPr>
      <w:rFonts w:ascii="Arial" w:hAnsi="Arial"/>
      <w:b/>
      <w:i/>
      <w:sz w:val="28"/>
    </w:rPr>
  </w:style>
  <w:style w:type="paragraph" w:styleId="2b">
    <w:name w:val="Body Text 2"/>
    <w:basedOn w:val="a"/>
    <w:link w:val="2c"/>
    <w:pPr>
      <w:spacing w:after="120" w:line="480" w:lineRule="auto"/>
    </w:pPr>
    <w:rPr>
      <w:rFonts w:ascii="Calibri" w:hAnsi="Calibri"/>
      <w:sz w:val="22"/>
    </w:rPr>
  </w:style>
  <w:style w:type="character" w:customStyle="1" w:styleId="2c">
    <w:name w:val="Основной текст 2 Знак"/>
    <w:basedOn w:val="1"/>
    <w:link w:val="2b"/>
    <w:rPr>
      <w:rFonts w:ascii="Calibri" w:hAnsi="Calibri"/>
      <w:sz w:val="22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aff">
    <w:name w:val="Îáû÷íûé"/>
    <w:link w:val="aff0"/>
  </w:style>
  <w:style w:type="character" w:customStyle="1" w:styleId="aff0">
    <w:name w:val="Îáû÷íûé"/>
    <w:link w:val="aff"/>
  </w:style>
  <w:style w:type="paragraph" w:customStyle="1" w:styleId="1b">
    <w:name w:val="Знак концевой сноски1"/>
    <w:link w:val="aff1"/>
    <w:rPr>
      <w:vertAlign w:val="superscript"/>
    </w:rPr>
  </w:style>
  <w:style w:type="character" w:styleId="aff1">
    <w:name w:val="endnote reference"/>
    <w:link w:val="1b"/>
    <w:rPr>
      <w:vertAlign w:val="superscript"/>
    </w:rPr>
  </w:style>
  <w:style w:type="paragraph" w:styleId="39">
    <w:name w:val="toc 3"/>
    <w:basedOn w:val="a"/>
    <w:next w:val="a"/>
    <w:link w:val="3a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a">
    <w:name w:val="Оглавление 3 Знак"/>
    <w:basedOn w:val="1"/>
    <w:link w:val="39"/>
    <w:rPr>
      <w:rFonts w:ascii="Arial" w:hAnsi="Arial"/>
      <w:sz w:val="22"/>
    </w:rPr>
  </w:style>
  <w:style w:type="paragraph" w:styleId="aff2">
    <w:name w:val="Message Header"/>
    <w:basedOn w:val="a"/>
    <w:link w:val="aff3"/>
    <w:pPr>
      <w:ind w:left="1134" w:hanging="1134"/>
    </w:pPr>
    <w:rPr>
      <w:rFonts w:ascii="Arial" w:hAnsi="Arial"/>
      <w:sz w:val="24"/>
    </w:rPr>
  </w:style>
  <w:style w:type="character" w:customStyle="1" w:styleId="aff3">
    <w:name w:val="Шапка Знак"/>
    <w:basedOn w:val="1"/>
    <w:link w:val="aff2"/>
    <w:rPr>
      <w:rFonts w:ascii="Arial" w:hAnsi="Arial"/>
      <w:sz w:val="24"/>
    </w:rPr>
  </w:style>
  <w:style w:type="paragraph" w:customStyle="1" w:styleId="aff4">
    <w:name w:val="Ñíîñêà"/>
    <w:basedOn w:val="a"/>
    <w:link w:val="aff5"/>
    <w:pPr>
      <w:ind w:firstLine="454"/>
      <w:jc w:val="both"/>
    </w:pPr>
    <w:rPr>
      <w:rFonts w:ascii="Arial" w:hAnsi="Arial"/>
      <w:sz w:val="18"/>
    </w:rPr>
  </w:style>
  <w:style w:type="character" w:customStyle="1" w:styleId="aff5">
    <w:name w:val="Ñíîñêà"/>
    <w:basedOn w:val="1"/>
    <w:link w:val="aff4"/>
    <w:rPr>
      <w:rFonts w:ascii="Arial" w:hAnsi="Arial"/>
      <w:sz w:val="18"/>
    </w:rPr>
  </w:style>
  <w:style w:type="paragraph" w:customStyle="1" w:styleId="1c">
    <w:name w:val="Выделение1"/>
    <w:link w:val="aff6"/>
    <w:rPr>
      <w:i/>
    </w:rPr>
  </w:style>
  <w:style w:type="character" w:styleId="aff6">
    <w:name w:val="Emphasis"/>
    <w:link w:val="1c"/>
    <w:rPr>
      <w:i/>
    </w:rPr>
  </w:style>
  <w:style w:type="paragraph" w:styleId="aff7">
    <w:name w:val="footer"/>
    <w:basedOn w:val="a"/>
    <w:link w:val="aff8"/>
    <w:pPr>
      <w:tabs>
        <w:tab w:val="center" w:pos="4153"/>
        <w:tab w:val="right" w:pos="8306"/>
      </w:tabs>
    </w:pPr>
  </w:style>
  <w:style w:type="character" w:customStyle="1" w:styleId="aff8">
    <w:name w:val="Нижний колонтитул Знак"/>
    <w:basedOn w:val="1"/>
    <w:link w:val="aff7"/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1d">
    <w:name w:val="Название Знак1"/>
    <w:link w:val="1e"/>
    <w:rPr>
      <w:rFonts w:ascii="Cambria" w:hAnsi="Cambria"/>
      <w:color w:val="17365D"/>
      <w:spacing w:val="5"/>
      <w:sz w:val="52"/>
    </w:rPr>
  </w:style>
  <w:style w:type="character" w:customStyle="1" w:styleId="1e">
    <w:name w:val="Название Знак1"/>
    <w:link w:val="1d"/>
    <w:rPr>
      <w:rFonts w:ascii="Cambria" w:hAnsi="Cambria"/>
      <w:color w:val="17365D"/>
      <w:spacing w:val="5"/>
      <w:sz w:val="52"/>
    </w:rPr>
  </w:style>
  <w:style w:type="paragraph" w:customStyle="1" w:styleId="1f">
    <w:name w:val="Знак1"/>
    <w:basedOn w:val="a"/>
    <w:link w:val="1f0"/>
    <w:pPr>
      <w:spacing w:beforeAutospacing="1" w:afterAutospacing="1"/>
    </w:pPr>
    <w:rPr>
      <w:rFonts w:ascii="Tahoma" w:hAnsi="Tahoma"/>
    </w:rPr>
  </w:style>
  <w:style w:type="character" w:customStyle="1" w:styleId="1f0">
    <w:name w:val="Знак1"/>
    <w:basedOn w:val="1"/>
    <w:link w:val="1f"/>
    <w:rPr>
      <w:rFonts w:ascii="Tahoma" w:hAnsi="Tahoma"/>
    </w:rPr>
  </w:style>
  <w:style w:type="paragraph" w:styleId="aff9">
    <w:name w:val="Normal (Web)"/>
    <w:basedOn w:val="a"/>
    <w:link w:val="affa"/>
    <w:pPr>
      <w:spacing w:beforeAutospacing="1" w:afterAutospacing="1"/>
    </w:pPr>
    <w:rPr>
      <w:sz w:val="24"/>
    </w:rPr>
  </w:style>
  <w:style w:type="character" w:customStyle="1" w:styleId="affa">
    <w:name w:val="Обычный (веб) Знак"/>
    <w:basedOn w:val="1"/>
    <w:link w:val="aff9"/>
    <w:rPr>
      <w:sz w:val="24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styleId="affb">
    <w:name w:val="Normal Indent"/>
    <w:basedOn w:val="a"/>
    <w:link w:val="affc"/>
    <w:pPr>
      <w:ind w:left="720"/>
    </w:pPr>
  </w:style>
  <w:style w:type="character" w:customStyle="1" w:styleId="affc">
    <w:name w:val="Обычный отступ Знак"/>
    <w:basedOn w:val="1"/>
    <w:link w:val="affb"/>
  </w:style>
  <w:style w:type="paragraph" w:customStyle="1" w:styleId="230">
    <w:name w:val="Знак Знак23"/>
    <w:link w:val="231"/>
    <w:rPr>
      <w:rFonts w:ascii="Arial" w:hAnsi="Arial"/>
      <w:b/>
      <w:sz w:val="16"/>
    </w:rPr>
  </w:style>
  <w:style w:type="character" w:customStyle="1" w:styleId="231">
    <w:name w:val="Знак Знак23"/>
    <w:link w:val="230"/>
    <w:rPr>
      <w:rFonts w:ascii="Arial" w:hAnsi="Arial"/>
      <w:b/>
      <w:sz w:val="16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1f1">
    <w:name w:val="Текст Знак1"/>
    <w:link w:val="1f2"/>
    <w:rPr>
      <w:rFonts w:ascii="Courier New" w:hAnsi="Courier New"/>
    </w:rPr>
  </w:style>
  <w:style w:type="character" w:customStyle="1" w:styleId="1f2">
    <w:name w:val="Текст Знак1"/>
    <w:link w:val="1f1"/>
    <w:rPr>
      <w:rFonts w:ascii="Courier New" w:hAnsi="Courier New"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1f3">
    <w:name w:val="боковик1"/>
    <w:basedOn w:val="a"/>
    <w:link w:val="1f4"/>
    <w:pPr>
      <w:ind w:left="227"/>
      <w:jc w:val="both"/>
    </w:pPr>
    <w:rPr>
      <w:rFonts w:ascii="Arial" w:hAnsi="Arial"/>
      <w:sz w:val="16"/>
    </w:rPr>
  </w:style>
  <w:style w:type="character" w:customStyle="1" w:styleId="1f4">
    <w:name w:val="боковик1"/>
    <w:basedOn w:val="1"/>
    <w:link w:val="1f3"/>
    <w:rPr>
      <w:rFonts w:ascii="Arial" w:hAnsi="Arial"/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2d">
    <w:name w:val="Таблотст2"/>
    <w:basedOn w:val="af4"/>
    <w:link w:val="2e"/>
    <w:pPr>
      <w:ind w:left="170"/>
    </w:pPr>
  </w:style>
  <w:style w:type="character" w:customStyle="1" w:styleId="2e">
    <w:name w:val="Таблотст2"/>
    <w:basedOn w:val="af6"/>
    <w:link w:val="2d"/>
    <w:rPr>
      <w:rFonts w:ascii="Arial" w:hAnsi="Arial"/>
      <w:sz w:val="20"/>
    </w:rPr>
  </w:style>
  <w:style w:type="paragraph" w:customStyle="1" w:styleId="81">
    <w:name w:val="Знак Знак8"/>
    <w:link w:val="82"/>
    <w:rPr>
      <w:rFonts w:ascii="Arial" w:hAnsi="Arial"/>
      <w:sz w:val="22"/>
    </w:rPr>
  </w:style>
  <w:style w:type="character" w:customStyle="1" w:styleId="82">
    <w:name w:val="Знак Знак8"/>
    <w:link w:val="81"/>
    <w:rPr>
      <w:rFonts w:ascii="Arial" w:hAnsi="Arial"/>
      <w:sz w:val="22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5">
    <w:name w:val="Строгий1"/>
    <w:link w:val="affd"/>
    <w:rPr>
      <w:b/>
    </w:rPr>
  </w:style>
  <w:style w:type="character" w:styleId="affd">
    <w:name w:val="Strong"/>
    <w:link w:val="1f5"/>
    <w:rPr>
      <w:b/>
    </w:rPr>
  </w:style>
  <w:style w:type="paragraph" w:customStyle="1" w:styleId="affe">
    <w:name w:val="Знак Знак Знак"/>
    <w:link w:val="afff"/>
  </w:style>
  <w:style w:type="character" w:customStyle="1" w:styleId="afff">
    <w:name w:val="Знак Знак Знак"/>
    <w:link w:val="affe"/>
    <w:rPr>
      <w:rFonts w:ascii="Times New Roman" w:hAnsi="Times New Roman"/>
    </w:rPr>
  </w:style>
  <w:style w:type="paragraph" w:customStyle="1" w:styleId="1f6">
    <w:name w:val="Знак примечания1"/>
    <w:link w:val="afff0"/>
    <w:rPr>
      <w:sz w:val="16"/>
    </w:rPr>
  </w:style>
  <w:style w:type="character" w:styleId="afff0">
    <w:name w:val="annotation reference"/>
    <w:link w:val="1f6"/>
    <w:rPr>
      <w:sz w:val="16"/>
    </w:rPr>
  </w:style>
  <w:style w:type="paragraph" w:styleId="afff1">
    <w:name w:val="annotation text"/>
    <w:basedOn w:val="a"/>
    <w:link w:val="afff2"/>
    <w:pPr>
      <w:ind w:firstLine="709"/>
      <w:jc w:val="both"/>
    </w:pPr>
    <w:rPr>
      <w:rFonts w:ascii="Arial" w:hAnsi="Arial"/>
    </w:rPr>
  </w:style>
  <w:style w:type="character" w:customStyle="1" w:styleId="afff2">
    <w:name w:val="Текст примечания Знак"/>
    <w:basedOn w:val="1"/>
    <w:link w:val="afff1"/>
    <w:rPr>
      <w:rFonts w:ascii="Arial" w:hAnsi="Arial"/>
    </w:rPr>
  </w:style>
  <w:style w:type="paragraph" w:customStyle="1" w:styleId="1f7">
    <w:name w:val="Гиперссылка1"/>
    <w:link w:val="afff3"/>
    <w:rPr>
      <w:color w:val="0000FF"/>
      <w:u w:val="single"/>
    </w:rPr>
  </w:style>
  <w:style w:type="character" w:styleId="afff3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  <w:highlight w:val="white"/>
    </w:rPr>
  </w:style>
  <w:style w:type="character" w:customStyle="1" w:styleId="44">
    <w:name w:val="Основной текст (4)"/>
    <w:basedOn w:val="1"/>
    <w:link w:val="43"/>
    <w:rPr>
      <w:sz w:val="27"/>
      <w:highlight w:val="white"/>
    </w:rPr>
  </w:style>
  <w:style w:type="paragraph" w:styleId="1f8">
    <w:name w:val="toc 1"/>
    <w:basedOn w:val="a"/>
    <w:next w:val="a"/>
    <w:link w:val="1f9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9">
    <w:name w:val="Оглавление 1 Знак"/>
    <w:basedOn w:val="1"/>
    <w:link w:val="1f8"/>
    <w:rPr>
      <w:rFonts w:ascii="Arial" w:hAnsi="Arial"/>
      <w:sz w:val="22"/>
    </w:rPr>
  </w:style>
  <w:style w:type="paragraph" w:customStyle="1" w:styleId="202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"/>
    <w:link w:val="202"/>
    <w:rPr>
      <w:rFonts w:ascii="AG Souvenir" w:hAnsi="AG Souvenir"/>
      <w:b/>
      <w:spacing w:val="38"/>
      <w:sz w:val="28"/>
    </w:rPr>
  </w:style>
  <w:style w:type="paragraph" w:customStyle="1" w:styleId="63">
    <w:name w:val="Знак Знак6"/>
    <w:link w:val="64"/>
    <w:rPr>
      <w:rFonts w:ascii="Arial" w:hAnsi="Arial"/>
      <w:sz w:val="18"/>
    </w:rPr>
  </w:style>
  <w:style w:type="character" w:customStyle="1" w:styleId="64">
    <w:name w:val="Знак Знак6"/>
    <w:link w:val="63"/>
    <w:rPr>
      <w:rFonts w:ascii="Arial" w:hAnsi="Arial"/>
      <w:sz w:val="18"/>
    </w:rPr>
  </w:style>
  <w:style w:type="paragraph" w:customStyle="1" w:styleId="212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"/>
    <w:link w:val="212"/>
    <w:rPr>
      <w:rFonts w:ascii="Arial" w:hAnsi="Arial"/>
      <w:b/>
      <w:i/>
      <w:sz w:val="28"/>
    </w:rPr>
  </w:style>
  <w:style w:type="paragraph" w:styleId="afff4">
    <w:name w:val="Plain Text"/>
    <w:basedOn w:val="a"/>
    <w:link w:val="afff5"/>
    <w:rPr>
      <w:rFonts w:ascii="Courier New" w:hAnsi="Courier New"/>
    </w:rPr>
  </w:style>
  <w:style w:type="character" w:customStyle="1" w:styleId="afff5">
    <w:name w:val="Текст Знак"/>
    <w:basedOn w:val="1"/>
    <w:link w:val="afff4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fa">
    <w:name w:val="Номер строки1"/>
    <w:link w:val="afff6"/>
  </w:style>
  <w:style w:type="character" w:styleId="afff6">
    <w:name w:val="line number"/>
    <w:link w:val="1fa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afff7">
    <w:name w:val="ВерхКолонтитул Знак Знак"/>
    <w:link w:val="afff8"/>
  </w:style>
  <w:style w:type="character" w:customStyle="1" w:styleId="afff8">
    <w:name w:val="ВерхКолонтитул Знак Знак"/>
    <w:link w:val="afff7"/>
    <w:rPr>
      <w:rFonts w:ascii="Times New Roman" w:hAnsi="Times New Roman"/>
    </w:rPr>
  </w:style>
  <w:style w:type="paragraph" w:styleId="91">
    <w:name w:val="toc 9"/>
    <w:basedOn w:val="a"/>
    <w:next w:val="a"/>
    <w:link w:val="92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2">
    <w:name w:val="Оглавление 9 Знак"/>
    <w:basedOn w:val="1"/>
    <w:link w:val="91"/>
    <w:rPr>
      <w:rFonts w:ascii="Arial" w:hAnsi="Arial"/>
      <w:sz w:val="22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af4">
    <w:name w:val="Таблица"/>
    <w:basedOn w:val="aff2"/>
    <w:link w:val="af6"/>
    <w:pPr>
      <w:spacing w:line="220" w:lineRule="exact"/>
      <w:ind w:left="0" w:firstLine="0"/>
    </w:pPr>
    <w:rPr>
      <w:sz w:val="20"/>
    </w:rPr>
  </w:style>
  <w:style w:type="character" w:customStyle="1" w:styleId="af6">
    <w:name w:val="Таблица"/>
    <w:basedOn w:val="aff3"/>
    <w:link w:val="af4"/>
    <w:rPr>
      <w:rFonts w:ascii="Arial" w:hAnsi="Arial"/>
      <w:sz w:val="20"/>
    </w:rPr>
  </w:style>
  <w:style w:type="paragraph" w:styleId="afff9">
    <w:name w:val="header"/>
    <w:basedOn w:val="a"/>
    <w:link w:val="afffa"/>
    <w:pPr>
      <w:tabs>
        <w:tab w:val="center" w:pos="4153"/>
        <w:tab w:val="right" w:pos="8306"/>
      </w:tabs>
    </w:pPr>
  </w:style>
  <w:style w:type="character" w:customStyle="1" w:styleId="afffa">
    <w:name w:val="Верхний колонтитул Знак"/>
    <w:basedOn w:val="1"/>
    <w:link w:val="afff9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"/>
    <w:link w:val="112"/>
    <w:rPr>
      <w:b/>
      <w:sz w:val="28"/>
    </w:rPr>
  </w:style>
  <w:style w:type="paragraph" w:customStyle="1" w:styleId="1fb">
    <w:name w:val="Просмотренная гиперссылка1"/>
    <w:link w:val="afffb"/>
    <w:rPr>
      <w:color w:val="800080"/>
      <w:u w:val="single"/>
    </w:rPr>
  </w:style>
  <w:style w:type="character" w:styleId="afffb">
    <w:name w:val="FollowedHyperlink"/>
    <w:link w:val="1fb"/>
    <w:rPr>
      <w:color w:val="800080"/>
      <w:u w:val="single"/>
    </w:rPr>
  </w:style>
  <w:style w:type="paragraph" w:customStyle="1" w:styleId="1fc">
    <w:name w:val="Текст сноски Знак1"/>
    <w:basedOn w:val="16"/>
    <w:link w:val="1fd"/>
  </w:style>
  <w:style w:type="character" w:customStyle="1" w:styleId="1fd">
    <w:name w:val="Текст сноски Знак1"/>
    <w:basedOn w:val="a0"/>
    <w:link w:val="1fc"/>
  </w:style>
  <w:style w:type="paragraph" w:styleId="83">
    <w:name w:val="toc 8"/>
    <w:basedOn w:val="a"/>
    <w:next w:val="a"/>
    <w:link w:val="84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4">
    <w:name w:val="Оглавление 8 Знак"/>
    <w:basedOn w:val="1"/>
    <w:link w:val="83"/>
    <w:rPr>
      <w:rFonts w:ascii="Arial" w:hAnsi="Arial"/>
      <w:sz w:val="22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customStyle="1" w:styleId="222">
    <w:name w:val="Знак Знак22"/>
    <w:link w:val="223"/>
    <w:rPr>
      <w:b/>
      <w:sz w:val="24"/>
    </w:rPr>
  </w:style>
  <w:style w:type="character" w:customStyle="1" w:styleId="223">
    <w:name w:val="Знак Знак22"/>
    <w:link w:val="222"/>
    <w:rPr>
      <w:b/>
      <w:sz w:val="24"/>
    </w:rPr>
  </w:style>
  <w:style w:type="paragraph" w:customStyle="1" w:styleId="1fe">
    <w:name w:val="Подзаголовок Знак1"/>
    <w:link w:val="1ff"/>
    <w:rPr>
      <w:rFonts w:ascii="Cambria" w:hAnsi="Cambria"/>
      <w:i/>
      <w:color w:val="4F81BD"/>
      <w:spacing w:val="15"/>
      <w:sz w:val="24"/>
    </w:rPr>
  </w:style>
  <w:style w:type="character" w:customStyle="1" w:styleId="1ff">
    <w:name w:val="Подзаголовок Знак1"/>
    <w:link w:val="1fe"/>
    <w:rPr>
      <w:rFonts w:ascii="Cambria" w:hAnsi="Cambria"/>
      <w:i/>
      <w:color w:val="4F81BD"/>
      <w:spacing w:val="15"/>
      <w:sz w:val="24"/>
    </w:rPr>
  </w:style>
  <w:style w:type="paragraph" w:customStyle="1" w:styleId="afffc">
    <w:name w:val="Заголграф"/>
    <w:basedOn w:val="3"/>
    <w:link w:val="afffd"/>
    <w:pPr>
      <w:spacing w:before="120" w:after="240"/>
      <w:jc w:val="center"/>
      <w:outlineLvl w:val="8"/>
    </w:pPr>
    <w:rPr>
      <w:sz w:val="22"/>
    </w:rPr>
  </w:style>
  <w:style w:type="character" w:customStyle="1" w:styleId="afffd">
    <w:name w:val="Заголграф"/>
    <w:basedOn w:val="30"/>
    <w:link w:val="afffc"/>
    <w:rPr>
      <w:rFonts w:ascii="Arial" w:hAnsi="Arial"/>
      <w:b/>
      <w:sz w:val="22"/>
    </w:rPr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styleId="afffe">
    <w:name w:val="List Paragraph"/>
    <w:basedOn w:val="a"/>
    <w:link w:val="affff"/>
    <w:pPr>
      <w:spacing w:after="200" w:line="276" w:lineRule="auto"/>
      <w:ind w:left="720"/>
      <w:contextualSpacing/>
    </w:pPr>
    <w:rPr>
      <w:sz w:val="24"/>
    </w:rPr>
  </w:style>
  <w:style w:type="character" w:customStyle="1" w:styleId="affff">
    <w:name w:val="Абзац списка Знак"/>
    <w:basedOn w:val="1"/>
    <w:link w:val="afffe"/>
    <w:rPr>
      <w:sz w:val="24"/>
    </w:rPr>
  </w:style>
  <w:style w:type="paragraph" w:customStyle="1" w:styleId="114">
    <w:name w:val="Знак Знак11"/>
    <w:link w:val="115"/>
  </w:style>
  <w:style w:type="character" w:customStyle="1" w:styleId="115">
    <w:name w:val="Знак Знак11"/>
    <w:link w:val="114"/>
  </w:style>
  <w:style w:type="paragraph" w:styleId="3b">
    <w:name w:val="Body Text Indent 3"/>
    <w:basedOn w:val="a"/>
    <w:link w:val="3c"/>
    <w:pPr>
      <w:ind w:firstLine="709"/>
      <w:jc w:val="both"/>
    </w:pPr>
    <w:rPr>
      <w:rFonts w:ascii="Arial" w:hAnsi="Arial"/>
      <w:b/>
      <w:sz w:val="22"/>
    </w:rPr>
  </w:style>
  <w:style w:type="character" w:customStyle="1" w:styleId="3c">
    <w:name w:val="Основной текст с отступом 3 Знак"/>
    <w:basedOn w:val="1"/>
    <w:link w:val="3b"/>
    <w:rPr>
      <w:rFonts w:ascii="Arial" w:hAnsi="Arial"/>
      <w:b/>
      <w:sz w:val="22"/>
    </w:rPr>
  </w:style>
  <w:style w:type="paragraph" w:customStyle="1" w:styleId="3d">
    <w:name w:val="Знак Знак3"/>
    <w:link w:val="3e"/>
    <w:rPr>
      <w:sz w:val="28"/>
    </w:rPr>
  </w:style>
  <w:style w:type="character" w:customStyle="1" w:styleId="3e">
    <w:name w:val="Знак Знак3"/>
    <w:link w:val="3d"/>
    <w:rPr>
      <w:sz w:val="28"/>
    </w:rPr>
  </w:style>
  <w:style w:type="paragraph" w:styleId="affff0">
    <w:name w:val="Document Map"/>
    <w:basedOn w:val="a"/>
    <w:link w:val="affff1"/>
    <w:pPr>
      <w:spacing w:after="200" w:line="276" w:lineRule="auto"/>
    </w:pPr>
    <w:rPr>
      <w:rFonts w:ascii="Tahoma" w:hAnsi="Tahoma"/>
    </w:rPr>
  </w:style>
  <w:style w:type="character" w:customStyle="1" w:styleId="affff1">
    <w:name w:val="Схема документа Знак"/>
    <w:basedOn w:val="1"/>
    <w:link w:val="affff0"/>
    <w:rPr>
      <w:rFonts w:ascii="Tahoma" w:hAnsi="Tahoma"/>
    </w:rPr>
  </w:style>
  <w:style w:type="paragraph" w:customStyle="1" w:styleId="1ff0">
    <w:name w:val="1"/>
    <w:basedOn w:val="a"/>
    <w:link w:val="1ff1"/>
    <w:pPr>
      <w:spacing w:before="75" w:after="75"/>
    </w:pPr>
    <w:rPr>
      <w:rFonts w:ascii="Arial" w:hAnsi="Arial"/>
    </w:rPr>
  </w:style>
  <w:style w:type="character" w:customStyle="1" w:styleId="1ff1">
    <w:name w:val="1"/>
    <w:basedOn w:val="1"/>
    <w:link w:val="1ff0"/>
    <w:rPr>
      <w:rFonts w:ascii="Arial" w:hAnsi="Arial"/>
      <w:color w:val="000000"/>
    </w:rPr>
  </w:style>
  <w:style w:type="paragraph" w:styleId="51">
    <w:name w:val="toc 5"/>
    <w:basedOn w:val="a"/>
    <w:next w:val="a"/>
    <w:link w:val="52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2">
    <w:name w:val="Оглавление 5 Знак"/>
    <w:basedOn w:val="1"/>
    <w:link w:val="51"/>
    <w:rPr>
      <w:rFonts w:ascii="Arial" w:hAnsi="Arial"/>
      <w:sz w:val="22"/>
    </w:rPr>
  </w:style>
  <w:style w:type="paragraph" w:styleId="affff2">
    <w:name w:val="No Spacing"/>
    <w:link w:val="affff3"/>
    <w:rPr>
      <w:rFonts w:ascii="Calibri" w:hAnsi="Calibri"/>
      <w:sz w:val="22"/>
    </w:rPr>
  </w:style>
  <w:style w:type="character" w:customStyle="1" w:styleId="affff3">
    <w:name w:val="Без интервала Знак"/>
    <w:link w:val="affff2"/>
    <w:rPr>
      <w:rFonts w:ascii="Calibri" w:hAnsi="Calibri"/>
      <w:sz w:val="22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1ff2">
    <w:name w:val="Основной текст1"/>
    <w:basedOn w:val="a"/>
    <w:link w:val="1ff3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ff3">
    <w:name w:val="Основной текст1"/>
    <w:basedOn w:val="1"/>
    <w:link w:val="1ff2"/>
    <w:rPr>
      <w:sz w:val="27"/>
      <w:highlight w:val="white"/>
    </w:rPr>
  </w:style>
  <w:style w:type="paragraph" w:styleId="affff4">
    <w:name w:val="caption"/>
    <w:basedOn w:val="a"/>
    <w:next w:val="a"/>
    <w:link w:val="affff5"/>
    <w:pPr>
      <w:jc w:val="both"/>
    </w:pPr>
    <w:rPr>
      <w:rFonts w:ascii="Arial" w:hAnsi="Arial"/>
      <w:b/>
      <w:sz w:val="22"/>
    </w:rPr>
  </w:style>
  <w:style w:type="character" w:customStyle="1" w:styleId="affff5">
    <w:name w:val="Название объекта Знак"/>
    <w:basedOn w:val="1"/>
    <w:link w:val="affff4"/>
    <w:rPr>
      <w:rFonts w:ascii="Arial" w:hAnsi="Arial"/>
      <w:b/>
      <w:sz w:val="22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232">
    <w:name w:val="Знак Знак23"/>
    <w:link w:val="233"/>
    <w:rPr>
      <w:rFonts w:ascii="Arial" w:hAnsi="Arial"/>
      <w:b/>
      <w:sz w:val="16"/>
    </w:rPr>
  </w:style>
  <w:style w:type="character" w:customStyle="1" w:styleId="233">
    <w:name w:val="Знак Знак23"/>
    <w:link w:val="232"/>
    <w:rPr>
      <w:rFonts w:ascii="Arial" w:hAnsi="Arial"/>
      <w:b/>
      <w:sz w:val="1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"/>
    <w:link w:val="affff6"/>
    <w:rPr>
      <w:sz w:val="28"/>
    </w:rPr>
  </w:style>
  <w:style w:type="paragraph" w:styleId="affff8">
    <w:name w:val="Subtitle"/>
    <w:basedOn w:val="a"/>
    <w:link w:val="affff9"/>
    <w:uiPriority w:val="11"/>
    <w:qFormat/>
    <w:pPr>
      <w:jc w:val="center"/>
    </w:pPr>
    <w:rPr>
      <w:b/>
      <w:sz w:val="24"/>
    </w:rPr>
  </w:style>
  <w:style w:type="character" w:customStyle="1" w:styleId="affff9">
    <w:name w:val="Подзаголовок Знак"/>
    <w:basedOn w:val="1"/>
    <w:link w:val="affff8"/>
    <w:rPr>
      <w:b/>
      <w:sz w:val="24"/>
    </w:rPr>
  </w:style>
  <w:style w:type="paragraph" w:customStyle="1" w:styleId="1ff4">
    <w:name w:val="цифры1"/>
    <w:basedOn w:val="afb"/>
    <w:link w:val="1ff5"/>
    <w:pPr>
      <w:jc w:val="right"/>
    </w:pPr>
    <w:rPr>
      <w:sz w:val="16"/>
    </w:rPr>
  </w:style>
  <w:style w:type="character" w:customStyle="1" w:styleId="1ff5">
    <w:name w:val="цифры1"/>
    <w:basedOn w:val="afc"/>
    <w:link w:val="1ff4"/>
    <w:rPr>
      <w:rFonts w:ascii="JournalRub" w:hAnsi="JournalRub"/>
      <w:sz w:val="16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a9">
    <w:name w:val="боковик"/>
    <w:basedOn w:val="a"/>
    <w:link w:val="aa"/>
    <w:pPr>
      <w:jc w:val="both"/>
    </w:pPr>
    <w:rPr>
      <w:rFonts w:ascii="Arial" w:hAnsi="Arial"/>
      <w:sz w:val="16"/>
    </w:rPr>
  </w:style>
  <w:style w:type="character" w:customStyle="1" w:styleId="aa">
    <w:name w:val="боковик"/>
    <w:basedOn w:val="1"/>
    <w:link w:val="a9"/>
    <w:rPr>
      <w:rFonts w:ascii="Arial" w:hAnsi="Arial"/>
      <w:sz w:val="16"/>
    </w:rPr>
  </w:style>
  <w:style w:type="paragraph" w:customStyle="1" w:styleId="1ff6">
    <w:name w:val="Номер страницы1"/>
    <w:basedOn w:val="16"/>
    <w:link w:val="affffa"/>
  </w:style>
  <w:style w:type="character" w:styleId="affffa">
    <w:name w:val="page number"/>
    <w:basedOn w:val="a0"/>
    <w:link w:val="1ff6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"/>
    <w:link w:val="xl68"/>
    <w:rPr>
      <w:rFonts w:ascii="Arial CYR" w:hAnsi="Arial CYR"/>
      <w:b/>
      <w:color w:val="000000"/>
      <w:sz w:val="14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1ff7">
    <w:name w:val="Без интервала1"/>
    <w:link w:val="1ff8"/>
    <w:rPr>
      <w:rFonts w:ascii="Calibri" w:hAnsi="Calibri"/>
      <w:sz w:val="22"/>
    </w:rPr>
  </w:style>
  <w:style w:type="character" w:customStyle="1" w:styleId="1ff8">
    <w:name w:val="Без интервала1"/>
    <w:link w:val="1ff7"/>
    <w:rPr>
      <w:rFonts w:ascii="Calibri" w:hAnsi="Calibri"/>
      <w:sz w:val="22"/>
    </w:rPr>
  </w:style>
  <w:style w:type="paragraph" w:styleId="affffb">
    <w:name w:val="Title"/>
    <w:basedOn w:val="a"/>
    <w:link w:val="affffc"/>
    <w:uiPriority w:val="10"/>
    <w:qFormat/>
    <w:pPr>
      <w:jc w:val="center"/>
    </w:pPr>
    <w:rPr>
      <w:b/>
      <w:sz w:val="24"/>
    </w:rPr>
  </w:style>
  <w:style w:type="character" w:customStyle="1" w:styleId="affffc">
    <w:name w:val="Название Знак"/>
    <w:basedOn w:val="1"/>
    <w:link w:val="affffb"/>
    <w:rPr>
      <w:b/>
      <w:sz w:val="24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affffd">
    <w:name w:val="Приложение"/>
    <w:basedOn w:val="a"/>
    <w:link w:val="affffe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e">
    <w:name w:val="Приложение"/>
    <w:basedOn w:val="1"/>
    <w:link w:val="affffd"/>
    <w:rPr>
      <w:rFonts w:ascii="Arial" w:hAnsi="Arial"/>
    </w:rPr>
  </w:style>
  <w:style w:type="paragraph" w:styleId="afffff">
    <w:name w:val="Balloon Text"/>
    <w:basedOn w:val="a"/>
    <w:link w:val="afffff0"/>
    <w:rPr>
      <w:rFonts w:ascii="Tahoma" w:hAnsi="Tahoma"/>
      <w:sz w:val="16"/>
    </w:rPr>
  </w:style>
  <w:style w:type="character" w:customStyle="1" w:styleId="afffff0">
    <w:name w:val="Текст выноски Знак"/>
    <w:basedOn w:val="1"/>
    <w:link w:val="afffff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2f">
    <w:name w:val="Без интервала2"/>
    <w:link w:val="2f0"/>
    <w:rPr>
      <w:rFonts w:ascii="Calibri" w:hAnsi="Calibri"/>
      <w:sz w:val="22"/>
    </w:rPr>
  </w:style>
  <w:style w:type="character" w:customStyle="1" w:styleId="2f0">
    <w:name w:val="Без интервала2"/>
    <w:link w:val="2f"/>
    <w:rPr>
      <w:rFonts w:ascii="Calibri" w:hAnsi="Calibri"/>
      <w:sz w:val="22"/>
    </w:rPr>
  </w:style>
  <w:style w:type="paragraph" w:customStyle="1" w:styleId="ConsNormal1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Pr>
      <w:rFonts w:ascii="Arial" w:hAnsi="Arial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styleId="afffff1">
    <w:name w:val="List Bullet"/>
    <w:basedOn w:val="a"/>
    <w:link w:val="afffff2"/>
    <w:pPr>
      <w:tabs>
        <w:tab w:val="left" w:pos="748"/>
      </w:tabs>
      <w:ind w:left="748" w:hanging="360"/>
      <w:contextualSpacing/>
    </w:pPr>
  </w:style>
  <w:style w:type="character" w:customStyle="1" w:styleId="afffff2">
    <w:name w:val="Маркированный список Знак"/>
    <w:basedOn w:val="1"/>
    <w:link w:val="afffff1"/>
  </w:style>
  <w:style w:type="table" w:styleId="afffff3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1">
    <w:name w:val="Гиперссылка2"/>
    <w:rsid w:val="00122342"/>
    <w:rPr>
      <w:color w:val="0000FF"/>
      <w:u w:val="single"/>
    </w:rPr>
  </w:style>
  <w:style w:type="paragraph" w:customStyle="1" w:styleId="2f2">
    <w:name w:val="Основной шрифт абзаца2"/>
    <w:rsid w:val="00122342"/>
  </w:style>
  <w:style w:type="paragraph" w:customStyle="1" w:styleId="Endnote">
    <w:name w:val="Endnote"/>
    <w:rsid w:val="00122342"/>
    <w:pPr>
      <w:ind w:firstLine="851"/>
      <w:jc w:val="both"/>
    </w:pPr>
    <w:rPr>
      <w:rFonts w:ascii="XO Thames" w:hAnsi="XO Thames"/>
      <w:sz w:val="22"/>
    </w:rPr>
  </w:style>
  <w:style w:type="paragraph" w:customStyle="1" w:styleId="3f">
    <w:name w:val="Основной шрифт абзаца3"/>
    <w:rsid w:val="00122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ARM6_\AppData\Local\706\AppData\Local\Microsoft\Windows\Temporary%20Internet%20Files\Content.Outlook\ELXWAXDW\%25D1%2582%25D0%25B0%25D0%25B1%25D0%25BB%25D0%25B8%25D1%2586%25D0%25B0%20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ARM6_\AppData\Local\706\AppData\Local\Microsoft\Windows\Temporary%20Internet%20Files\Content.Outlook\ELXWAXDW\%25D1%2582%25D0%25B0%25D0%25B1%25D0%25BB%25D0%25B8%25D1%2586%25D0%25B0%201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BA9FE-F2B8-4B7E-B641-12FF26A4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3796</Words>
  <Characters>21641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ARM6_</dc:creator>
  <cp:lastModifiedBy>ARM23_</cp:lastModifiedBy>
  <cp:revision>3</cp:revision>
  <dcterms:created xsi:type="dcterms:W3CDTF">2026-03-04T06:38:00Z</dcterms:created>
  <dcterms:modified xsi:type="dcterms:W3CDTF">2026-05-25T10:40:00Z</dcterms:modified>
</cp:coreProperties>
</file>