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3E" w:rsidRDefault="00D974A7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13E" w:rsidRDefault="00AE313E">
      <w:pPr>
        <w:widowControl w:val="0"/>
        <w:jc w:val="center"/>
        <w:rPr>
          <w:color w:val="FF0000"/>
          <w:spacing w:val="30"/>
          <w:sz w:val="26"/>
        </w:rPr>
      </w:pPr>
    </w:p>
    <w:p w:rsidR="00AE313E" w:rsidRDefault="00D974A7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AE313E" w:rsidRDefault="00AE313E">
      <w:pPr>
        <w:widowControl w:val="0"/>
        <w:jc w:val="center"/>
        <w:rPr>
          <w:color w:val="FF0000"/>
          <w:sz w:val="26"/>
        </w:rPr>
      </w:pPr>
    </w:p>
    <w:p w:rsidR="00AE313E" w:rsidRDefault="00D974A7">
      <w:pPr>
        <w:widowControl w:val="0"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AE313E" w:rsidRDefault="00AE313E">
      <w:pPr>
        <w:widowControl w:val="0"/>
        <w:jc w:val="center"/>
        <w:rPr>
          <w:b/>
          <w:color w:val="FF0000"/>
          <w:spacing w:val="38"/>
          <w:sz w:val="26"/>
        </w:rPr>
      </w:pPr>
    </w:p>
    <w:p w:rsidR="00AE313E" w:rsidRDefault="00D974A7">
      <w:pPr>
        <w:widowControl w:val="0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 w:rsidR="00AD719E">
        <w:rPr>
          <w:sz w:val="28"/>
        </w:rPr>
        <w:t xml:space="preserve"> 06.03.2026</w:t>
      </w:r>
      <w:bookmarkStart w:id="0" w:name="_GoBack"/>
      <w:bookmarkEnd w:id="0"/>
      <w:r>
        <w:rPr>
          <w:sz w:val="28"/>
        </w:rPr>
        <w:t xml:space="preserve"> № </w:t>
      </w:r>
      <w:r w:rsidR="00AD719E">
        <w:rPr>
          <w:sz w:val="28"/>
        </w:rPr>
        <w:t>393</w:t>
      </w:r>
    </w:p>
    <w:p w:rsidR="00AE313E" w:rsidRDefault="00AE313E">
      <w:pPr>
        <w:widowControl w:val="0"/>
        <w:jc w:val="center"/>
        <w:rPr>
          <w:color w:val="FF0000"/>
          <w:sz w:val="26"/>
        </w:rPr>
      </w:pPr>
    </w:p>
    <w:p w:rsidR="00AE313E" w:rsidRDefault="00D974A7">
      <w:pPr>
        <w:widowControl w:val="0"/>
        <w:jc w:val="center"/>
        <w:rPr>
          <w:sz w:val="28"/>
        </w:rPr>
      </w:pPr>
      <w:r>
        <w:rPr>
          <w:sz w:val="28"/>
        </w:rPr>
        <w:t>г. Батайск</w:t>
      </w:r>
    </w:p>
    <w:p w:rsidR="00AE313E" w:rsidRDefault="00AE313E">
      <w:pPr>
        <w:widowControl w:val="0"/>
        <w:jc w:val="center"/>
        <w:rPr>
          <w:color w:val="FF0000"/>
          <w:sz w:val="28"/>
        </w:rPr>
      </w:pPr>
    </w:p>
    <w:p w:rsidR="00AE313E" w:rsidRDefault="00AE313E">
      <w:pPr>
        <w:widowControl w:val="0"/>
        <w:jc w:val="center"/>
        <w:rPr>
          <w:color w:val="FF0000"/>
          <w:sz w:val="28"/>
        </w:rPr>
      </w:pPr>
    </w:p>
    <w:p w:rsidR="00AE313E" w:rsidRDefault="00D974A7">
      <w:pPr>
        <w:widowControl w:val="0"/>
        <w:jc w:val="center"/>
      </w:pPr>
      <w:r>
        <w:rPr>
          <w:b/>
          <w:sz w:val="28"/>
        </w:rPr>
        <w:t xml:space="preserve">Об утверждении отчета о реализации и оценке </w:t>
      </w:r>
    </w:p>
    <w:p w:rsidR="00AE313E" w:rsidRDefault="00D974A7">
      <w:pPr>
        <w:widowControl w:val="0"/>
        <w:jc w:val="center"/>
      </w:pPr>
      <w:r>
        <w:rPr>
          <w:b/>
          <w:sz w:val="28"/>
        </w:rPr>
        <w:t xml:space="preserve"> эффективности муниципальной программы </w:t>
      </w:r>
    </w:p>
    <w:p w:rsidR="00AE313E" w:rsidRDefault="00D974A7">
      <w:pPr>
        <w:widowControl w:val="0"/>
        <w:jc w:val="center"/>
      </w:pPr>
      <w:r>
        <w:rPr>
          <w:b/>
          <w:sz w:val="28"/>
        </w:rPr>
        <w:t xml:space="preserve">города Батайска «Энергосбережение и повышение </w:t>
      </w:r>
    </w:p>
    <w:p w:rsidR="00AE313E" w:rsidRDefault="00D974A7">
      <w:pPr>
        <w:widowControl w:val="0"/>
        <w:jc w:val="center"/>
      </w:pPr>
      <w:r>
        <w:rPr>
          <w:b/>
          <w:sz w:val="28"/>
        </w:rPr>
        <w:t xml:space="preserve">энергетической </w:t>
      </w:r>
      <w:bookmarkStart w:id="1" w:name="__DdeLink__10688_691664402"/>
      <w:r>
        <w:rPr>
          <w:b/>
          <w:sz w:val="28"/>
        </w:rPr>
        <w:t xml:space="preserve">эффективности» за </w:t>
      </w:r>
      <w:r>
        <w:rPr>
          <w:b/>
          <w:sz w:val="28"/>
        </w:rPr>
        <w:t>202</w:t>
      </w:r>
      <w:bookmarkEnd w:id="1"/>
      <w:r>
        <w:rPr>
          <w:b/>
          <w:sz w:val="28"/>
        </w:rPr>
        <w:t>5 год</w:t>
      </w:r>
    </w:p>
    <w:p w:rsidR="00AE313E" w:rsidRDefault="00AE313E">
      <w:pPr>
        <w:widowControl w:val="0"/>
        <w:ind w:firstLine="709"/>
        <w:jc w:val="both"/>
        <w:rPr>
          <w:color w:val="FF0000"/>
          <w:sz w:val="28"/>
        </w:rPr>
      </w:pPr>
    </w:p>
    <w:p w:rsidR="00AE313E" w:rsidRDefault="00AE313E">
      <w:pPr>
        <w:widowControl w:val="0"/>
        <w:ind w:firstLine="709"/>
        <w:jc w:val="both"/>
        <w:rPr>
          <w:color w:val="FF0000"/>
          <w:sz w:val="28"/>
        </w:rPr>
      </w:pPr>
    </w:p>
    <w:p w:rsidR="00AE313E" w:rsidRDefault="00D974A7">
      <w:pPr>
        <w:pStyle w:val="10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постановлением Администрации города Батайска                     </w:t>
      </w:r>
      <w:proofErr w:type="gramStart"/>
      <w:r>
        <w:rPr>
          <w:rFonts w:ascii="Times New Roman" w:hAnsi="Times New Roman"/>
          <w:sz w:val="28"/>
        </w:rPr>
        <w:t>от 18.06.2024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1718 «Об утверждении Порядка разработки, реализации                   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оценки эффективности муниципальных программ города Батайска»,               </w:t>
      </w:r>
      <w:r>
        <w:rPr>
          <w:rFonts w:ascii="Times New Roman" w:hAnsi="Times New Roman"/>
          <w:sz w:val="28"/>
        </w:rPr>
        <w:t xml:space="preserve">          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19.07.2024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2125 «Об утверждении Методических рекомендаций                         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разработке и реализации муниципальных программ города Батайска»,                     на основании решения Коллегии Администрации города Батайска от 25.02.</w:t>
      </w:r>
      <w:r>
        <w:rPr>
          <w:rFonts w:ascii="Times New Roman" w:hAnsi="Times New Roman"/>
          <w:sz w:val="28"/>
        </w:rPr>
        <w:t>2026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«Об утверждении отчета о реализации и оценке эффективности муниципальной программы города Батайска </w:t>
      </w:r>
      <w:bookmarkStart w:id="2" w:name="__DdeLink__87_1668863772"/>
      <w:r>
        <w:rPr>
          <w:rFonts w:ascii="Times New Roman" w:hAnsi="Times New Roman"/>
          <w:sz w:val="28"/>
        </w:rPr>
        <w:t>«Энергосбережение и повышение энергетической эффективности»</w:t>
      </w:r>
      <w:bookmarkEnd w:id="2"/>
      <w:r>
        <w:rPr>
          <w:rFonts w:ascii="Times New Roman" w:hAnsi="Times New Roman"/>
          <w:sz w:val="28"/>
        </w:rPr>
        <w:t xml:space="preserve"> за 2025 год</w:t>
      </w:r>
      <w:proofErr w:type="gramEnd"/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города Батайска </w:t>
      </w:r>
      <w:r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AE313E" w:rsidRDefault="00AE313E">
      <w:pPr>
        <w:widowControl w:val="0"/>
        <w:jc w:val="center"/>
        <w:rPr>
          <w:color w:val="FF0000"/>
          <w:sz w:val="28"/>
        </w:rPr>
      </w:pPr>
    </w:p>
    <w:p w:rsidR="00AE313E" w:rsidRDefault="00D974A7">
      <w:pPr>
        <w:widowControl w:val="0"/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 </w:t>
      </w:r>
      <w:r>
        <w:rPr>
          <w:sz w:val="28"/>
        </w:rPr>
        <w:t>реализации и оценке эффективности муниципальной программы города Батайска «Энергосбережение и повышение энергетической эффективности»</w:t>
      </w:r>
      <w:r>
        <w:rPr>
          <w:sz w:val="28"/>
        </w:rPr>
        <w:t> </w:t>
      </w:r>
      <w:r>
        <w:rPr>
          <w:sz w:val="28"/>
        </w:rPr>
        <w:t>за</w:t>
      </w:r>
      <w:r>
        <w:rPr>
          <w:sz w:val="28"/>
        </w:rPr>
        <w:t> </w:t>
      </w:r>
      <w:r>
        <w:rPr>
          <w:sz w:val="28"/>
        </w:rPr>
        <w:t>2025 год, согласно приложению к настоящему постановлению.</w:t>
      </w:r>
    </w:p>
    <w:p w:rsidR="00AE313E" w:rsidRDefault="00D974A7">
      <w:pPr>
        <w:widowControl w:val="0"/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>2. Отчет о реализации и оценке эффективности муниципальной пр</w:t>
      </w:r>
      <w:r>
        <w:rPr>
          <w:sz w:val="28"/>
        </w:rPr>
        <w:t>ограммы города Батайска «Энергосбережение и повышение энергетической эффективности» за 2025 год разместить на официальном сайте Администрации города Батайска в информационно-телекоммуникационной сети «Интернет»                   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10 (десяти) рабо</w:t>
      </w:r>
      <w:r>
        <w:rPr>
          <w:sz w:val="28"/>
        </w:rPr>
        <w:t>чих дней с момента утверждения.</w:t>
      </w:r>
    </w:p>
    <w:p w:rsidR="00AE313E" w:rsidRDefault="00D974A7">
      <w:pPr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   за</w:t>
      </w:r>
      <w:proofErr w:type="gramEnd"/>
      <w:r>
        <w:rPr>
          <w:sz w:val="28"/>
        </w:rPr>
        <w:t xml:space="preserve">     исполнением    настоящего    постановления   возложить  </w:t>
      </w:r>
    </w:p>
    <w:p w:rsidR="00AE313E" w:rsidRDefault="00AE313E">
      <w:pPr>
        <w:tabs>
          <w:tab w:val="left" w:pos="630"/>
        </w:tabs>
        <w:ind w:firstLine="709"/>
        <w:jc w:val="both"/>
        <w:rPr>
          <w:sz w:val="28"/>
        </w:rPr>
      </w:pPr>
    </w:p>
    <w:p w:rsidR="00AE313E" w:rsidRDefault="00AE313E">
      <w:pPr>
        <w:tabs>
          <w:tab w:val="left" w:pos="630"/>
        </w:tabs>
        <w:ind w:firstLine="709"/>
        <w:jc w:val="both"/>
        <w:rPr>
          <w:sz w:val="28"/>
        </w:rPr>
      </w:pPr>
    </w:p>
    <w:p w:rsidR="00AE313E" w:rsidRDefault="00AE313E">
      <w:pPr>
        <w:tabs>
          <w:tab w:val="left" w:pos="630"/>
        </w:tabs>
        <w:ind w:firstLine="709"/>
        <w:jc w:val="both"/>
        <w:rPr>
          <w:sz w:val="28"/>
        </w:rPr>
      </w:pPr>
    </w:p>
    <w:p w:rsidR="00AE313E" w:rsidRDefault="00AE313E">
      <w:pPr>
        <w:tabs>
          <w:tab w:val="left" w:pos="630"/>
        </w:tabs>
        <w:ind w:firstLine="709"/>
        <w:jc w:val="both"/>
        <w:rPr>
          <w:sz w:val="28"/>
        </w:rPr>
      </w:pPr>
    </w:p>
    <w:p w:rsidR="00AE313E" w:rsidRDefault="00D974A7">
      <w:pPr>
        <w:tabs>
          <w:tab w:val="left" w:pos="630"/>
        </w:tabs>
        <w:jc w:val="both"/>
        <w:rPr>
          <w:sz w:val="28"/>
        </w:rPr>
      </w:pPr>
      <w:r>
        <w:rPr>
          <w:sz w:val="28"/>
        </w:rPr>
        <w:t>на заместителя главы Администрации города Батайска по экономике                       Денисенко Д.К.</w:t>
      </w:r>
    </w:p>
    <w:p w:rsidR="00AE313E" w:rsidRDefault="00AE313E">
      <w:pPr>
        <w:widowControl w:val="0"/>
        <w:tabs>
          <w:tab w:val="left" w:pos="630"/>
        </w:tabs>
        <w:jc w:val="both"/>
        <w:rPr>
          <w:sz w:val="28"/>
        </w:rPr>
      </w:pPr>
    </w:p>
    <w:p w:rsidR="00AE313E" w:rsidRDefault="00AE313E">
      <w:pPr>
        <w:widowControl w:val="0"/>
        <w:tabs>
          <w:tab w:val="left" w:pos="630"/>
        </w:tabs>
        <w:jc w:val="both"/>
        <w:rPr>
          <w:sz w:val="28"/>
        </w:rPr>
      </w:pPr>
    </w:p>
    <w:p w:rsidR="00AE313E" w:rsidRDefault="00D974A7">
      <w:pPr>
        <w:widowControl w:val="0"/>
        <w:tabs>
          <w:tab w:val="left" w:pos="630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В.Е. Кукин</w:t>
      </w:r>
    </w:p>
    <w:p w:rsidR="00AE313E" w:rsidRDefault="00AE313E">
      <w:pPr>
        <w:widowControl w:val="0"/>
        <w:jc w:val="both"/>
        <w:rPr>
          <w:sz w:val="28"/>
        </w:rPr>
      </w:pPr>
    </w:p>
    <w:p w:rsidR="00AE313E" w:rsidRDefault="00AE313E">
      <w:pPr>
        <w:widowControl w:val="0"/>
        <w:jc w:val="both"/>
        <w:rPr>
          <w:sz w:val="28"/>
        </w:rPr>
      </w:pPr>
    </w:p>
    <w:p w:rsidR="00AE313E" w:rsidRDefault="00D974A7">
      <w:pPr>
        <w:widowControl w:val="0"/>
        <w:jc w:val="both"/>
      </w:pPr>
      <w:r>
        <w:rPr>
          <w:sz w:val="28"/>
        </w:rPr>
        <w:t>Постановление вносит</w:t>
      </w:r>
    </w:p>
    <w:p w:rsidR="00AE313E" w:rsidRDefault="00D974A7">
      <w:pPr>
        <w:widowControl w:val="0"/>
        <w:jc w:val="both"/>
      </w:pPr>
      <w:r>
        <w:rPr>
          <w:sz w:val="28"/>
        </w:rPr>
        <w:t xml:space="preserve">отдел экономики, инвестиционной </w:t>
      </w:r>
    </w:p>
    <w:p w:rsidR="00AE313E" w:rsidRDefault="00D974A7">
      <w:pPr>
        <w:widowControl w:val="0"/>
        <w:jc w:val="both"/>
      </w:pPr>
      <w:r>
        <w:rPr>
          <w:sz w:val="28"/>
        </w:rPr>
        <w:t xml:space="preserve">политики и стратегического развития </w:t>
      </w:r>
    </w:p>
    <w:p w:rsidR="00AE313E" w:rsidRDefault="00D974A7">
      <w:pPr>
        <w:widowControl w:val="0"/>
        <w:jc w:val="both"/>
      </w:pPr>
      <w:r>
        <w:rPr>
          <w:sz w:val="28"/>
        </w:rPr>
        <w:t>Администрации города Батайска</w:t>
      </w:r>
    </w:p>
    <w:p w:rsidR="00AE313E" w:rsidRDefault="00AE313E">
      <w:pPr>
        <w:widowControl w:val="0"/>
        <w:ind w:left="6237"/>
        <w:jc w:val="center"/>
        <w:rPr>
          <w:sz w:val="28"/>
        </w:rPr>
      </w:pPr>
    </w:p>
    <w:p w:rsidR="00AE313E" w:rsidRDefault="00AE313E">
      <w:pPr>
        <w:widowControl w:val="0"/>
        <w:ind w:left="6237"/>
        <w:jc w:val="center"/>
        <w:rPr>
          <w:sz w:val="28"/>
        </w:rPr>
      </w:pPr>
    </w:p>
    <w:p w:rsidR="00AE313E" w:rsidRDefault="00AE313E">
      <w:pPr>
        <w:widowControl w:val="0"/>
        <w:ind w:left="6237"/>
        <w:jc w:val="center"/>
        <w:rPr>
          <w:sz w:val="28"/>
        </w:rPr>
      </w:pPr>
    </w:p>
    <w:p w:rsidR="00AE313E" w:rsidRDefault="00AE313E">
      <w:pPr>
        <w:widowControl w:val="0"/>
        <w:ind w:left="6237"/>
        <w:jc w:val="center"/>
        <w:rPr>
          <w:sz w:val="28"/>
        </w:rPr>
      </w:pPr>
    </w:p>
    <w:p w:rsidR="00AE313E" w:rsidRDefault="00AE313E">
      <w:pPr>
        <w:widowControl w:val="0"/>
        <w:ind w:left="6237"/>
        <w:jc w:val="center"/>
        <w:rPr>
          <w:sz w:val="28"/>
        </w:rPr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p w:rsidR="00AE313E" w:rsidRDefault="00AE313E">
      <w:pPr>
        <w:widowControl w:val="0"/>
        <w:ind w:left="6237"/>
        <w:jc w:val="center"/>
      </w:pPr>
    </w:p>
    <w:sectPr w:rsidR="00AE313E">
      <w:headerReference w:type="even" r:id="rId8"/>
      <w:headerReference w:type="default" r:id="rId9"/>
      <w:pgSz w:w="11908" w:h="16848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A7" w:rsidRDefault="00D974A7">
      <w:r>
        <w:separator/>
      </w:r>
    </w:p>
  </w:endnote>
  <w:endnote w:type="continuationSeparator" w:id="0">
    <w:p w:rsidR="00D974A7" w:rsidRDefault="00D9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A7" w:rsidRDefault="00D974A7">
      <w:r>
        <w:separator/>
      </w:r>
    </w:p>
  </w:footnote>
  <w:footnote w:type="continuationSeparator" w:id="0">
    <w:p w:rsidR="00D974A7" w:rsidRDefault="00D97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3E" w:rsidRDefault="00D974A7">
    <w:pPr>
      <w:pStyle w:val="aff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E313E" w:rsidRDefault="00D974A7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 w:rsidR="00AD719E">
                            <w:rPr>
                              <w:noProof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.05pt;height:13.7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" filled="f" stroked="f" strokeweight="0">
              <v:textbox style="mso-fit-shape-to-text:t" inset="0,0,0,0">
                <w:txbxContent>
                  <w:p w:rsidR="00AE313E" w:rsidRDefault="00D974A7">
                    <w:pPr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</w:rPr>
                      <w:instrText xml:space="preserve">PAGE </w:instrText>
                    </w:r>
                    <w:r>
                      <w:rPr>
                        <w:color w:val="000000"/>
                        <w:sz w:val="24"/>
                      </w:rPr>
                      <w:fldChar w:fldCharType="separate"/>
                    </w:r>
                    <w:r w:rsidR="00AD719E">
                      <w:rPr>
                        <w:noProof/>
                        <w:color w:val="000000"/>
                        <w:sz w:val="24"/>
                      </w:rPr>
                      <w:t>2</w:t>
                    </w:r>
                    <w:r>
                      <w:rPr>
                        <w:color w:val="000000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E313E" w:rsidRDefault="00AE313E">
    <w:pPr>
      <w:pStyle w:val="affd"/>
      <w:jc w:val="center"/>
    </w:pPr>
  </w:p>
  <w:p w:rsidR="00AE313E" w:rsidRDefault="00AE313E">
    <w:pPr>
      <w:pStyle w:val="affd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3E" w:rsidRDefault="00D974A7">
    <w:pPr>
      <w:pStyle w:val="aff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E313E" w:rsidRDefault="00D974A7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AE313E" w:rsidRDefault="00AE313E">
    <w:pPr>
      <w:pStyle w:val="affd"/>
      <w:jc w:val="center"/>
    </w:pPr>
  </w:p>
  <w:p w:rsidR="00AE313E" w:rsidRDefault="00AE313E">
    <w:pPr>
      <w:pStyle w:val="affd"/>
      <w:jc w:val="center"/>
    </w:pPr>
  </w:p>
  <w:p w:rsidR="00AE313E" w:rsidRDefault="00AE313E">
    <w:pPr>
      <w:pStyle w:val="affd"/>
      <w:jc w:val="center"/>
    </w:pPr>
  </w:p>
  <w:p w:rsidR="00AE313E" w:rsidRDefault="00AE313E">
    <w:pPr>
      <w:pStyle w:val="a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313E"/>
    <w:rsid w:val="00AD719E"/>
    <w:rsid w:val="00AE313E"/>
    <w:rsid w:val="00D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uiPriority w:val="9"/>
    <w:qFormat/>
    <w:pPr>
      <w:widowControl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customStyle="1" w:styleId="WW8Num5z1">
    <w:name w:val="WW8Num5z1"/>
    <w:link w:val="WW8Num5z10"/>
    <w:pPr>
      <w:widowControl/>
    </w:pPr>
  </w:style>
  <w:style w:type="character" w:customStyle="1" w:styleId="WW8Num5z10">
    <w:name w:val="WW8Num5z1"/>
    <w:link w:val="WW8Num5z1"/>
    <w:rPr>
      <w:rFonts w:asciiTheme="minorHAnsi" w:hAnsiTheme="minorHAnsi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a5">
    <w:name w:val="Колонтитул"/>
    <w:link w:val="a6"/>
    <w:pPr>
      <w:widowControl/>
      <w:jc w:val="both"/>
    </w:pPr>
    <w:rPr>
      <w:rFonts w:ascii="XO Thames" w:hAnsi="XO Thames"/>
    </w:rPr>
  </w:style>
  <w:style w:type="character" w:customStyle="1" w:styleId="a6">
    <w:name w:val="Колонтитул"/>
    <w:link w:val="a5"/>
    <w:rPr>
      <w:rFonts w:ascii="XO Thames" w:hAnsi="XO Thames"/>
      <w:color w:val="000000"/>
      <w:spacing w:val="0"/>
      <w:sz w:val="20"/>
    </w:rPr>
  </w:style>
  <w:style w:type="paragraph" w:customStyle="1" w:styleId="ConsPlusCell">
    <w:name w:val="ConsPlusCell"/>
    <w:link w:val="ConsPlusCell0"/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styleId="a7">
    <w:name w:val="Title"/>
    <w:link w:val="a8"/>
    <w:uiPriority w:val="10"/>
    <w:qFormat/>
    <w:rPr>
      <w:rFonts w:ascii="XO Thames" w:hAnsi="XO Thames"/>
      <w:b/>
      <w:caps/>
      <w:sz w:val="40"/>
    </w:rPr>
  </w:style>
  <w:style w:type="character" w:customStyle="1" w:styleId="12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styleId="a9">
    <w:name w:val="Normal (Web)"/>
    <w:link w:val="aa"/>
    <w:rPr>
      <w:sz w:val="24"/>
    </w:rPr>
  </w:style>
  <w:style w:type="character" w:customStyle="1" w:styleId="13">
    <w:name w:val="Обычный (веб)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b">
    <w:name w:val="Верхний колонтитул Знак"/>
    <w:basedOn w:val="31"/>
    <w:link w:val="ac"/>
    <w:rPr>
      <w:rFonts w:ascii="Times New Roman" w:hAnsi="Times New Roman"/>
      <w:color w:val="00000A"/>
    </w:rPr>
  </w:style>
  <w:style w:type="character" w:customStyle="1" w:styleId="ac">
    <w:name w:val="Верхний колонтитул Знак"/>
    <w:basedOn w:val="a0"/>
    <w:link w:val="ab"/>
    <w:rPr>
      <w:rFonts w:ascii="Times New Roman" w:hAnsi="Times New Roman"/>
      <w:color w:val="00000A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4">
    <w:name w:val="Заголовок 1 Знак"/>
    <w:basedOn w:val="23"/>
    <w:link w:val="15"/>
    <w:rPr>
      <w:rFonts w:ascii="Times New Roman" w:hAnsi="Times New Roman"/>
      <w:sz w:val="24"/>
    </w:rPr>
  </w:style>
  <w:style w:type="character" w:customStyle="1" w:styleId="15">
    <w:name w:val="Заголовок 1 Знак"/>
    <w:basedOn w:val="a0"/>
    <w:link w:val="14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pPr>
      <w:widowControl/>
    </w:pPr>
  </w:style>
  <w:style w:type="character" w:customStyle="1" w:styleId="17">
    <w:name w:val="Основной шрифт абзаца1"/>
    <w:link w:val="16"/>
    <w:rPr>
      <w:rFonts w:asciiTheme="minorHAnsi" w:hAnsiTheme="minorHAnsi"/>
      <w:color w:val="000000"/>
      <w:spacing w:val="0"/>
      <w:sz w:val="20"/>
    </w:rPr>
  </w:style>
  <w:style w:type="paragraph" w:customStyle="1" w:styleId="ad">
    <w:name w:val="Содержимое таблицы"/>
    <w:link w:val="ae"/>
  </w:style>
  <w:style w:type="character" w:customStyle="1" w:styleId="ae">
    <w:name w:val="Содержимое таблицы"/>
    <w:link w:val="ad"/>
  </w:style>
  <w:style w:type="paragraph" w:customStyle="1" w:styleId="af">
    <w:name w:val="Верхний колонтитул слева"/>
    <w:basedOn w:val="a"/>
    <w:link w:val="af0"/>
  </w:style>
  <w:style w:type="character" w:customStyle="1" w:styleId="af0">
    <w:name w:val="Верхний колонтитул слева"/>
    <w:basedOn w:val="1"/>
    <w:link w:val="af"/>
    <w:rPr>
      <w:rFonts w:ascii="Times New Roman" w:hAnsi="Times New Roman"/>
      <w:color w:val="00000A"/>
      <w:spacing w:val="0"/>
      <w:sz w:val="20"/>
    </w:rPr>
  </w:style>
  <w:style w:type="paragraph" w:customStyle="1" w:styleId="af1">
    <w:name w:val="Верхний колонтитул слева"/>
    <w:link w:val="af2"/>
  </w:style>
  <w:style w:type="character" w:customStyle="1" w:styleId="af2">
    <w:name w:val="Верхний колонтитул слева"/>
    <w:link w:val="af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</w:rPr>
  </w:style>
  <w:style w:type="paragraph" w:customStyle="1" w:styleId="WW8Num5z0">
    <w:name w:val="WW8Num5z0"/>
    <w:link w:val="WW8Num5z00"/>
    <w:pPr>
      <w:widowControl/>
    </w:pPr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pacing w:val="0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af3">
    <w:name w:val="Нижний колонтитул Знак"/>
    <w:basedOn w:val="23"/>
    <w:link w:val="af4"/>
    <w:rPr>
      <w:rFonts w:ascii="Times New Roman" w:hAnsi="Times New Roman"/>
      <w:color w:val="00000A"/>
    </w:rPr>
  </w:style>
  <w:style w:type="character" w:customStyle="1" w:styleId="af4">
    <w:name w:val="Нижний колонтитул Знак"/>
    <w:basedOn w:val="a0"/>
    <w:link w:val="af3"/>
    <w:rPr>
      <w:rFonts w:ascii="Times New Roman" w:hAnsi="Times New Roman"/>
      <w:color w:val="00000A"/>
    </w:rPr>
  </w:style>
  <w:style w:type="paragraph" w:customStyle="1" w:styleId="WW8Num5z2">
    <w:name w:val="WW8Num5z2"/>
    <w:link w:val="WW8Num5z20"/>
    <w:pPr>
      <w:widowControl/>
    </w:pPr>
  </w:style>
  <w:style w:type="character" w:customStyle="1" w:styleId="WW8Num5z20">
    <w:name w:val="WW8Num5z2"/>
    <w:link w:val="WW8Num5z2"/>
    <w:rPr>
      <w:rFonts w:asciiTheme="minorHAnsi" w:hAnsiTheme="minorHAnsi"/>
      <w:color w:val="000000"/>
      <w:spacing w:val="0"/>
      <w:sz w:val="20"/>
    </w:rPr>
  </w:style>
  <w:style w:type="paragraph" w:customStyle="1" w:styleId="23">
    <w:name w:val="Основной шрифт абзаца2"/>
    <w:link w:val="af5"/>
    <w:pPr>
      <w:widowControl/>
    </w:pPr>
  </w:style>
  <w:style w:type="paragraph" w:styleId="af5">
    <w:name w:val="footer"/>
    <w:basedOn w:val="a"/>
    <w:link w:val="18"/>
    <w:pPr>
      <w:widowControl w:val="0"/>
      <w:tabs>
        <w:tab w:val="center" w:pos="4677"/>
        <w:tab w:val="right" w:pos="9355"/>
      </w:tabs>
    </w:pPr>
  </w:style>
  <w:style w:type="character" w:customStyle="1" w:styleId="19">
    <w:name w:val="Нижний колонтитул1"/>
  </w:style>
  <w:style w:type="paragraph" w:styleId="af6">
    <w:name w:val="index heading"/>
    <w:basedOn w:val="a"/>
    <w:link w:val="af7"/>
  </w:style>
  <w:style w:type="character" w:customStyle="1" w:styleId="1a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f8">
    <w:name w:val="Заголовок"/>
    <w:basedOn w:val="a"/>
    <w:next w:val="af9"/>
    <w:link w:val="afa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a">
    <w:name w:val="Заголовок"/>
    <w:basedOn w:val="1"/>
    <w:link w:val="af8"/>
    <w:rPr>
      <w:rFonts w:ascii="Liberation Sans" w:hAnsi="Liberation Sans"/>
      <w:color w:val="00000A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pacing w:val="0"/>
      <w:sz w:val="20"/>
    </w:rPr>
  </w:style>
  <w:style w:type="paragraph" w:customStyle="1" w:styleId="afb">
    <w:name w:val="Текст выноски Знак"/>
    <w:basedOn w:val="23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sz w:val="16"/>
    </w:rPr>
  </w:style>
  <w:style w:type="paragraph" w:styleId="afd">
    <w:name w:val="List"/>
    <w:basedOn w:val="af9"/>
    <w:link w:val="afe"/>
  </w:style>
  <w:style w:type="character" w:customStyle="1" w:styleId="1b">
    <w:name w:val="Список1"/>
    <w:basedOn w:val="aff"/>
    <w:rPr>
      <w:rFonts w:ascii="Times New Roman" w:hAnsi="Times New Roman"/>
      <w:color w:val="00000A"/>
      <w:spacing w:val="0"/>
      <w:sz w:val="20"/>
    </w:rPr>
  </w:style>
  <w:style w:type="character" w:customStyle="1" w:styleId="aa">
    <w:name w:val="Обычный (веб) Знак"/>
    <w:link w:val="a9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24">
    <w:name w:val="Body Text 2"/>
    <w:basedOn w:val="a"/>
    <w:link w:val="25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aff0">
    <w:name w:val="Верхний колонтитул Знак"/>
    <w:basedOn w:val="23"/>
    <w:link w:val="aff1"/>
    <w:rPr>
      <w:rFonts w:ascii="Times New Roman" w:hAnsi="Times New Roman"/>
      <w:color w:val="00000A"/>
    </w:rPr>
  </w:style>
  <w:style w:type="character" w:customStyle="1" w:styleId="aff1">
    <w:name w:val="Верхний колонтитул Знак"/>
    <w:basedOn w:val="a0"/>
    <w:link w:val="aff0"/>
    <w:rPr>
      <w:rFonts w:ascii="Times New Roman" w:hAnsi="Times New Roman"/>
      <w:color w:val="00000A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8">
    <w:name w:val="Нижний колонтитул Знак1"/>
    <w:basedOn w:val="1"/>
    <w:link w:val="af5"/>
    <w:rPr>
      <w:rFonts w:ascii="Times New Roman" w:hAnsi="Times New Roman"/>
      <w:color w:val="00000A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character" w:customStyle="1" w:styleId="26">
    <w:name w:val="Указатель2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styleId="32">
    <w:name w:val="toc 3"/>
    <w:next w:val="a"/>
    <w:link w:val="33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1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styleId="aff2">
    <w:name w:val="No Spacing"/>
    <w:link w:val="aff3"/>
    <w:rPr>
      <w:rFonts w:ascii="Calibri" w:hAnsi="Calibri"/>
      <w:color w:val="00000A"/>
      <w:sz w:val="22"/>
    </w:rPr>
  </w:style>
  <w:style w:type="character" w:customStyle="1" w:styleId="1e">
    <w:name w:val="Без интервала1"/>
    <w:rPr>
      <w:rFonts w:ascii="Calibri" w:hAnsi="Calibri"/>
      <w:color w:val="00000A"/>
      <w:spacing w:val="0"/>
      <w:sz w:val="22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11">
    <w:name w:val="WW8Num3z1"/>
    <w:link w:val="WW8Num3z12"/>
    <w:pPr>
      <w:widowControl/>
    </w:pPr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">
    <w:name w:val="Номер страницы1"/>
    <w:link w:val="aff4"/>
  </w:style>
  <w:style w:type="character" w:styleId="aff4">
    <w:name w:val="page number"/>
    <w:link w:val="27"/>
    <w:rPr>
      <w:rFonts w:asciiTheme="minorHAnsi" w:hAnsiTheme="minorHAnsi"/>
      <w:color w:val="000000"/>
      <w:spacing w:val="0"/>
      <w:sz w:val="20"/>
    </w:rPr>
  </w:style>
  <w:style w:type="paragraph" w:styleId="aff5">
    <w:name w:val="Subtitle"/>
    <w:link w:val="aff6"/>
    <w:uiPriority w:val="11"/>
    <w:qFormat/>
    <w:rPr>
      <w:rFonts w:ascii="XO Thames" w:hAnsi="XO Thames"/>
      <w:i/>
      <w:sz w:val="24"/>
    </w:rPr>
  </w:style>
  <w:style w:type="character" w:customStyle="1" w:styleId="1f0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ff7">
    <w:name w:val="Balloon Text"/>
    <w:basedOn w:val="a"/>
    <w:link w:val="1f1"/>
    <w:rPr>
      <w:rFonts w:ascii="Tahoma" w:hAnsi="Tahoma"/>
      <w:sz w:val="16"/>
    </w:rPr>
  </w:style>
  <w:style w:type="character" w:customStyle="1" w:styleId="1f2">
    <w:name w:val="Текст выноски1"/>
    <w:rPr>
      <w:rFonts w:ascii="Tahoma" w:hAnsi="Tahoma"/>
      <w:sz w:val="16"/>
    </w:rPr>
  </w:style>
  <w:style w:type="paragraph" w:customStyle="1" w:styleId="aff8">
    <w:name w:val="Текст выноски Знак"/>
    <w:basedOn w:val="31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a0"/>
    <w:link w:val="aff8"/>
    <w:rPr>
      <w:rFonts w:ascii="Tahoma" w:hAnsi="Tahoma"/>
      <w:sz w:val="16"/>
    </w:rPr>
  </w:style>
  <w:style w:type="character" w:customStyle="1" w:styleId="11">
    <w:name w:val="Заголовок 1 Знак1"/>
    <w:link w:val="10"/>
    <w:rPr>
      <w:sz w:val="24"/>
    </w:rPr>
  </w:style>
  <w:style w:type="paragraph" w:customStyle="1" w:styleId="tekstob1">
    <w:name w:val="tekstob"/>
    <w:basedOn w:val="a"/>
    <w:link w:val="tekstob2"/>
    <w:pPr>
      <w:widowControl w:val="0"/>
      <w:spacing w:before="280" w:after="280"/>
    </w:pPr>
    <w:rPr>
      <w:sz w:val="24"/>
    </w:rPr>
  </w:style>
  <w:style w:type="character" w:customStyle="1" w:styleId="tekstob2">
    <w:name w:val="tekstob"/>
    <w:basedOn w:val="1"/>
    <w:link w:val="tekstob1"/>
    <w:rPr>
      <w:rFonts w:ascii="Times New Roman" w:hAnsi="Times New Roman"/>
      <w:color w:val="00000A"/>
      <w:spacing w:val="0"/>
      <w:sz w:val="24"/>
    </w:rPr>
  </w:style>
  <w:style w:type="character" w:customStyle="1" w:styleId="1f1">
    <w:name w:val="Текст выноски Знак1"/>
    <w:basedOn w:val="1"/>
    <w:link w:val="aff7"/>
    <w:rPr>
      <w:rFonts w:ascii="Tahoma" w:hAnsi="Tahoma"/>
      <w:color w:val="00000A"/>
      <w:spacing w:val="0"/>
      <w:sz w:val="16"/>
    </w:rPr>
  </w:style>
  <w:style w:type="paragraph" w:customStyle="1" w:styleId="1f3">
    <w:name w:val="Гиперссылка1"/>
    <w:link w:val="affa"/>
    <w:pPr>
      <w:widowControl/>
    </w:pPr>
    <w:rPr>
      <w:rFonts w:ascii="Calibri" w:hAnsi="Calibri"/>
      <w:color w:val="0000FF"/>
      <w:u w:val="single"/>
    </w:rPr>
  </w:style>
  <w:style w:type="character" w:styleId="affa">
    <w:name w:val="Hyperlink"/>
    <w:link w:val="1f3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affb">
    <w:name w:val="Отчетный"/>
    <w:link w:val="affc"/>
    <w:rPr>
      <w:sz w:val="26"/>
    </w:rPr>
  </w:style>
  <w:style w:type="character" w:customStyle="1" w:styleId="affc">
    <w:name w:val="Отчетный"/>
    <w:link w:val="affb"/>
    <w:rPr>
      <w:sz w:val="26"/>
    </w:rPr>
  </w:style>
  <w:style w:type="paragraph" w:styleId="1f4">
    <w:name w:val="toc 1"/>
    <w:next w:val="a"/>
    <w:link w:val="1f5"/>
    <w:uiPriority w:val="39"/>
    <w:pPr>
      <w:widowControl/>
    </w:pPr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A"/>
      <w:spacing w:val="0"/>
      <w:sz w:val="28"/>
    </w:rPr>
  </w:style>
  <w:style w:type="paragraph" w:styleId="affd">
    <w:name w:val="header"/>
    <w:basedOn w:val="a"/>
    <w:link w:val="1f6"/>
    <w:pPr>
      <w:widowControl w:val="0"/>
      <w:tabs>
        <w:tab w:val="center" w:pos="4677"/>
        <w:tab w:val="right" w:pos="9355"/>
      </w:tabs>
    </w:pPr>
  </w:style>
  <w:style w:type="character" w:customStyle="1" w:styleId="1f7">
    <w:name w:val="Верхний колонтитул1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0">
    <w:name w:val="WW8Num3z0"/>
    <w:link w:val="WW8Num3z00"/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e">
    <w:name w:val="Нижний колонтитул Знак"/>
    <w:basedOn w:val="31"/>
    <w:link w:val="afff"/>
    <w:rPr>
      <w:rFonts w:ascii="Times New Roman" w:hAnsi="Times New Roman"/>
      <w:color w:val="00000A"/>
    </w:rPr>
  </w:style>
  <w:style w:type="character" w:customStyle="1" w:styleId="afff">
    <w:name w:val="Нижний колонтитул Знак"/>
    <w:basedOn w:val="a0"/>
    <w:link w:val="affe"/>
    <w:rPr>
      <w:rFonts w:ascii="Times New Roman" w:hAnsi="Times New Roman"/>
      <w:color w:val="00000A"/>
    </w:rPr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paragraph" w:styleId="afff0">
    <w:name w:val="caption"/>
    <w:link w:val="afff1"/>
    <w:rPr>
      <w:i/>
      <w:sz w:val="24"/>
    </w:rPr>
  </w:style>
  <w:style w:type="character" w:customStyle="1" w:styleId="1f8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f2">
    <w:name w:val="Колонтитул"/>
    <w:link w:val="afff3"/>
  </w:style>
  <w:style w:type="character" w:customStyle="1" w:styleId="afff3">
    <w:name w:val="Колонтитул"/>
    <w:link w:val="afff2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31">
    <w:name w:val="Основной шрифт абзаца3"/>
    <w:link w:val="afff4"/>
  </w:style>
  <w:style w:type="paragraph" w:customStyle="1" w:styleId="afff4">
    <w:name w:val="Содержимое врезки"/>
    <w:link w:val="afff5"/>
  </w:style>
  <w:style w:type="character" w:customStyle="1" w:styleId="afff5">
    <w:name w:val="Содержимое врезки"/>
    <w:link w:val="afff4"/>
  </w:style>
  <w:style w:type="paragraph" w:customStyle="1" w:styleId="-">
    <w:name w:val="Интернет-ссылка"/>
    <w:basedOn w:val="1c"/>
    <w:link w:val="-0"/>
    <w:rPr>
      <w:color w:val="0000FF"/>
      <w:u w:val="single"/>
    </w:rPr>
  </w:style>
  <w:style w:type="character" w:customStyle="1" w:styleId="-0">
    <w:name w:val="Интернет-ссылка"/>
    <w:basedOn w:val="1d"/>
    <w:link w:val="-"/>
    <w:rPr>
      <w:color w:val="0000FF"/>
      <w:u w:val="single"/>
    </w:rPr>
  </w:style>
  <w:style w:type="character" w:customStyle="1" w:styleId="28">
    <w:name w:val="Название объекта2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paragraph" w:customStyle="1" w:styleId="-1">
    <w:name w:val="Интернет-ссылка"/>
    <w:basedOn w:val="16"/>
    <w:link w:val="-2"/>
    <w:rPr>
      <w:color w:val="0000FF"/>
      <w:u w:val="single"/>
    </w:rPr>
  </w:style>
  <w:style w:type="character" w:customStyle="1" w:styleId="-2">
    <w:name w:val="Интернет-ссылка"/>
    <w:basedOn w:val="17"/>
    <w:link w:val="-1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ff6">
    <w:name w:val="List Paragraph"/>
    <w:link w:val="afff7"/>
    <w:rPr>
      <w:rFonts w:ascii="Calibri" w:hAnsi="Calibri"/>
      <w:sz w:val="22"/>
    </w:rPr>
  </w:style>
  <w:style w:type="character" w:customStyle="1" w:styleId="1f9">
    <w:name w:val="Абзац списка1"/>
    <w:basedOn w:val="1"/>
    <w:rPr>
      <w:rFonts w:ascii="Calibri" w:hAnsi="Calibri"/>
      <w:color w:val="00000A"/>
      <w:spacing w:val="0"/>
      <w:sz w:val="22"/>
    </w:rPr>
  </w:style>
  <w:style w:type="paragraph" w:customStyle="1" w:styleId="WW8Num5z01">
    <w:name w:val="WW8Num5z0"/>
    <w:link w:val="WW8Num5z02"/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afff7">
    <w:name w:val="Абзац списка Знак"/>
    <w:link w:val="afff6"/>
    <w:rPr>
      <w:rFonts w:ascii="Calibri" w:hAnsi="Calibri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z w:val="20"/>
    </w:rPr>
  </w:style>
  <w:style w:type="paragraph" w:customStyle="1" w:styleId="afff8">
    <w:name w:val="Заголовок таблицы"/>
    <w:basedOn w:val="ad"/>
    <w:link w:val="afff9"/>
  </w:style>
  <w:style w:type="character" w:customStyle="1" w:styleId="afff9">
    <w:name w:val="Заголовок таблицы"/>
    <w:basedOn w:val="ae"/>
    <w:link w:val="afff8"/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27">
    <w:name w:val="Номер страницы2"/>
    <w:link w:val="aff4"/>
    <w:pPr>
      <w:widowControl/>
    </w:p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</w:style>
  <w:style w:type="paragraph" w:customStyle="1" w:styleId="WW8Num4z01">
    <w:name w:val="WW8Num4z0"/>
    <w:link w:val="WW8Num4z02"/>
    <w:pPr>
      <w:widowControl/>
    </w:pPr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ffa">
    <w:name w:val="Прижатый влево"/>
    <w:basedOn w:val="a"/>
    <w:link w:val="afffb"/>
    <w:pPr>
      <w:widowControl w:val="0"/>
    </w:pPr>
    <w:rPr>
      <w:rFonts w:ascii="Arial" w:hAnsi="Arial"/>
      <w:sz w:val="24"/>
    </w:rPr>
  </w:style>
  <w:style w:type="character" w:customStyle="1" w:styleId="afffb">
    <w:name w:val="Прижатый влево"/>
    <w:basedOn w:val="1"/>
    <w:link w:val="afffa"/>
    <w:rPr>
      <w:rFonts w:ascii="Arial" w:hAnsi="Arial"/>
      <w:color w:val="00000A"/>
      <w:spacing w:val="0"/>
      <w:sz w:val="24"/>
    </w:rPr>
  </w:style>
  <w:style w:type="paragraph" w:customStyle="1" w:styleId="1fa">
    <w:name w:val="Заголовок 1 Знак"/>
    <w:basedOn w:val="31"/>
    <w:link w:val="1fb"/>
    <w:rPr>
      <w:rFonts w:ascii="Times New Roman" w:hAnsi="Times New Roman"/>
      <w:sz w:val="24"/>
    </w:rPr>
  </w:style>
  <w:style w:type="character" w:customStyle="1" w:styleId="1fb">
    <w:name w:val="Заголовок 1 Знак"/>
    <w:basedOn w:val="a0"/>
    <w:link w:val="1fa"/>
    <w:rPr>
      <w:rFonts w:ascii="Times New Roman" w:hAnsi="Times New Roman"/>
      <w:sz w:val="24"/>
    </w:rPr>
  </w:style>
  <w:style w:type="character" w:customStyle="1" w:styleId="aff3">
    <w:name w:val="Без интервала Знак"/>
    <w:link w:val="aff2"/>
    <w:rPr>
      <w:rFonts w:ascii="Calibri" w:hAnsi="Calibri"/>
      <w:color w:val="00000A"/>
      <w:sz w:val="22"/>
    </w:rPr>
  </w:style>
  <w:style w:type="character" w:customStyle="1" w:styleId="34">
    <w:name w:val="Название объекта3"/>
    <w:rPr>
      <w:i/>
      <w:sz w:val="24"/>
    </w:rPr>
  </w:style>
  <w:style w:type="paragraph" w:customStyle="1" w:styleId="ConsPlusTitle1">
    <w:name w:val="ConsPlusTitle"/>
    <w:link w:val="ConsPlusTitle2"/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character" w:customStyle="1" w:styleId="35">
    <w:name w:val="Указатель3"/>
  </w:style>
  <w:style w:type="paragraph" w:customStyle="1" w:styleId="WW8Num4z11">
    <w:name w:val="WW8Num4z1"/>
    <w:link w:val="WW8Num4z12"/>
    <w:pPr>
      <w:widowControl/>
    </w:pPr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  <w:color w:val="000000"/>
      <w:spacing w:val="0"/>
      <w:sz w:val="20"/>
    </w:rPr>
  </w:style>
  <w:style w:type="paragraph" w:customStyle="1" w:styleId="afffc">
    <w:name w:val="Заголовок таблицы"/>
    <w:basedOn w:val="afffd"/>
    <w:link w:val="afffe"/>
  </w:style>
  <w:style w:type="character" w:customStyle="1" w:styleId="afffe">
    <w:name w:val="Заголовок таблицы"/>
    <w:basedOn w:val="affff"/>
    <w:link w:val="afffc"/>
    <w:rPr>
      <w:rFonts w:ascii="Times New Roman" w:hAnsi="Times New Roman"/>
      <w:color w:val="00000A"/>
      <w:spacing w:val="0"/>
      <w:sz w:val="20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affff0">
    <w:name w:val="Отчетный"/>
    <w:basedOn w:val="a"/>
    <w:link w:val="affff1"/>
    <w:pPr>
      <w:widowControl w:val="0"/>
      <w:spacing w:after="120" w:line="360" w:lineRule="auto"/>
      <w:ind w:firstLine="720"/>
      <w:jc w:val="both"/>
    </w:pPr>
    <w:rPr>
      <w:sz w:val="26"/>
    </w:rPr>
  </w:style>
  <w:style w:type="character" w:customStyle="1" w:styleId="affff1">
    <w:name w:val="Отчетный"/>
    <w:basedOn w:val="1"/>
    <w:link w:val="affff0"/>
    <w:rPr>
      <w:rFonts w:ascii="Times New Roman" w:hAnsi="Times New Roman"/>
      <w:color w:val="00000A"/>
      <w:spacing w:val="0"/>
      <w:sz w:val="26"/>
    </w:rPr>
  </w:style>
  <w:style w:type="paragraph" w:styleId="af9">
    <w:name w:val="Body Text"/>
    <w:basedOn w:val="a"/>
    <w:link w:val="aff"/>
    <w:pPr>
      <w:widowControl w:val="0"/>
      <w:spacing w:after="140" w:line="288" w:lineRule="auto"/>
    </w:pPr>
  </w:style>
  <w:style w:type="character" w:customStyle="1" w:styleId="aff">
    <w:name w:val="Основной текст Знак"/>
    <w:basedOn w:val="1"/>
    <w:link w:val="af9"/>
    <w:rPr>
      <w:rFonts w:ascii="Times New Roman" w:hAnsi="Times New Roman"/>
      <w:color w:val="00000A"/>
      <w:spacing w:val="0"/>
      <w:sz w:val="20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affff2">
    <w:name w:val="Заголовок"/>
    <w:link w:val="affff3"/>
    <w:rPr>
      <w:rFonts w:ascii="Liberation Sans" w:hAnsi="Liberation Sans"/>
      <w:sz w:val="28"/>
    </w:rPr>
  </w:style>
  <w:style w:type="character" w:customStyle="1" w:styleId="affff3">
    <w:name w:val="Заголовок"/>
    <w:link w:val="affff2"/>
    <w:rPr>
      <w:rFonts w:ascii="Liberation Sans" w:hAnsi="Liberation Sans"/>
      <w:sz w:val="28"/>
    </w:rPr>
  </w:style>
  <w:style w:type="paragraph" w:customStyle="1" w:styleId="WW8Num3z01">
    <w:name w:val="WW8Num3z0"/>
    <w:link w:val="WW8Num3z02"/>
    <w:pPr>
      <w:widowControl/>
    </w:pPr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color w:val="000000"/>
      <w:spacing w:val="0"/>
      <w:sz w:val="24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1f6">
    <w:name w:val="Верхний колонтитул Знак1"/>
    <w:basedOn w:val="1"/>
    <w:link w:val="affd"/>
    <w:rPr>
      <w:rFonts w:ascii="Times New Roman" w:hAnsi="Times New Roman"/>
      <w:color w:val="00000A"/>
      <w:spacing w:val="0"/>
      <w:sz w:val="20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character" w:customStyle="1" w:styleId="afe">
    <w:name w:val="Список Знак"/>
    <w:basedOn w:val="Textbody0"/>
    <w:link w:val="afd"/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51">
    <w:name w:val="WW8Num5z5"/>
    <w:link w:val="WW8Num5z52"/>
    <w:pPr>
      <w:widowControl/>
    </w:pPr>
  </w:style>
  <w:style w:type="character" w:customStyle="1" w:styleId="WW8Num5z52">
    <w:name w:val="WW8Num5z5"/>
    <w:link w:val="WW8Num5z51"/>
    <w:rPr>
      <w:rFonts w:asciiTheme="minorHAnsi" w:hAnsiTheme="minorHAnsi"/>
      <w:color w:val="000000"/>
      <w:spacing w:val="0"/>
      <w:sz w:val="20"/>
    </w:rPr>
  </w:style>
  <w:style w:type="character" w:customStyle="1" w:styleId="af7">
    <w:name w:val="Указатель Знак"/>
    <w:basedOn w:val="1"/>
    <w:link w:val="af6"/>
    <w:rPr>
      <w:rFonts w:ascii="Times New Roman" w:hAnsi="Times New Roman"/>
      <w:color w:val="00000A"/>
      <w:spacing w:val="0"/>
      <w:sz w:val="20"/>
    </w:rPr>
  </w:style>
  <w:style w:type="paragraph" w:customStyle="1" w:styleId="afffd">
    <w:name w:val="Содержимое таблицы"/>
    <w:basedOn w:val="a"/>
    <w:link w:val="affff"/>
  </w:style>
  <w:style w:type="character" w:customStyle="1" w:styleId="affff">
    <w:name w:val="Содержимое таблицы"/>
    <w:basedOn w:val="1"/>
    <w:link w:val="afffd"/>
    <w:rPr>
      <w:rFonts w:ascii="Times New Roman" w:hAnsi="Times New Roman"/>
      <w:color w:val="00000A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fff4">
    <w:name w:val="Прижатый влево"/>
    <w:link w:val="affff5"/>
    <w:rPr>
      <w:rFonts w:ascii="Arial" w:hAnsi="Arial"/>
      <w:sz w:val="24"/>
    </w:rPr>
  </w:style>
  <w:style w:type="character" w:customStyle="1" w:styleId="affff5">
    <w:name w:val="Прижатый влево"/>
    <w:link w:val="affff4"/>
    <w:rPr>
      <w:rFonts w:ascii="Arial" w:hAnsi="Arial"/>
      <w:sz w:val="24"/>
    </w:rPr>
  </w:style>
  <w:style w:type="character" w:customStyle="1" w:styleId="afff1">
    <w:name w:val="Название объекта Знак"/>
    <w:link w:val="afff0"/>
    <w:rPr>
      <w:i/>
      <w:sz w:val="24"/>
    </w:rPr>
  </w:style>
  <w:style w:type="table" w:styleId="a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uiPriority w:val="9"/>
    <w:qFormat/>
    <w:pPr>
      <w:widowControl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customStyle="1" w:styleId="WW8Num5z1">
    <w:name w:val="WW8Num5z1"/>
    <w:link w:val="WW8Num5z10"/>
    <w:pPr>
      <w:widowControl/>
    </w:pPr>
  </w:style>
  <w:style w:type="character" w:customStyle="1" w:styleId="WW8Num5z10">
    <w:name w:val="WW8Num5z1"/>
    <w:link w:val="WW8Num5z1"/>
    <w:rPr>
      <w:rFonts w:asciiTheme="minorHAnsi" w:hAnsiTheme="minorHAnsi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a5">
    <w:name w:val="Колонтитул"/>
    <w:link w:val="a6"/>
    <w:pPr>
      <w:widowControl/>
      <w:jc w:val="both"/>
    </w:pPr>
    <w:rPr>
      <w:rFonts w:ascii="XO Thames" w:hAnsi="XO Thames"/>
    </w:rPr>
  </w:style>
  <w:style w:type="character" w:customStyle="1" w:styleId="a6">
    <w:name w:val="Колонтитул"/>
    <w:link w:val="a5"/>
    <w:rPr>
      <w:rFonts w:ascii="XO Thames" w:hAnsi="XO Thames"/>
      <w:color w:val="000000"/>
      <w:spacing w:val="0"/>
      <w:sz w:val="20"/>
    </w:rPr>
  </w:style>
  <w:style w:type="paragraph" w:customStyle="1" w:styleId="ConsPlusCell">
    <w:name w:val="ConsPlusCell"/>
    <w:link w:val="ConsPlusCell0"/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styleId="a7">
    <w:name w:val="Title"/>
    <w:link w:val="a8"/>
    <w:uiPriority w:val="10"/>
    <w:qFormat/>
    <w:rPr>
      <w:rFonts w:ascii="XO Thames" w:hAnsi="XO Thames"/>
      <w:b/>
      <w:caps/>
      <w:sz w:val="40"/>
    </w:rPr>
  </w:style>
  <w:style w:type="character" w:customStyle="1" w:styleId="12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styleId="a9">
    <w:name w:val="Normal (Web)"/>
    <w:link w:val="aa"/>
    <w:rPr>
      <w:sz w:val="24"/>
    </w:rPr>
  </w:style>
  <w:style w:type="character" w:customStyle="1" w:styleId="13">
    <w:name w:val="Обычный (веб)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b">
    <w:name w:val="Верхний колонтитул Знак"/>
    <w:basedOn w:val="31"/>
    <w:link w:val="ac"/>
    <w:rPr>
      <w:rFonts w:ascii="Times New Roman" w:hAnsi="Times New Roman"/>
      <w:color w:val="00000A"/>
    </w:rPr>
  </w:style>
  <w:style w:type="character" w:customStyle="1" w:styleId="ac">
    <w:name w:val="Верхний колонтитул Знак"/>
    <w:basedOn w:val="a0"/>
    <w:link w:val="ab"/>
    <w:rPr>
      <w:rFonts w:ascii="Times New Roman" w:hAnsi="Times New Roman"/>
      <w:color w:val="00000A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4">
    <w:name w:val="Заголовок 1 Знак"/>
    <w:basedOn w:val="23"/>
    <w:link w:val="15"/>
    <w:rPr>
      <w:rFonts w:ascii="Times New Roman" w:hAnsi="Times New Roman"/>
      <w:sz w:val="24"/>
    </w:rPr>
  </w:style>
  <w:style w:type="character" w:customStyle="1" w:styleId="15">
    <w:name w:val="Заголовок 1 Знак"/>
    <w:basedOn w:val="a0"/>
    <w:link w:val="14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pPr>
      <w:widowControl/>
    </w:pPr>
  </w:style>
  <w:style w:type="character" w:customStyle="1" w:styleId="17">
    <w:name w:val="Основной шрифт абзаца1"/>
    <w:link w:val="16"/>
    <w:rPr>
      <w:rFonts w:asciiTheme="minorHAnsi" w:hAnsiTheme="minorHAnsi"/>
      <w:color w:val="000000"/>
      <w:spacing w:val="0"/>
      <w:sz w:val="20"/>
    </w:rPr>
  </w:style>
  <w:style w:type="paragraph" w:customStyle="1" w:styleId="ad">
    <w:name w:val="Содержимое таблицы"/>
    <w:link w:val="ae"/>
  </w:style>
  <w:style w:type="character" w:customStyle="1" w:styleId="ae">
    <w:name w:val="Содержимое таблицы"/>
    <w:link w:val="ad"/>
  </w:style>
  <w:style w:type="paragraph" w:customStyle="1" w:styleId="af">
    <w:name w:val="Верхний колонтитул слева"/>
    <w:basedOn w:val="a"/>
    <w:link w:val="af0"/>
  </w:style>
  <w:style w:type="character" w:customStyle="1" w:styleId="af0">
    <w:name w:val="Верхний колонтитул слева"/>
    <w:basedOn w:val="1"/>
    <w:link w:val="af"/>
    <w:rPr>
      <w:rFonts w:ascii="Times New Roman" w:hAnsi="Times New Roman"/>
      <w:color w:val="00000A"/>
      <w:spacing w:val="0"/>
      <w:sz w:val="20"/>
    </w:rPr>
  </w:style>
  <w:style w:type="paragraph" w:customStyle="1" w:styleId="af1">
    <w:name w:val="Верхний колонтитул слева"/>
    <w:link w:val="af2"/>
  </w:style>
  <w:style w:type="character" w:customStyle="1" w:styleId="af2">
    <w:name w:val="Верхний колонтитул слева"/>
    <w:link w:val="af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</w:rPr>
  </w:style>
  <w:style w:type="paragraph" w:customStyle="1" w:styleId="WW8Num5z0">
    <w:name w:val="WW8Num5z0"/>
    <w:link w:val="WW8Num5z00"/>
    <w:pPr>
      <w:widowControl/>
    </w:pPr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pacing w:val="0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af3">
    <w:name w:val="Нижний колонтитул Знак"/>
    <w:basedOn w:val="23"/>
    <w:link w:val="af4"/>
    <w:rPr>
      <w:rFonts w:ascii="Times New Roman" w:hAnsi="Times New Roman"/>
      <w:color w:val="00000A"/>
    </w:rPr>
  </w:style>
  <w:style w:type="character" w:customStyle="1" w:styleId="af4">
    <w:name w:val="Нижний колонтитул Знак"/>
    <w:basedOn w:val="a0"/>
    <w:link w:val="af3"/>
    <w:rPr>
      <w:rFonts w:ascii="Times New Roman" w:hAnsi="Times New Roman"/>
      <w:color w:val="00000A"/>
    </w:rPr>
  </w:style>
  <w:style w:type="paragraph" w:customStyle="1" w:styleId="WW8Num5z2">
    <w:name w:val="WW8Num5z2"/>
    <w:link w:val="WW8Num5z20"/>
    <w:pPr>
      <w:widowControl/>
    </w:pPr>
  </w:style>
  <w:style w:type="character" w:customStyle="1" w:styleId="WW8Num5z20">
    <w:name w:val="WW8Num5z2"/>
    <w:link w:val="WW8Num5z2"/>
    <w:rPr>
      <w:rFonts w:asciiTheme="minorHAnsi" w:hAnsiTheme="minorHAnsi"/>
      <w:color w:val="000000"/>
      <w:spacing w:val="0"/>
      <w:sz w:val="20"/>
    </w:rPr>
  </w:style>
  <w:style w:type="paragraph" w:customStyle="1" w:styleId="23">
    <w:name w:val="Основной шрифт абзаца2"/>
    <w:link w:val="af5"/>
    <w:pPr>
      <w:widowControl/>
    </w:pPr>
  </w:style>
  <w:style w:type="paragraph" w:styleId="af5">
    <w:name w:val="footer"/>
    <w:basedOn w:val="a"/>
    <w:link w:val="18"/>
    <w:pPr>
      <w:widowControl w:val="0"/>
      <w:tabs>
        <w:tab w:val="center" w:pos="4677"/>
        <w:tab w:val="right" w:pos="9355"/>
      </w:tabs>
    </w:pPr>
  </w:style>
  <w:style w:type="character" w:customStyle="1" w:styleId="19">
    <w:name w:val="Нижний колонтитул1"/>
  </w:style>
  <w:style w:type="paragraph" w:styleId="af6">
    <w:name w:val="index heading"/>
    <w:basedOn w:val="a"/>
    <w:link w:val="af7"/>
  </w:style>
  <w:style w:type="character" w:customStyle="1" w:styleId="1a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f8">
    <w:name w:val="Заголовок"/>
    <w:basedOn w:val="a"/>
    <w:next w:val="af9"/>
    <w:link w:val="afa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a">
    <w:name w:val="Заголовок"/>
    <w:basedOn w:val="1"/>
    <w:link w:val="af8"/>
    <w:rPr>
      <w:rFonts w:ascii="Liberation Sans" w:hAnsi="Liberation Sans"/>
      <w:color w:val="00000A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pacing w:val="0"/>
      <w:sz w:val="20"/>
    </w:rPr>
  </w:style>
  <w:style w:type="paragraph" w:customStyle="1" w:styleId="afb">
    <w:name w:val="Текст выноски Знак"/>
    <w:basedOn w:val="23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sz w:val="16"/>
    </w:rPr>
  </w:style>
  <w:style w:type="paragraph" w:styleId="afd">
    <w:name w:val="List"/>
    <w:basedOn w:val="af9"/>
    <w:link w:val="afe"/>
  </w:style>
  <w:style w:type="character" w:customStyle="1" w:styleId="1b">
    <w:name w:val="Список1"/>
    <w:basedOn w:val="aff"/>
    <w:rPr>
      <w:rFonts w:ascii="Times New Roman" w:hAnsi="Times New Roman"/>
      <w:color w:val="00000A"/>
      <w:spacing w:val="0"/>
      <w:sz w:val="20"/>
    </w:rPr>
  </w:style>
  <w:style w:type="character" w:customStyle="1" w:styleId="aa">
    <w:name w:val="Обычный (веб) Знак"/>
    <w:link w:val="a9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24">
    <w:name w:val="Body Text 2"/>
    <w:basedOn w:val="a"/>
    <w:link w:val="25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aff0">
    <w:name w:val="Верхний колонтитул Знак"/>
    <w:basedOn w:val="23"/>
    <w:link w:val="aff1"/>
    <w:rPr>
      <w:rFonts w:ascii="Times New Roman" w:hAnsi="Times New Roman"/>
      <w:color w:val="00000A"/>
    </w:rPr>
  </w:style>
  <w:style w:type="character" w:customStyle="1" w:styleId="aff1">
    <w:name w:val="Верхний колонтитул Знак"/>
    <w:basedOn w:val="a0"/>
    <w:link w:val="aff0"/>
    <w:rPr>
      <w:rFonts w:ascii="Times New Roman" w:hAnsi="Times New Roman"/>
      <w:color w:val="00000A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8">
    <w:name w:val="Нижний колонтитул Знак1"/>
    <w:basedOn w:val="1"/>
    <w:link w:val="af5"/>
    <w:rPr>
      <w:rFonts w:ascii="Times New Roman" w:hAnsi="Times New Roman"/>
      <w:color w:val="00000A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character" w:customStyle="1" w:styleId="26">
    <w:name w:val="Указатель2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styleId="32">
    <w:name w:val="toc 3"/>
    <w:next w:val="a"/>
    <w:link w:val="33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1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styleId="aff2">
    <w:name w:val="No Spacing"/>
    <w:link w:val="aff3"/>
    <w:rPr>
      <w:rFonts w:ascii="Calibri" w:hAnsi="Calibri"/>
      <w:color w:val="00000A"/>
      <w:sz w:val="22"/>
    </w:rPr>
  </w:style>
  <w:style w:type="character" w:customStyle="1" w:styleId="1e">
    <w:name w:val="Без интервала1"/>
    <w:rPr>
      <w:rFonts w:ascii="Calibri" w:hAnsi="Calibri"/>
      <w:color w:val="00000A"/>
      <w:spacing w:val="0"/>
      <w:sz w:val="22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11">
    <w:name w:val="WW8Num3z1"/>
    <w:link w:val="WW8Num3z12"/>
    <w:pPr>
      <w:widowControl/>
    </w:pPr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">
    <w:name w:val="Номер страницы1"/>
    <w:link w:val="aff4"/>
  </w:style>
  <w:style w:type="character" w:styleId="aff4">
    <w:name w:val="page number"/>
    <w:link w:val="27"/>
    <w:rPr>
      <w:rFonts w:asciiTheme="minorHAnsi" w:hAnsiTheme="minorHAnsi"/>
      <w:color w:val="000000"/>
      <w:spacing w:val="0"/>
      <w:sz w:val="20"/>
    </w:rPr>
  </w:style>
  <w:style w:type="paragraph" w:styleId="aff5">
    <w:name w:val="Subtitle"/>
    <w:link w:val="aff6"/>
    <w:uiPriority w:val="11"/>
    <w:qFormat/>
    <w:rPr>
      <w:rFonts w:ascii="XO Thames" w:hAnsi="XO Thames"/>
      <w:i/>
      <w:sz w:val="24"/>
    </w:rPr>
  </w:style>
  <w:style w:type="character" w:customStyle="1" w:styleId="1f0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ff7">
    <w:name w:val="Balloon Text"/>
    <w:basedOn w:val="a"/>
    <w:link w:val="1f1"/>
    <w:rPr>
      <w:rFonts w:ascii="Tahoma" w:hAnsi="Tahoma"/>
      <w:sz w:val="16"/>
    </w:rPr>
  </w:style>
  <w:style w:type="character" w:customStyle="1" w:styleId="1f2">
    <w:name w:val="Текст выноски1"/>
    <w:rPr>
      <w:rFonts w:ascii="Tahoma" w:hAnsi="Tahoma"/>
      <w:sz w:val="16"/>
    </w:rPr>
  </w:style>
  <w:style w:type="paragraph" w:customStyle="1" w:styleId="aff8">
    <w:name w:val="Текст выноски Знак"/>
    <w:basedOn w:val="31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a0"/>
    <w:link w:val="aff8"/>
    <w:rPr>
      <w:rFonts w:ascii="Tahoma" w:hAnsi="Tahoma"/>
      <w:sz w:val="16"/>
    </w:rPr>
  </w:style>
  <w:style w:type="character" w:customStyle="1" w:styleId="11">
    <w:name w:val="Заголовок 1 Знак1"/>
    <w:link w:val="10"/>
    <w:rPr>
      <w:sz w:val="24"/>
    </w:rPr>
  </w:style>
  <w:style w:type="paragraph" w:customStyle="1" w:styleId="tekstob1">
    <w:name w:val="tekstob"/>
    <w:basedOn w:val="a"/>
    <w:link w:val="tekstob2"/>
    <w:pPr>
      <w:widowControl w:val="0"/>
      <w:spacing w:before="280" w:after="280"/>
    </w:pPr>
    <w:rPr>
      <w:sz w:val="24"/>
    </w:rPr>
  </w:style>
  <w:style w:type="character" w:customStyle="1" w:styleId="tekstob2">
    <w:name w:val="tekstob"/>
    <w:basedOn w:val="1"/>
    <w:link w:val="tekstob1"/>
    <w:rPr>
      <w:rFonts w:ascii="Times New Roman" w:hAnsi="Times New Roman"/>
      <w:color w:val="00000A"/>
      <w:spacing w:val="0"/>
      <w:sz w:val="24"/>
    </w:rPr>
  </w:style>
  <w:style w:type="character" w:customStyle="1" w:styleId="1f1">
    <w:name w:val="Текст выноски Знак1"/>
    <w:basedOn w:val="1"/>
    <w:link w:val="aff7"/>
    <w:rPr>
      <w:rFonts w:ascii="Tahoma" w:hAnsi="Tahoma"/>
      <w:color w:val="00000A"/>
      <w:spacing w:val="0"/>
      <w:sz w:val="16"/>
    </w:rPr>
  </w:style>
  <w:style w:type="paragraph" w:customStyle="1" w:styleId="1f3">
    <w:name w:val="Гиперссылка1"/>
    <w:link w:val="affa"/>
    <w:pPr>
      <w:widowControl/>
    </w:pPr>
    <w:rPr>
      <w:rFonts w:ascii="Calibri" w:hAnsi="Calibri"/>
      <w:color w:val="0000FF"/>
      <w:u w:val="single"/>
    </w:rPr>
  </w:style>
  <w:style w:type="character" w:styleId="affa">
    <w:name w:val="Hyperlink"/>
    <w:link w:val="1f3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affb">
    <w:name w:val="Отчетный"/>
    <w:link w:val="affc"/>
    <w:rPr>
      <w:sz w:val="26"/>
    </w:rPr>
  </w:style>
  <w:style w:type="character" w:customStyle="1" w:styleId="affc">
    <w:name w:val="Отчетный"/>
    <w:link w:val="affb"/>
    <w:rPr>
      <w:sz w:val="26"/>
    </w:rPr>
  </w:style>
  <w:style w:type="paragraph" w:styleId="1f4">
    <w:name w:val="toc 1"/>
    <w:next w:val="a"/>
    <w:link w:val="1f5"/>
    <w:uiPriority w:val="39"/>
    <w:pPr>
      <w:widowControl/>
    </w:pPr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A"/>
      <w:spacing w:val="0"/>
      <w:sz w:val="28"/>
    </w:rPr>
  </w:style>
  <w:style w:type="paragraph" w:styleId="affd">
    <w:name w:val="header"/>
    <w:basedOn w:val="a"/>
    <w:link w:val="1f6"/>
    <w:pPr>
      <w:widowControl w:val="0"/>
      <w:tabs>
        <w:tab w:val="center" w:pos="4677"/>
        <w:tab w:val="right" w:pos="9355"/>
      </w:tabs>
    </w:pPr>
  </w:style>
  <w:style w:type="character" w:customStyle="1" w:styleId="1f7">
    <w:name w:val="Верхний колонтитул1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0">
    <w:name w:val="WW8Num3z0"/>
    <w:link w:val="WW8Num3z00"/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e">
    <w:name w:val="Нижний колонтитул Знак"/>
    <w:basedOn w:val="31"/>
    <w:link w:val="afff"/>
    <w:rPr>
      <w:rFonts w:ascii="Times New Roman" w:hAnsi="Times New Roman"/>
      <w:color w:val="00000A"/>
    </w:rPr>
  </w:style>
  <w:style w:type="character" w:customStyle="1" w:styleId="afff">
    <w:name w:val="Нижний колонтитул Знак"/>
    <w:basedOn w:val="a0"/>
    <w:link w:val="affe"/>
    <w:rPr>
      <w:rFonts w:ascii="Times New Roman" w:hAnsi="Times New Roman"/>
      <w:color w:val="00000A"/>
    </w:rPr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paragraph" w:styleId="afff0">
    <w:name w:val="caption"/>
    <w:link w:val="afff1"/>
    <w:rPr>
      <w:i/>
      <w:sz w:val="24"/>
    </w:rPr>
  </w:style>
  <w:style w:type="character" w:customStyle="1" w:styleId="1f8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f2">
    <w:name w:val="Колонтитул"/>
    <w:link w:val="afff3"/>
  </w:style>
  <w:style w:type="character" w:customStyle="1" w:styleId="afff3">
    <w:name w:val="Колонтитул"/>
    <w:link w:val="afff2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31">
    <w:name w:val="Основной шрифт абзаца3"/>
    <w:link w:val="afff4"/>
  </w:style>
  <w:style w:type="paragraph" w:customStyle="1" w:styleId="afff4">
    <w:name w:val="Содержимое врезки"/>
    <w:link w:val="afff5"/>
  </w:style>
  <w:style w:type="character" w:customStyle="1" w:styleId="afff5">
    <w:name w:val="Содержимое врезки"/>
    <w:link w:val="afff4"/>
  </w:style>
  <w:style w:type="paragraph" w:customStyle="1" w:styleId="-">
    <w:name w:val="Интернет-ссылка"/>
    <w:basedOn w:val="1c"/>
    <w:link w:val="-0"/>
    <w:rPr>
      <w:color w:val="0000FF"/>
      <w:u w:val="single"/>
    </w:rPr>
  </w:style>
  <w:style w:type="character" w:customStyle="1" w:styleId="-0">
    <w:name w:val="Интернет-ссылка"/>
    <w:basedOn w:val="1d"/>
    <w:link w:val="-"/>
    <w:rPr>
      <w:color w:val="0000FF"/>
      <w:u w:val="single"/>
    </w:rPr>
  </w:style>
  <w:style w:type="character" w:customStyle="1" w:styleId="28">
    <w:name w:val="Название объекта2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paragraph" w:customStyle="1" w:styleId="-1">
    <w:name w:val="Интернет-ссылка"/>
    <w:basedOn w:val="16"/>
    <w:link w:val="-2"/>
    <w:rPr>
      <w:color w:val="0000FF"/>
      <w:u w:val="single"/>
    </w:rPr>
  </w:style>
  <w:style w:type="character" w:customStyle="1" w:styleId="-2">
    <w:name w:val="Интернет-ссылка"/>
    <w:basedOn w:val="17"/>
    <w:link w:val="-1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ff6">
    <w:name w:val="List Paragraph"/>
    <w:link w:val="afff7"/>
    <w:rPr>
      <w:rFonts w:ascii="Calibri" w:hAnsi="Calibri"/>
      <w:sz w:val="22"/>
    </w:rPr>
  </w:style>
  <w:style w:type="character" w:customStyle="1" w:styleId="1f9">
    <w:name w:val="Абзац списка1"/>
    <w:basedOn w:val="1"/>
    <w:rPr>
      <w:rFonts w:ascii="Calibri" w:hAnsi="Calibri"/>
      <w:color w:val="00000A"/>
      <w:spacing w:val="0"/>
      <w:sz w:val="22"/>
    </w:rPr>
  </w:style>
  <w:style w:type="paragraph" w:customStyle="1" w:styleId="WW8Num5z01">
    <w:name w:val="WW8Num5z0"/>
    <w:link w:val="WW8Num5z02"/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afff7">
    <w:name w:val="Абзац списка Знак"/>
    <w:link w:val="afff6"/>
    <w:rPr>
      <w:rFonts w:ascii="Calibri" w:hAnsi="Calibri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z w:val="20"/>
    </w:rPr>
  </w:style>
  <w:style w:type="paragraph" w:customStyle="1" w:styleId="afff8">
    <w:name w:val="Заголовок таблицы"/>
    <w:basedOn w:val="ad"/>
    <w:link w:val="afff9"/>
  </w:style>
  <w:style w:type="character" w:customStyle="1" w:styleId="afff9">
    <w:name w:val="Заголовок таблицы"/>
    <w:basedOn w:val="ae"/>
    <w:link w:val="afff8"/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27">
    <w:name w:val="Номер страницы2"/>
    <w:link w:val="aff4"/>
    <w:pPr>
      <w:widowControl/>
    </w:p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</w:style>
  <w:style w:type="paragraph" w:customStyle="1" w:styleId="WW8Num4z01">
    <w:name w:val="WW8Num4z0"/>
    <w:link w:val="WW8Num4z02"/>
    <w:pPr>
      <w:widowControl/>
    </w:pPr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ffa">
    <w:name w:val="Прижатый влево"/>
    <w:basedOn w:val="a"/>
    <w:link w:val="afffb"/>
    <w:pPr>
      <w:widowControl w:val="0"/>
    </w:pPr>
    <w:rPr>
      <w:rFonts w:ascii="Arial" w:hAnsi="Arial"/>
      <w:sz w:val="24"/>
    </w:rPr>
  </w:style>
  <w:style w:type="character" w:customStyle="1" w:styleId="afffb">
    <w:name w:val="Прижатый влево"/>
    <w:basedOn w:val="1"/>
    <w:link w:val="afffa"/>
    <w:rPr>
      <w:rFonts w:ascii="Arial" w:hAnsi="Arial"/>
      <w:color w:val="00000A"/>
      <w:spacing w:val="0"/>
      <w:sz w:val="24"/>
    </w:rPr>
  </w:style>
  <w:style w:type="paragraph" w:customStyle="1" w:styleId="1fa">
    <w:name w:val="Заголовок 1 Знак"/>
    <w:basedOn w:val="31"/>
    <w:link w:val="1fb"/>
    <w:rPr>
      <w:rFonts w:ascii="Times New Roman" w:hAnsi="Times New Roman"/>
      <w:sz w:val="24"/>
    </w:rPr>
  </w:style>
  <w:style w:type="character" w:customStyle="1" w:styleId="1fb">
    <w:name w:val="Заголовок 1 Знак"/>
    <w:basedOn w:val="a0"/>
    <w:link w:val="1fa"/>
    <w:rPr>
      <w:rFonts w:ascii="Times New Roman" w:hAnsi="Times New Roman"/>
      <w:sz w:val="24"/>
    </w:rPr>
  </w:style>
  <w:style w:type="character" w:customStyle="1" w:styleId="aff3">
    <w:name w:val="Без интервала Знак"/>
    <w:link w:val="aff2"/>
    <w:rPr>
      <w:rFonts w:ascii="Calibri" w:hAnsi="Calibri"/>
      <w:color w:val="00000A"/>
      <w:sz w:val="22"/>
    </w:rPr>
  </w:style>
  <w:style w:type="character" w:customStyle="1" w:styleId="34">
    <w:name w:val="Название объекта3"/>
    <w:rPr>
      <w:i/>
      <w:sz w:val="24"/>
    </w:rPr>
  </w:style>
  <w:style w:type="paragraph" w:customStyle="1" w:styleId="ConsPlusTitle1">
    <w:name w:val="ConsPlusTitle"/>
    <w:link w:val="ConsPlusTitle2"/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character" w:customStyle="1" w:styleId="35">
    <w:name w:val="Указатель3"/>
  </w:style>
  <w:style w:type="paragraph" w:customStyle="1" w:styleId="WW8Num4z11">
    <w:name w:val="WW8Num4z1"/>
    <w:link w:val="WW8Num4z12"/>
    <w:pPr>
      <w:widowControl/>
    </w:pPr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  <w:color w:val="000000"/>
      <w:spacing w:val="0"/>
      <w:sz w:val="20"/>
    </w:rPr>
  </w:style>
  <w:style w:type="paragraph" w:customStyle="1" w:styleId="afffc">
    <w:name w:val="Заголовок таблицы"/>
    <w:basedOn w:val="afffd"/>
    <w:link w:val="afffe"/>
  </w:style>
  <w:style w:type="character" w:customStyle="1" w:styleId="afffe">
    <w:name w:val="Заголовок таблицы"/>
    <w:basedOn w:val="affff"/>
    <w:link w:val="afffc"/>
    <w:rPr>
      <w:rFonts w:ascii="Times New Roman" w:hAnsi="Times New Roman"/>
      <w:color w:val="00000A"/>
      <w:spacing w:val="0"/>
      <w:sz w:val="20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affff0">
    <w:name w:val="Отчетный"/>
    <w:basedOn w:val="a"/>
    <w:link w:val="affff1"/>
    <w:pPr>
      <w:widowControl w:val="0"/>
      <w:spacing w:after="120" w:line="360" w:lineRule="auto"/>
      <w:ind w:firstLine="720"/>
      <w:jc w:val="both"/>
    </w:pPr>
    <w:rPr>
      <w:sz w:val="26"/>
    </w:rPr>
  </w:style>
  <w:style w:type="character" w:customStyle="1" w:styleId="affff1">
    <w:name w:val="Отчетный"/>
    <w:basedOn w:val="1"/>
    <w:link w:val="affff0"/>
    <w:rPr>
      <w:rFonts w:ascii="Times New Roman" w:hAnsi="Times New Roman"/>
      <w:color w:val="00000A"/>
      <w:spacing w:val="0"/>
      <w:sz w:val="26"/>
    </w:rPr>
  </w:style>
  <w:style w:type="paragraph" w:styleId="af9">
    <w:name w:val="Body Text"/>
    <w:basedOn w:val="a"/>
    <w:link w:val="aff"/>
    <w:pPr>
      <w:widowControl w:val="0"/>
      <w:spacing w:after="140" w:line="288" w:lineRule="auto"/>
    </w:pPr>
  </w:style>
  <w:style w:type="character" w:customStyle="1" w:styleId="aff">
    <w:name w:val="Основной текст Знак"/>
    <w:basedOn w:val="1"/>
    <w:link w:val="af9"/>
    <w:rPr>
      <w:rFonts w:ascii="Times New Roman" w:hAnsi="Times New Roman"/>
      <w:color w:val="00000A"/>
      <w:spacing w:val="0"/>
      <w:sz w:val="20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affff2">
    <w:name w:val="Заголовок"/>
    <w:link w:val="affff3"/>
    <w:rPr>
      <w:rFonts w:ascii="Liberation Sans" w:hAnsi="Liberation Sans"/>
      <w:sz w:val="28"/>
    </w:rPr>
  </w:style>
  <w:style w:type="character" w:customStyle="1" w:styleId="affff3">
    <w:name w:val="Заголовок"/>
    <w:link w:val="affff2"/>
    <w:rPr>
      <w:rFonts w:ascii="Liberation Sans" w:hAnsi="Liberation Sans"/>
      <w:sz w:val="28"/>
    </w:rPr>
  </w:style>
  <w:style w:type="paragraph" w:customStyle="1" w:styleId="WW8Num3z01">
    <w:name w:val="WW8Num3z0"/>
    <w:link w:val="WW8Num3z02"/>
    <w:pPr>
      <w:widowControl/>
    </w:pPr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color w:val="000000"/>
      <w:spacing w:val="0"/>
      <w:sz w:val="24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1f6">
    <w:name w:val="Верхний колонтитул Знак1"/>
    <w:basedOn w:val="1"/>
    <w:link w:val="affd"/>
    <w:rPr>
      <w:rFonts w:ascii="Times New Roman" w:hAnsi="Times New Roman"/>
      <w:color w:val="00000A"/>
      <w:spacing w:val="0"/>
      <w:sz w:val="20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character" w:customStyle="1" w:styleId="afe">
    <w:name w:val="Список Знак"/>
    <w:basedOn w:val="Textbody0"/>
    <w:link w:val="afd"/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51">
    <w:name w:val="WW8Num5z5"/>
    <w:link w:val="WW8Num5z52"/>
    <w:pPr>
      <w:widowControl/>
    </w:pPr>
  </w:style>
  <w:style w:type="character" w:customStyle="1" w:styleId="WW8Num5z52">
    <w:name w:val="WW8Num5z5"/>
    <w:link w:val="WW8Num5z51"/>
    <w:rPr>
      <w:rFonts w:asciiTheme="minorHAnsi" w:hAnsiTheme="minorHAnsi"/>
      <w:color w:val="000000"/>
      <w:spacing w:val="0"/>
      <w:sz w:val="20"/>
    </w:rPr>
  </w:style>
  <w:style w:type="character" w:customStyle="1" w:styleId="af7">
    <w:name w:val="Указатель Знак"/>
    <w:basedOn w:val="1"/>
    <w:link w:val="af6"/>
    <w:rPr>
      <w:rFonts w:ascii="Times New Roman" w:hAnsi="Times New Roman"/>
      <w:color w:val="00000A"/>
      <w:spacing w:val="0"/>
      <w:sz w:val="20"/>
    </w:rPr>
  </w:style>
  <w:style w:type="paragraph" w:customStyle="1" w:styleId="afffd">
    <w:name w:val="Содержимое таблицы"/>
    <w:basedOn w:val="a"/>
    <w:link w:val="affff"/>
  </w:style>
  <w:style w:type="character" w:customStyle="1" w:styleId="affff">
    <w:name w:val="Содержимое таблицы"/>
    <w:basedOn w:val="1"/>
    <w:link w:val="afffd"/>
    <w:rPr>
      <w:rFonts w:ascii="Times New Roman" w:hAnsi="Times New Roman"/>
      <w:color w:val="00000A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fff4">
    <w:name w:val="Прижатый влево"/>
    <w:link w:val="affff5"/>
    <w:rPr>
      <w:rFonts w:ascii="Arial" w:hAnsi="Arial"/>
      <w:sz w:val="24"/>
    </w:rPr>
  </w:style>
  <w:style w:type="character" w:customStyle="1" w:styleId="affff5">
    <w:name w:val="Прижатый влево"/>
    <w:link w:val="affff4"/>
    <w:rPr>
      <w:rFonts w:ascii="Arial" w:hAnsi="Arial"/>
      <w:sz w:val="24"/>
    </w:rPr>
  </w:style>
  <w:style w:type="character" w:customStyle="1" w:styleId="afff1">
    <w:name w:val="Название объекта Знак"/>
    <w:link w:val="afff0"/>
    <w:rPr>
      <w:i/>
      <w:sz w:val="24"/>
    </w:rPr>
  </w:style>
  <w:style w:type="table" w:styleId="a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2025-04-10T09:06:00Z</dcterms:created>
  <dcterms:modified xsi:type="dcterms:W3CDTF">2026-05-25T09:41:00Z</dcterms:modified>
</cp:coreProperties>
</file>