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5CE75" w14:textId="77777777" w:rsidR="00C345C5" w:rsidRPr="00C345C5" w:rsidRDefault="00C345C5" w:rsidP="00C345C5">
      <w:pPr>
        <w:suppressAutoHyphens/>
        <w:ind w:firstLine="5954"/>
        <w:jc w:val="center"/>
        <w:rPr>
          <w:color w:val="auto"/>
          <w:sz w:val="28"/>
          <w:szCs w:val="28"/>
        </w:rPr>
      </w:pPr>
      <w:r w:rsidRPr="00C345C5">
        <w:rPr>
          <w:color w:val="auto"/>
          <w:sz w:val="28"/>
          <w:szCs w:val="28"/>
        </w:rPr>
        <w:t>Приложение</w:t>
      </w:r>
    </w:p>
    <w:p w14:paraId="6B7E272F" w14:textId="77777777" w:rsidR="00C345C5" w:rsidRPr="00C345C5" w:rsidRDefault="00C345C5" w:rsidP="00C345C5">
      <w:pPr>
        <w:suppressAutoHyphens/>
        <w:ind w:firstLine="5954"/>
        <w:jc w:val="center"/>
        <w:rPr>
          <w:color w:val="auto"/>
          <w:sz w:val="28"/>
          <w:szCs w:val="28"/>
        </w:rPr>
      </w:pPr>
      <w:r w:rsidRPr="00C345C5">
        <w:rPr>
          <w:color w:val="auto"/>
          <w:sz w:val="28"/>
          <w:szCs w:val="28"/>
        </w:rPr>
        <w:t>к постановлению</w:t>
      </w:r>
    </w:p>
    <w:p w14:paraId="61B21741" w14:textId="77777777" w:rsidR="00C345C5" w:rsidRPr="00C345C5" w:rsidRDefault="00C345C5" w:rsidP="00C345C5">
      <w:pPr>
        <w:suppressAutoHyphens/>
        <w:ind w:firstLine="5954"/>
        <w:jc w:val="center"/>
        <w:rPr>
          <w:color w:val="auto"/>
          <w:sz w:val="28"/>
          <w:szCs w:val="28"/>
        </w:rPr>
      </w:pPr>
      <w:r w:rsidRPr="00C345C5">
        <w:rPr>
          <w:color w:val="auto"/>
          <w:sz w:val="28"/>
          <w:szCs w:val="28"/>
        </w:rPr>
        <w:t>Администрации</w:t>
      </w:r>
    </w:p>
    <w:p w14:paraId="08330916" w14:textId="77777777" w:rsidR="00C345C5" w:rsidRPr="00C345C5" w:rsidRDefault="00C345C5" w:rsidP="00C345C5">
      <w:pPr>
        <w:suppressAutoHyphens/>
        <w:ind w:firstLine="5954"/>
        <w:jc w:val="center"/>
        <w:rPr>
          <w:color w:val="auto"/>
          <w:sz w:val="28"/>
          <w:szCs w:val="28"/>
        </w:rPr>
      </w:pPr>
      <w:r w:rsidRPr="00C345C5">
        <w:rPr>
          <w:color w:val="auto"/>
          <w:sz w:val="28"/>
          <w:szCs w:val="28"/>
        </w:rPr>
        <w:t>города Батайска</w:t>
      </w:r>
    </w:p>
    <w:p w14:paraId="28F036C2" w14:textId="77777777" w:rsidR="00C345C5" w:rsidRPr="00C345C5" w:rsidRDefault="00C345C5" w:rsidP="00C345C5">
      <w:pPr>
        <w:suppressAutoHyphens/>
        <w:ind w:firstLine="5954"/>
        <w:jc w:val="center"/>
        <w:rPr>
          <w:color w:val="auto"/>
          <w:sz w:val="28"/>
          <w:szCs w:val="28"/>
        </w:rPr>
      </w:pPr>
      <w:r w:rsidRPr="00C345C5">
        <w:rPr>
          <w:color w:val="auto"/>
          <w:sz w:val="28"/>
          <w:szCs w:val="28"/>
        </w:rPr>
        <w:t xml:space="preserve">    от _______  № ___</w:t>
      </w:r>
    </w:p>
    <w:p w14:paraId="227178EF" w14:textId="77777777" w:rsidR="00C345C5" w:rsidRPr="00C345C5" w:rsidRDefault="00C345C5" w:rsidP="00C345C5">
      <w:pPr>
        <w:autoSpaceDE w:val="0"/>
        <w:autoSpaceDN w:val="0"/>
        <w:adjustRightInd w:val="0"/>
        <w:ind w:firstLine="720"/>
        <w:contextualSpacing/>
        <w:jc w:val="center"/>
        <w:rPr>
          <w:color w:val="auto"/>
          <w:sz w:val="28"/>
          <w:szCs w:val="28"/>
        </w:rPr>
      </w:pPr>
    </w:p>
    <w:p w14:paraId="07B44598" w14:textId="77777777" w:rsidR="00C345C5" w:rsidRDefault="00C345C5">
      <w:pPr>
        <w:jc w:val="center"/>
        <w:rPr>
          <w:b/>
          <w:sz w:val="28"/>
          <w:szCs w:val="28"/>
        </w:rPr>
      </w:pPr>
    </w:p>
    <w:p w14:paraId="411148A7" w14:textId="77777777" w:rsidR="007F6704" w:rsidRPr="00DF5E4E" w:rsidRDefault="000D0D44">
      <w:pPr>
        <w:jc w:val="center"/>
        <w:rPr>
          <w:b/>
          <w:sz w:val="28"/>
          <w:szCs w:val="28"/>
        </w:rPr>
      </w:pPr>
      <w:r w:rsidRPr="00DF5E4E">
        <w:rPr>
          <w:b/>
          <w:sz w:val="28"/>
          <w:szCs w:val="28"/>
        </w:rPr>
        <w:t>Отчет</w:t>
      </w:r>
    </w:p>
    <w:p w14:paraId="29DE869A" w14:textId="77777777" w:rsidR="00C345C5" w:rsidRDefault="000D0D44">
      <w:pPr>
        <w:jc w:val="center"/>
        <w:rPr>
          <w:b/>
          <w:sz w:val="28"/>
          <w:szCs w:val="28"/>
        </w:rPr>
      </w:pPr>
      <w:r w:rsidRPr="00DF5E4E">
        <w:rPr>
          <w:b/>
          <w:sz w:val="28"/>
          <w:szCs w:val="28"/>
        </w:rPr>
        <w:t xml:space="preserve">о реализации муниципальной программы </w:t>
      </w:r>
      <w:r w:rsidRPr="00DF5E4E">
        <w:rPr>
          <w:b/>
          <w:sz w:val="28"/>
          <w:szCs w:val="28"/>
        </w:rPr>
        <w:br/>
        <w:t>города Батайска «</w:t>
      </w:r>
      <w:r w:rsidR="00DF5E4E" w:rsidRPr="00DF5E4E">
        <w:rPr>
          <w:b/>
          <w:sz w:val="28"/>
          <w:szCs w:val="28"/>
        </w:rPr>
        <w:t xml:space="preserve">Управление муниципальной собственностью» </w:t>
      </w:r>
    </w:p>
    <w:p w14:paraId="4F1D15FE" w14:textId="58DE8621" w:rsidR="007F6704" w:rsidRPr="00DF5E4E" w:rsidRDefault="000D0D4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F5E4E">
        <w:rPr>
          <w:b/>
          <w:sz w:val="28"/>
          <w:szCs w:val="28"/>
        </w:rPr>
        <w:t xml:space="preserve">за </w:t>
      </w:r>
      <w:r w:rsidR="00DF5E4E" w:rsidRPr="00DF5E4E">
        <w:rPr>
          <w:b/>
          <w:sz w:val="28"/>
          <w:szCs w:val="28"/>
        </w:rPr>
        <w:t>2025</w:t>
      </w:r>
      <w:r w:rsidRPr="00DF5E4E">
        <w:rPr>
          <w:b/>
          <w:sz w:val="28"/>
          <w:szCs w:val="28"/>
        </w:rPr>
        <w:t xml:space="preserve"> год </w:t>
      </w:r>
    </w:p>
    <w:p w14:paraId="29E19D9F" w14:textId="77777777" w:rsidR="00DF5E4E" w:rsidRPr="00DF5E4E" w:rsidRDefault="00DF5E4E">
      <w:pPr>
        <w:jc w:val="center"/>
        <w:rPr>
          <w:b/>
          <w:sz w:val="28"/>
          <w:szCs w:val="28"/>
        </w:rPr>
      </w:pPr>
    </w:p>
    <w:p w14:paraId="4F68A943" w14:textId="16CD83CC" w:rsidR="007F6704" w:rsidRDefault="000D0D44">
      <w:pPr>
        <w:tabs>
          <w:tab w:val="left" w:pos="851"/>
        </w:tabs>
        <w:contextualSpacing/>
        <w:jc w:val="center"/>
        <w:rPr>
          <w:sz w:val="28"/>
        </w:rPr>
      </w:pPr>
      <w:r>
        <w:rPr>
          <w:sz w:val="28"/>
        </w:rPr>
        <w:t xml:space="preserve">Раздел 1. Конкретные результаты, достигнутые </w:t>
      </w:r>
      <w:r w:rsidR="008D608D">
        <w:rPr>
          <w:sz w:val="28"/>
        </w:rPr>
        <w:t>за 2025 год</w:t>
      </w:r>
    </w:p>
    <w:p w14:paraId="7D325AA2" w14:textId="77777777" w:rsidR="00DF5E4E" w:rsidRDefault="00DF5E4E">
      <w:pPr>
        <w:tabs>
          <w:tab w:val="left" w:pos="851"/>
        </w:tabs>
        <w:contextualSpacing/>
        <w:jc w:val="center"/>
      </w:pPr>
    </w:p>
    <w:p w14:paraId="0FCBFD41" w14:textId="77777777" w:rsidR="007F6704" w:rsidRDefault="000D0D44" w:rsidP="00086B05">
      <w:pPr>
        <w:ind w:firstLine="708"/>
        <w:jc w:val="both"/>
        <w:rPr>
          <w:sz w:val="28"/>
        </w:rPr>
      </w:pPr>
      <w:r>
        <w:rPr>
          <w:sz w:val="28"/>
        </w:rPr>
        <w:t>В целях создания условий для</w:t>
      </w:r>
      <w:r w:rsidR="00D12DF4">
        <w:rPr>
          <w:sz w:val="28"/>
        </w:rPr>
        <w:t xml:space="preserve"> </w:t>
      </w:r>
      <w:r w:rsidR="00D12DF4">
        <w:rPr>
          <w:sz w:val="28"/>
          <w:szCs w:val="28"/>
        </w:rPr>
        <w:t>эффективного управления</w:t>
      </w:r>
      <w:r w:rsidR="00D12DF4" w:rsidRPr="001624AA">
        <w:rPr>
          <w:sz w:val="28"/>
          <w:szCs w:val="28"/>
        </w:rPr>
        <w:t xml:space="preserve"> муниципальной собственностью и земел</w:t>
      </w:r>
      <w:r w:rsidR="00D12DF4">
        <w:rPr>
          <w:sz w:val="28"/>
          <w:szCs w:val="28"/>
        </w:rPr>
        <w:t xml:space="preserve">ьными ресурсами города Батайска, а </w:t>
      </w:r>
      <w:r w:rsidR="00086B05">
        <w:rPr>
          <w:sz w:val="28"/>
          <w:szCs w:val="28"/>
        </w:rPr>
        <w:t>также</w:t>
      </w:r>
      <w:r w:rsidR="00D12DF4">
        <w:rPr>
          <w:sz w:val="28"/>
          <w:szCs w:val="28"/>
        </w:rPr>
        <w:t xml:space="preserve"> обеспечения</w:t>
      </w:r>
      <w:r w:rsidR="00D12DF4" w:rsidRPr="001624AA">
        <w:rPr>
          <w:sz w:val="28"/>
          <w:szCs w:val="28"/>
        </w:rPr>
        <w:t xml:space="preserve"> поступления доходов в местный бюджет</w:t>
      </w:r>
      <w:r w:rsidR="00D12DF4">
        <w:rPr>
          <w:sz w:val="28"/>
          <w:szCs w:val="28"/>
        </w:rPr>
        <w:t xml:space="preserve"> </w:t>
      </w:r>
      <w:r>
        <w:rPr>
          <w:sz w:val="28"/>
        </w:rPr>
        <w:t xml:space="preserve">в </w:t>
      </w:r>
      <w:r w:rsidR="001818EA">
        <w:rPr>
          <w:sz w:val="28"/>
        </w:rPr>
        <w:t xml:space="preserve">рамках реализации муниципальной </w:t>
      </w:r>
      <w:r>
        <w:rPr>
          <w:sz w:val="28"/>
        </w:rPr>
        <w:t xml:space="preserve">программы города Батайска </w:t>
      </w:r>
      <w:r w:rsidR="001818EA">
        <w:rPr>
          <w:sz w:val="28"/>
        </w:rPr>
        <w:t xml:space="preserve">«Управление муниципальной </w:t>
      </w:r>
      <w:r w:rsidR="00D12DF4" w:rsidRPr="00D12DF4">
        <w:rPr>
          <w:sz w:val="28"/>
        </w:rPr>
        <w:t>собственностью»</w:t>
      </w:r>
      <w:r>
        <w:rPr>
          <w:sz w:val="28"/>
        </w:rPr>
        <w:t xml:space="preserve">, утвержденной постановлением Администрации города Батайска от </w:t>
      </w:r>
      <w:r w:rsidR="00D12DF4">
        <w:rPr>
          <w:sz w:val="28"/>
        </w:rPr>
        <w:t>27.11.2018</w:t>
      </w:r>
      <w:r>
        <w:rPr>
          <w:sz w:val="28"/>
        </w:rPr>
        <w:t xml:space="preserve"> № </w:t>
      </w:r>
      <w:r w:rsidR="00D12DF4">
        <w:rPr>
          <w:sz w:val="28"/>
        </w:rPr>
        <w:t>380</w:t>
      </w:r>
      <w:r>
        <w:rPr>
          <w:sz w:val="28"/>
        </w:rPr>
        <w:t xml:space="preserve"> (далее – муниципальная программа), ответственным исполнителем муниципальной программы в </w:t>
      </w:r>
      <w:r w:rsidR="00D12DF4">
        <w:rPr>
          <w:sz w:val="28"/>
        </w:rPr>
        <w:t xml:space="preserve">2025 </w:t>
      </w:r>
      <w:r>
        <w:rPr>
          <w:sz w:val="28"/>
        </w:rPr>
        <w:t>году достигнуты следующие результаты:</w:t>
      </w:r>
    </w:p>
    <w:p w14:paraId="1FBF5898" w14:textId="77777777" w:rsidR="001818EA" w:rsidRPr="009430B6" w:rsidRDefault="001818EA" w:rsidP="00086B05">
      <w:pPr>
        <w:tabs>
          <w:tab w:val="left" w:pos="1260"/>
        </w:tabs>
        <w:ind w:firstLine="709"/>
        <w:jc w:val="both"/>
        <w:rPr>
          <w:sz w:val="28"/>
        </w:rPr>
      </w:pPr>
      <w:r w:rsidRPr="009430B6">
        <w:rPr>
          <w:sz w:val="28"/>
        </w:rPr>
        <w:t>разраб</w:t>
      </w:r>
      <w:r>
        <w:rPr>
          <w:sz w:val="28"/>
        </w:rPr>
        <w:t>отаны</w:t>
      </w:r>
      <w:r w:rsidRPr="009430B6">
        <w:rPr>
          <w:sz w:val="28"/>
        </w:rPr>
        <w:t xml:space="preserve"> с учетом требований федерального, областного законодательства, муниципальных правовых актов органов местного самоуправления проекты муниципальных правовых актов органов местного самоуправления по вопросам распоряжения и управления имуществом города </w:t>
      </w:r>
      <w:r>
        <w:rPr>
          <w:sz w:val="28"/>
        </w:rPr>
        <w:t>Батайска</w:t>
      </w:r>
      <w:r w:rsidRPr="009430B6">
        <w:rPr>
          <w:sz w:val="28"/>
        </w:rPr>
        <w:t xml:space="preserve"> и земельными участками, находящимися в государственной собственности и собственности города </w:t>
      </w:r>
      <w:r>
        <w:rPr>
          <w:sz w:val="28"/>
        </w:rPr>
        <w:t>Батайска</w:t>
      </w:r>
      <w:r w:rsidRPr="009430B6">
        <w:rPr>
          <w:sz w:val="28"/>
        </w:rPr>
        <w:t>;</w:t>
      </w:r>
    </w:p>
    <w:p w14:paraId="0AB6789E" w14:textId="77777777" w:rsidR="001818EA" w:rsidRDefault="001818EA" w:rsidP="00086B05">
      <w:pPr>
        <w:tabs>
          <w:tab w:val="left" w:pos="1260"/>
        </w:tabs>
        <w:ind w:firstLine="709"/>
        <w:jc w:val="both"/>
        <w:rPr>
          <w:sz w:val="28"/>
        </w:rPr>
      </w:pPr>
      <w:r>
        <w:rPr>
          <w:sz w:val="28"/>
        </w:rPr>
        <w:t>подготовлен</w:t>
      </w:r>
      <w:r w:rsidRPr="009430B6">
        <w:rPr>
          <w:sz w:val="28"/>
        </w:rPr>
        <w:t xml:space="preserve"> прогноз поступления неналоговых доходов от приватизации и управления и распоряжения муниципальным имуществом и земельными участками; </w:t>
      </w:r>
    </w:p>
    <w:p w14:paraId="153DFE1F" w14:textId="77777777" w:rsidR="001818EA" w:rsidRPr="00D23B34" w:rsidRDefault="001818EA" w:rsidP="00086B05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D23B34">
        <w:rPr>
          <w:sz w:val="28"/>
          <w:szCs w:val="28"/>
        </w:rPr>
        <w:t>осуществ</w:t>
      </w:r>
      <w:r w:rsidR="00086B05">
        <w:rPr>
          <w:sz w:val="28"/>
          <w:szCs w:val="28"/>
        </w:rPr>
        <w:t>лено</w:t>
      </w:r>
      <w:r w:rsidRPr="00D23B34">
        <w:rPr>
          <w:sz w:val="28"/>
          <w:szCs w:val="28"/>
        </w:rPr>
        <w:t xml:space="preserve"> на основании прогнозного плана (программы) приватизации, решений городской Думы города </w:t>
      </w:r>
      <w:r>
        <w:rPr>
          <w:sz w:val="28"/>
          <w:szCs w:val="28"/>
        </w:rPr>
        <w:t>Батайска</w:t>
      </w:r>
      <w:r w:rsidR="00086B05">
        <w:rPr>
          <w:sz w:val="28"/>
          <w:szCs w:val="28"/>
        </w:rPr>
        <w:t xml:space="preserve"> приватизация</w:t>
      </w:r>
      <w:r w:rsidRPr="00D23B34">
        <w:rPr>
          <w:sz w:val="28"/>
          <w:szCs w:val="28"/>
        </w:rPr>
        <w:t xml:space="preserve"> муниципального имущества города </w:t>
      </w:r>
      <w:r>
        <w:rPr>
          <w:sz w:val="28"/>
          <w:szCs w:val="28"/>
        </w:rPr>
        <w:t>Батайска</w:t>
      </w:r>
      <w:r w:rsidRPr="00D23B34">
        <w:rPr>
          <w:sz w:val="28"/>
          <w:szCs w:val="28"/>
        </w:rPr>
        <w:t>;</w:t>
      </w:r>
    </w:p>
    <w:p w14:paraId="064AB1FF" w14:textId="77777777" w:rsidR="001818EA" w:rsidRDefault="001818EA" w:rsidP="00086B05">
      <w:pPr>
        <w:pStyle w:val="aa"/>
        <w:tabs>
          <w:tab w:val="left" w:pos="126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D23B34">
        <w:rPr>
          <w:bCs/>
          <w:sz w:val="28"/>
          <w:szCs w:val="28"/>
        </w:rPr>
        <w:t>обеспеч</w:t>
      </w:r>
      <w:r w:rsidR="00086B05">
        <w:rPr>
          <w:bCs/>
          <w:sz w:val="28"/>
          <w:szCs w:val="28"/>
        </w:rPr>
        <w:t>ено</w:t>
      </w:r>
      <w:r w:rsidRPr="00D23B34">
        <w:rPr>
          <w:bCs/>
          <w:sz w:val="28"/>
          <w:szCs w:val="28"/>
        </w:rPr>
        <w:t xml:space="preserve"> проведение организационных мероприятий по принятию объектов социально-культурного и коммунально-бытового назначения в муниципальную собственность;</w:t>
      </w:r>
    </w:p>
    <w:p w14:paraId="7A9B4918" w14:textId="77777777" w:rsidR="001818EA" w:rsidRPr="00D23B34" w:rsidRDefault="00086B05" w:rsidP="00086B05">
      <w:pPr>
        <w:pStyle w:val="aa"/>
        <w:tabs>
          <w:tab w:val="left" w:pos="126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</w:t>
      </w:r>
      <w:r w:rsidR="001818EA" w:rsidRPr="00D23B34">
        <w:rPr>
          <w:sz w:val="28"/>
          <w:szCs w:val="28"/>
        </w:rPr>
        <w:t xml:space="preserve"> в установленном порядке учет муниципального имущества, Реестр объектов муниципальной собственности города </w:t>
      </w:r>
      <w:r w:rsidR="001818EA">
        <w:rPr>
          <w:sz w:val="28"/>
          <w:szCs w:val="28"/>
        </w:rPr>
        <w:t>Батайска</w:t>
      </w:r>
      <w:r w:rsidR="001818EA" w:rsidRPr="00D23B34">
        <w:rPr>
          <w:sz w:val="28"/>
          <w:szCs w:val="28"/>
        </w:rPr>
        <w:t>;</w:t>
      </w:r>
    </w:p>
    <w:p w14:paraId="3250062C" w14:textId="77777777" w:rsidR="001818EA" w:rsidRPr="00D23B34" w:rsidRDefault="001818EA" w:rsidP="001818EA">
      <w:pPr>
        <w:pStyle w:val="aa"/>
        <w:tabs>
          <w:tab w:val="left" w:pos="1260"/>
        </w:tabs>
        <w:spacing w:after="0"/>
        <w:ind w:firstLine="709"/>
        <w:jc w:val="both"/>
        <w:rPr>
          <w:sz w:val="28"/>
          <w:szCs w:val="28"/>
        </w:rPr>
      </w:pPr>
      <w:r w:rsidRPr="00D23B34">
        <w:rPr>
          <w:bCs/>
          <w:sz w:val="28"/>
          <w:szCs w:val="28"/>
        </w:rPr>
        <w:t>обеспеч</w:t>
      </w:r>
      <w:r w:rsidR="00086B05">
        <w:rPr>
          <w:bCs/>
          <w:sz w:val="28"/>
          <w:szCs w:val="28"/>
        </w:rPr>
        <w:t>ена государственная регистрация</w:t>
      </w:r>
      <w:r w:rsidRPr="00D23B34">
        <w:rPr>
          <w:bCs/>
          <w:sz w:val="28"/>
          <w:szCs w:val="28"/>
        </w:rPr>
        <w:t xml:space="preserve"> права муниципальной собственности и иных прав и обременений на недвижимое имущество, находящееся в муниципальной казне города </w:t>
      </w:r>
      <w:r>
        <w:rPr>
          <w:bCs/>
          <w:sz w:val="28"/>
          <w:szCs w:val="28"/>
        </w:rPr>
        <w:t>Батайска</w:t>
      </w:r>
      <w:r w:rsidRPr="00D23B34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Управлении</w:t>
      </w:r>
      <w:r w:rsidRPr="00D23B34">
        <w:rPr>
          <w:bCs/>
          <w:sz w:val="28"/>
          <w:szCs w:val="28"/>
        </w:rPr>
        <w:t xml:space="preserve"> федеральной службы государственной регистрации кадастра и картографии по Ростовской области;</w:t>
      </w:r>
      <w:r w:rsidRPr="00D23B34">
        <w:rPr>
          <w:sz w:val="28"/>
          <w:szCs w:val="28"/>
        </w:rPr>
        <w:t xml:space="preserve"> </w:t>
      </w:r>
    </w:p>
    <w:p w14:paraId="4309818D" w14:textId="77777777" w:rsidR="001818EA" w:rsidRPr="00D23B34" w:rsidRDefault="001818EA" w:rsidP="001818EA">
      <w:pPr>
        <w:pStyle w:val="aa"/>
        <w:tabs>
          <w:tab w:val="left" w:pos="1260"/>
        </w:tabs>
        <w:spacing w:after="0"/>
        <w:ind w:firstLine="709"/>
        <w:jc w:val="both"/>
        <w:rPr>
          <w:bCs/>
          <w:sz w:val="28"/>
          <w:szCs w:val="28"/>
        </w:rPr>
      </w:pPr>
      <w:r w:rsidRPr="00D23B34">
        <w:rPr>
          <w:bCs/>
          <w:sz w:val="28"/>
          <w:szCs w:val="28"/>
        </w:rPr>
        <w:lastRenderedPageBreak/>
        <w:t>осуществл</w:t>
      </w:r>
      <w:r w:rsidR="00086B05">
        <w:rPr>
          <w:bCs/>
          <w:sz w:val="28"/>
          <w:szCs w:val="28"/>
        </w:rPr>
        <w:t>ена передача</w:t>
      </w:r>
      <w:r w:rsidRPr="00D23B34">
        <w:rPr>
          <w:bCs/>
          <w:sz w:val="28"/>
          <w:szCs w:val="28"/>
        </w:rPr>
        <w:t xml:space="preserve"> имущества муниципальной казны в хозяйственное ведение и оперативное управление муниципальным унитарным предприятиям и учреждениям в соответствии с действующим законодательством;</w:t>
      </w:r>
    </w:p>
    <w:p w14:paraId="5EBBE792" w14:textId="77777777" w:rsidR="001818EA" w:rsidRPr="00D23B34" w:rsidRDefault="001818EA" w:rsidP="001818E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D23B34">
        <w:rPr>
          <w:sz w:val="28"/>
          <w:szCs w:val="28"/>
        </w:rPr>
        <w:t>осуществл</w:t>
      </w:r>
      <w:r w:rsidR="00086B05">
        <w:rPr>
          <w:sz w:val="28"/>
          <w:szCs w:val="28"/>
        </w:rPr>
        <w:t>ена функция</w:t>
      </w:r>
      <w:r w:rsidRPr="00D23B34">
        <w:rPr>
          <w:sz w:val="28"/>
          <w:szCs w:val="28"/>
        </w:rPr>
        <w:t xml:space="preserve"> арендодателя земельных участков в пределах городской черты в порядке, установленном действующим законодательством, осуществл</w:t>
      </w:r>
      <w:r w:rsidR="00086B05">
        <w:rPr>
          <w:sz w:val="28"/>
          <w:szCs w:val="28"/>
        </w:rPr>
        <w:t>ены</w:t>
      </w:r>
      <w:r w:rsidRPr="00D23B34">
        <w:rPr>
          <w:sz w:val="28"/>
          <w:szCs w:val="28"/>
        </w:rPr>
        <w:t xml:space="preserve"> полномочия по приватизации земельных участков;</w:t>
      </w:r>
    </w:p>
    <w:p w14:paraId="69AFB4B6" w14:textId="77777777" w:rsidR="001818EA" w:rsidRPr="009430B6" w:rsidRDefault="001818EA" w:rsidP="001818EA">
      <w:pPr>
        <w:tabs>
          <w:tab w:val="left" w:pos="1260"/>
        </w:tabs>
        <w:ind w:firstLine="709"/>
        <w:jc w:val="both"/>
        <w:rPr>
          <w:sz w:val="28"/>
        </w:rPr>
      </w:pPr>
      <w:r w:rsidRPr="00D23B34">
        <w:rPr>
          <w:sz w:val="28"/>
          <w:szCs w:val="28"/>
        </w:rPr>
        <w:t>произв</w:t>
      </w:r>
      <w:r w:rsidR="00984E23">
        <w:rPr>
          <w:sz w:val="28"/>
          <w:szCs w:val="28"/>
        </w:rPr>
        <w:t>еден</w:t>
      </w:r>
      <w:r w:rsidRPr="00D23B34">
        <w:rPr>
          <w:sz w:val="28"/>
          <w:szCs w:val="28"/>
        </w:rPr>
        <w:t xml:space="preserve"> расчет арендной платы и неосновательного обогащения за пользование объектами муниципальной собств</w:t>
      </w:r>
      <w:r w:rsidRPr="009430B6">
        <w:rPr>
          <w:sz w:val="28"/>
        </w:rPr>
        <w:t xml:space="preserve">енности, земельными участками, а также неустойки при неисполнении договоров аренды. Представляет интересы муниципального образования «Город </w:t>
      </w:r>
      <w:r>
        <w:rPr>
          <w:sz w:val="28"/>
        </w:rPr>
        <w:t>Батайск</w:t>
      </w:r>
      <w:r w:rsidRPr="009430B6">
        <w:rPr>
          <w:sz w:val="28"/>
        </w:rPr>
        <w:t>» в судебных органах по взысканию арендной платы и неустойки по договорам аренды муниципального имущества и земельных участков;</w:t>
      </w:r>
    </w:p>
    <w:p w14:paraId="14B4A0CE" w14:textId="77777777" w:rsidR="001818EA" w:rsidRDefault="00984E23" w:rsidP="001818EA">
      <w:pPr>
        <w:tabs>
          <w:tab w:val="left" w:pos="1260"/>
        </w:tabs>
        <w:ind w:firstLine="709"/>
        <w:jc w:val="both"/>
        <w:rPr>
          <w:sz w:val="28"/>
        </w:rPr>
      </w:pPr>
      <w:r w:rsidRPr="00984E23">
        <w:rPr>
          <w:sz w:val="28"/>
        </w:rPr>
        <w:t xml:space="preserve">осуществлена передача муниципального имущества в безвозмездное пользование, доверительное управление, залог </w:t>
      </w:r>
      <w:r w:rsidR="001818EA" w:rsidRPr="009430B6">
        <w:rPr>
          <w:sz w:val="28"/>
        </w:rPr>
        <w:t>в</w:t>
      </w:r>
      <w:r>
        <w:rPr>
          <w:sz w:val="28"/>
        </w:rPr>
        <w:t xml:space="preserve"> соответствии с</w:t>
      </w:r>
      <w:r w:rsidR="001818EA" w:rsidRPr="009430B6">
        <w:rPr>
          <w:sz w:val="28"/>
        </w:rPr>
        <w:t xml:space="preserve"> установленн</w:t>
      </w:r>
      <w:r>
        <w:rPr>
          <w:sz w:val="28"/>
        </w:rPr>
        <w:t>ым</w:t>
      </w:r>
      <w:r w:rsidR="001818EA" w:rsidRPr="009430B6">
        <w:rPr>
          <w:sz w:val="28"/>
        </w:rPr>
        <w:t xml:space="preserve"> законодательством и муниципальными правовыми актами</w:t>
      </w:r>
      <w:r w:rsidR="00086B05">
        <w:rPr>
          <w:sz w:val="28"/>
        </w:rPr>
        <w:t>.</w:t>
      </w:r>
    </w:p>
    <w:p w14:paraId="7089CDE2" w14:textId="77777777" w:rsidR="00086B05" w:rsidRDefault="00086B05" w:rsidP="00086B05">
      <w:pPr>
        <w:tabs>
          <w:tab w:val="left" w:pos="1260"/>
        </w:tabs>
        <w:jc w:val="both"/>
        <w:rPr>
          <w:sz w:val="28"/>
        </w:rPr>
      </w:pPr>
    </w:p>
    <w:p w14:paraId="71AC4924" w14:textId="77777777" w:rsidR="00086B05" w:rsidRPr="00086B05" w:rsidRDefault="00086B05" w:rsidP="00086B05">
      <w:pPr>
        <w:jc w:val="center"/>
      </w:pPr>
      <w:r w:rsidRPr="00086B05"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797ED599" w14:textId="77777777" w:rsidR="00086B05" w:rsidRPr="00086B05" w:rsidRDefault="00086B05" w:rsidP="00086B05">
      <w:pPr>
        <w:jc w:val="both"/>
      </w:pPr>
      <w:r w:rsidRPr="00086B05">
        <w:rPr>
          <w:sz w:val="28"/>
        </w:rPr>
        <w:tab/>
        <w:t xml:space="preserve"> </w:t>
      </w:r>
    </w:p>
    <w:p w14:paraId="11D5419A" w14:textId="77777777" w:rsidR="00086B05" w:rsidRDefault="00086B05" w:rsidP="00086B05">
      <w:pPr>
        <w:ind w:firstLine="708"/>
        <w:jc w:val="both"/>
        <w:rPr>
          <w:sz w:val="28"/>
        </w:rPr>
      </w:pPr>
      <w:r w:rsidRPr="00086B05">
        <w:rPr>
          <w:sz w:val="28"/>
        </w:rPr>
        <w:t>Достижению результатов в 2025 году способствовала реализация ответственным исполнителем</w:t>
      </w:r>
      <w:r w:rsidR="003C69C6">
        <w:rPr>
          <w:sz w:val="28"/>
        </w:rPr>
        <w:t xml:space="preserve"> муниципальной </w:t>
      </w:r>
      <w:r w:rsidRPr="00086B05">
        <w:rPr>
          <w:sz w:val="28"/>
        </w:rPr>
        <w:t xml:space="preserve">программы мероприятий (результатов) ее структурных элементов. </w:t>
      </w:r>
    </w:p>
    <w:p w14:paraId="3D425D87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61103B">
        <w:rPr>
          <w:sz w:val="28"/>
        </w:rPr>
        <w:t>В рамках структурного</w:t>
      </w:r>
      <w:r>
        <w:rPr>
          <w:sz w:val="28"/>
        </w:rPr>
        <w:t xml:space="preserve"> </w:t>
      </w:r>
      <w:r w:rsidRPr="00A00F9D">
        <w:rPr>
          <w:sz w:val="28"/>
        </w:rPr>
        <w:t xml:space="preserve">комплекса процессных мероприятий </w:t>
      </w:r>
      <w:r w:rsidR="0061103B" w:rsidRPr="0061103B">
        <w:rPr>
          <w:sz w:val="28"/>
        </w:rPr>
        <w:t>«Повышение эффективности управления муниципальным имуществом и приватизации»</w:t>
      </w:r>
      <w:r>
        <w:rPr>
          <w:sz w:val="28"/>
        </w:rPr>
        <w:t xml:space="preserve"> </w:t>
      </w:r>
      <w:r w:rsidRPr="00A00F9D">
        <w:rPr>
          <w:sz w:val="28"/>
        </w:rPr>
        <w:t>предусмотрена реализация</w:t>
      </w:r>
      <w:r w:rsidR="00A14C26">
        <w:rPr>
          <w:sz w:val="28"/>
        </w:rPr>
        <w:t xml:space="preserve"> 2 задач 6 мероприятий и 12</w:t>
      </w:r>
      <w:r>
        <w:rPr>
          <w:sz w:val="28"/>
        </w:rPr>
        <w:t xml:space="preserve"> контрольных точек.</w:t>
      </w:r>
    </w:p>
    <w:p w14:paraId="360AE0CE" w14:textId="77777777" w:rsidR="00EB4577" w:rsidRDefault="00A14C26" w:rsidP="003E0D92">
      <w:pPr>
        <w:ind w:firstLine="709"/>
        <w:contextualSpacing/>
        <w:jc w:val="both"/>
        <w:rPr>
          <w:sz w:val="28"/>
        </w:rPr>
      </w:pPr>
      <w:bookmarkStart w:id="1" w:name="_Hlk221439662"/>
      <w:r w:rsidRPr="00A14C26">
        <w:rPr>
          <w:sz w:val="28"/>
          <w:szCs w:val="28"/>
        </w:rPr>
        <w:t>Задача 1 комплекса процессных мероприятий «Привлечено в муниципальную собственность имущество, в том числе, бесхозяйные объекты»</w:t>
      </w:r>
      <w:r w:rsidR="00EB4577">
        <w:rPr>
          <w:sz w:val="28"/>
        </w:rPr>
        <w:t>.</w:t>
      </w:r>
    </w:p>
    <w:p w14:paraId="5A5F13BA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 xml:space="preserve">Мероприятие (результат) </w:t>
      </w:r>
      <w:r>
        <w:rPr>
          <w:sz w:val="28"/>
        </w:rPr>
        <w:t xml:space="preserve">1.1. </w:t>
      </w:r>
      <w:r w:rsidR="00EB4577">
        <w:rPr>
          <w:sz w:val="28"/>
        </w:rPr>
        <w:t>«</w:t>
      </w:r>
      <w:r w:rsidR="00EB4577" w:rsidRPr="00EB4577">
        <w:rPr>
          <w:sz w:val="28"/>
        </w:rPr>
        <w:t>Оформлена техническая документация на объекты недвижимости, в том числе на бесхозяйные объекты</w:t>
      </w:r>
      <w:r w:rsidR="00EB4577">
        <w:rPr>
          <w:sz w:val="28"/>
        </w:rPr>
        <w:t>»</w:t>
      </w:r>
      <w:r>
        <w:rPr>
          <w:sz w:val="28"/>
        </w:rPr>
        <w:t xml:space="preserve"> выполнено.</w:t>
      </w:r>
    </w:p>
    <w:bookmarkEnd w:id="1"/>
    <w:p w14:paraId="0C84BF0F" w14:textId="77777777" w:rsidR="003E0D92" w:rsidRPr="00FD05BC" w:rsidRDefault="003E0D92" w:rsidP="003E0D92">
      <w:pPr>
        <w:ind w:firstLine="709"/>
        <w:contextualSpacing/>
        <w:jc w:val="both"/>
        <w:rPr>
          <w:sz w:val="28"/>
          <w:szCs w:val="28"/>
        </w:rPr>
      </w:pPr>
      <w:r w:rsidRPr="00FD05BC">
        <w:rPr>
          <w:sz w:val="28"/>
          <w:szCs w:val="28"/>
        </w:rPr>
        <w:t>По итогам реализации мероприятия (результата) в 2025</w:t>
      </w:r>
      <w:r w:rsidR="000817D0" w:rsidRPr="00FD05BC">
        <w:rPr>
          <w:sz w:val="28"/>
          <w:szCs w:val="28"/>
        </w:rPr>
        <w:t xml:space="preserve"> году </w:t>
      </w:r>
      <w:r w:rsidR="00EB4577" w:rsidRPr="00FD05BC">
        <w:rPr>
          <w:sz w:val="28"/>
          <w:szCs w:val="28"/>
        </w:rPr>
        <w:t xml:space="preserve">проведены работы </w:t>
      </w:r>
      <w:r w:rsidR="00FD05BC" w:rsidRPr="00FD05BC">
        <w:rPr>
          <w:sz w:val="28"/>
          <w:szCs w:val="28"/>
        </w:rPr>
        <w:t xml:space="preserve">по оформлению технической документации на объекты недвижимости, в том числе на бесхозяйные объекты </w:t>
      </w:r>
      <w:r w:rsidR="00EB4577" w:rsidRPr="00FD05BC">
        <w:rPr>
          <w:sz w:val="28"/>
          <w:szCs w:val="28"/>
        </w:rPr>
        <w:t>в рамках доведенных бюджетных ассигнований</w:t>
      </w:r>
      <w:r w:rsidRPr="00FD05BC">
        <w:rPr>
          <w:sz w:val="28"/>
          <w:szCs w:val="28"/>
        </w:rPr>
        <w:t>.</w:t>
      </w:r>
    </w:p>
    <w:p w14:paraId="5BA258EC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Мероприятие (результат)</w:t>
      </w:r>
      <w:r>
        <w:rPr>
          <w:sz w:val="28"/>
        </w:rPr>
        <w:t xml:space="preserve"> </w:t>
      </w:r>
      <w:r w:rsidR="00A610A9">
        <w:rPr>
          <w:sz w:val="28"/>
        </w:rPr>
        <w:t>1.2</w:t>
      </w:r>
      <w:r w:rsidR="00EB4577">
        <w:rPr>
          <w:sz w:val="28"/>
        </w:rPr>
        <w:t>.</w:t>
      </w:r>
      <w:r w:rsidRPr="00A00F9D">
        <w:rPr>
          <w:sz w:val="28"/>
        </w:rPr>
        <w:t xml:space="preserve"> «</w:t>
      </w:r>
      <w:r w:rsidR="0084662D" w:rsidRPr="0084662D">
        <w:rPr>
          <w:sz w:val="28"/>
        </w:rPr>
        <w:t>Проведена оценка объектов муниципального имущества</w:t>
      </w:r>
      <w:r w:rsidRPr="00A00F9D">
        <w:rPr>
          <w:sz w:val="28"/>
        </w:rPr>
        <w:t>»</w:t>
      </w:r>
      <w:r>
        <w:rPr>
          <w:sz w:val="28"/>
        </w:rPr>
        <w:t xml:space="preserve"> выполнено.</w:t>
      </w:r>
    </w:p>
    <w:p w14:paraId="7E3A3198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По итогам реализации мероприятия (результата) в 202</w:t>
      </w:r>
      <w:r>
        <w:rPr>
          <w:sz w:val="28"/>
        </w:rPr>
        <w:t>5</w:t>
      </w:r>
      <w:r w:rsidRPr="00A00F9D">
        <w:rPr>
          <w:sz w:val="28"/>
        </w:rPr>
        <w:t xml:space="preserve"> году проведены работы</w:t>
      </w:r>
      <w:r>
        <w:rPr>
          <w:sz w:val="28"/>
        </w:rPr>
        <w:t xml:space="preserve"> по </w:t>
      </w:r>
      <w:r w:rsidR="0084662D" w:rsidRPr="0084662D">
        <w:rPr>
          <w:sz w:val="28"/>
        </w:rPr>
        <w:t>оценки объектов муниципального имущества в целях выполнения плана по доходам местного бюджета</w:t>
      </w:r>
      <w:r>
        <w:rPr>
          <w:sz w:val="28"/>
        </w:rPr>
        <w:t>.</w:t>
      </w:r>
    </w:p>
    <w:p w14:paraId="198D8896" w14:textId="77777777" w:rsidR="0084662D" w:rsidRPr="0084662D" w:rsidRDefault="0084662D" w:rsidP="0084662D">
      <w:pPr>
        <w:ind w:firstLine="709"/>
        <w:contextualSpacing/>
        <w:jc w:val="both"/>
        <w:rPr>
          <w:sz w:val="28"/>
        </w:rPr>
      </w:pPr>
      <w:r>
        <w:rPr>
          <w:sz w:val="28"/>
        </w:rPr>
        <w:t>Мероприятие (результат) 1.3</w:t>
      </w:r>
      <w:r w:rsidRPr="0084662D">
        <w:rPr>
          <w:sz w:val="28"/>
        </w:rPr>
        <w:t>. «</w:t>
      </w:r>
      <w:r w:rsidR="00B83D5E" w:rsidRPr="00B83D5E">
        <w:rPr>
          <w:sz w:val="28"/>
        </w:rPr>
        <w:t>Обеспечен учет муниципального имущества в программном комплексе</w:t>
      </w:r>
      <w:r w:rsidRPr="0084662D">
        <w:rPr>
          <w:sz w:val="28"/>
        </w:rPr>
        <w:t>» выполнено.</w:t>
      </w:r>
    </w:p>
    <w:p w14:paraId="65BD996A" w14:textId="77777777" w:rsidR="0084662D" w:rsidRDefault="0084662D" w:rsidP="0084662D">
      <w:pPr>
        <w:ind w:firstLine="709"/>
        <w:contextualSpacing/>
        <w:jc w:val="both"/>
        <w:rPr>
          <w:sz w:val="28"/>
        </w:rPr>
      </w:pPr>
      <w:r w:rsidRPr="0084662D">
        <w:rPr>
          <w:sz w:val="28"/>
        </w:rPr>
        <w:t xml:space="preserve">По итогам реализации мероприятия (результата) в 2025 году </w:t>
      </w:r>
      <w:r w:rsidR="00B83D5E">
        <w:rPr>
          <w:sz w:val="28"/>
        </w:rPr>
        <w:t>о</w:t>
      </w:r>
      <w:r w:rsidR="00B83D5E" w:rsidRPr="00B83D5E">
        <w:rPr>
          <w:sz w:val="28"/>
        </w:rPr>
        <w:t>беспечен учет объектов движимого и недвижимого имущества, а также лиц, обладающих правами на объекты имущества</w:t>
      </w:r>
      <w:r w:rsidRPr="0084662D">
        <w:rPr>
          <w:sz w:val="28"/>
        </w:rPr>
        <w:t>.</w:t>
      </w:r>
    </w:p>
    <w:p w14:paraId="35B356D1" w14:textId="77777777" w:rsidR="00B83D5E" w:rsidRDefault="00B83D5E" w:rsidP="0084662D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lastRenderedPageBreak/>
        <w:t>Задача 2</w:t>
      </w:r>
      <w:r w:rsidRPr="00A14C26">
        <w:rPr>
          <w:sz w:val="28"/>
          <w:szCs w:val="28"/>
        </w:rPr>
        <w:t xml:space="preserve"> комплекса процессных мероприятий </w:t>
      </w:r>
      <w:r w:rsidRPr="00B83D5E">
        <w:rPr>
          <w:sz w:val="28"/>
          <w:szCs w:val="28"/>
        </w:rPr>
        <w:t>«Организована деятельность по обеспечению земельными участками»</w:t>
      </w:r>
      <w:r>
        <w:rPr>
          <w:sz w:val="28"/>
        </w:rPr>
        <w:t>.</w:t>
      </w:r>
    </w:p>
    <w:p w14:paraId="3C166B90" w14:textId="77777777" w:rsidR="00B83D5E" w:rsidRDefault="00B83D5E" w:rsidP="00B83D5E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 xml:space="preserve">Мероприятие (результат) </w:t>
      </w:r>
      <w:r>
        <w:rPr>
          <w:sz w:val="28"/>
        </w:rPr>
        <w:t>2.1. «</w:t>
      </w:r>
      <w:r w:rsidRPr="00B83D5E">
        <w:rPr>
          <w:sz w:val="28"/>
        </w:rPr>
        <w:t>Осуществлено предоставление земельных участков для строительства</w:t>
      </w:r>
      <w:r>
        <w:rPr>
          <w:sz w:val="28"/>
        </w:rPr>
        <w:t>» выполнено.</w:t>
      </w:r>
    </w:p>
    <w:p w14:paraId="432952C5" w14:textId="77777777" w:rsidR="00B83D5E" w:rsidRPr="00FD05BC" w:rsidRDefault="00B83D5E" w:rsidP="00B83D5E">
      <w:pPr>
        <w:ind w:firstLine="709"/>
        <w:contextualSpacing/>
        <w:jc w:val="both"/>
        <w:rPr>
          <w:sz w:val="28"/>
          <w:szCs w:val="28"/>
        </w:rPr>
      </w:pPr>
      <w:r w:rsidRPr="00FD05BC">
        <w:rPr>
          <w:sz w:val="28"/>
          <w:szCs w:val="28"/>
        </w:rPr>
        <w:t xml:space="preserve">По итогам реализации мероприятия (результата) в 2025 году </w:t>
      </w:r>
      <w:r>
        <w:rPr>
          <w:sz w:val="28"/>
          <w:szCs w:val="28"/>
        </w:rPr>
        <w:t>осуществлена</w:t>
      </w:r>
      <w:r w:rsidRPr="00B83D5E">
        <w:rPr>
          <w:sz w:val="28"/>
          <w:szCs w:val="28"/>
        </w:rPr>
        <w:t xml:space="preserve"> деятельности по предоставлению земельных участков для строительства</w:t>
      </w:r>
      <w:r w:rsidRPr="00FD05BC">
        <w:rPr>
          <w:sz w:val="28"/>
          <w:szCs w:val="28"/>
        </w:rPr>
        <w:t>.</w:t>
      </w:r>
    </w:p>
    <w:p w14:paraId="23593924" w14:textId="77777777" w:rsidR="00B83D5E" w:rsidRDefault="00B83D5E" w:rsidP="00B83D5E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Мероприятие (результат)</w:t>
      </w:r>
      <w:r>
        <w:rPr>
          <w:sz w:val="28"/>
        </w:rPr>
        <w:t xml:space="preserve"> 2.2.</w:t>
      </w:r>
      <w:r w:rsidRPr="00A00F9D">
        <w:rPr>
          <w:sz w:val="28"/>
        </w:rPr>
        <w:t xml:space="preserve"> «</w:t>
      </w:r>
      <w:r w:rsidRPr="00B83D5E">
        <w:rPr>
          <w:sz w:val="28"/>
        </w:rPr>
        <w:t>Увеличение площади земельных участков, являющихся объектами налогообложения земельным налогом</w:t>
      </w:r>
      <w:r w:rsidRPr="00A00F9D">
        <w:rPr>
          <w:sz w:val="28"/>
        </w:rPr>
        <w:t>»</w:t>
      </w:r>
      <w:r>
        <w:rPr>
          <w:sz w:val="28"/>
        </w:rPr>
        <w:t xml:space="preserve"> выполнено.</w:t>
      </w:r>
    </w:p>
    <w:p w14:paraId="30F1F14C" w14:textId="77777777" w:rsidR="00B83D5E" w:rsidRDefault="00B83D5E" w:rsidP="00B83D5E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По итогам реализации мероприятия (результата) в 202</w:t>
      </w:r>
      <w:r>
        <w:rPr>
          <w:sz w:val="28"/>
        </w:rPr>
        <w:t>5</w:t>
      </w:r>
      <w:r w:rsidRPr="00A00F9D">
        <w:rPr>
          <w:sz w:val="28"/>
        </w:rPr>
        <w:t xml:space="preserve"> году проведены работы</w:t>
      </w:r>
      <w:r>
        <w:rPr>
          <w:sz w:val="28"/>
        </w:rPr>
        <w:t xml:space="preserve"> по увеличению площади</w:t>
      </w:r>
      <w:r w:rsidRPr="00B83D5E">
        <w:rPr>
          <w:sz w:val="28"/>
        </w:rPr>
        <w:t xml:space="preserve"> земельных участков</w:t>
      </w:r>
      <w:r>
        <w:rPr>
          <w:sz w:val="28"/>
        </w:rPr>
        <w:t xml:space="preserve"> для увеличения доходов</w:t>
      </w:r>
      <w:r w:rsidRPr="0084662D">
        <w:rPr>
          <w:sz w:val="28"/>
        </w:rPr>
        <w:t xml:space="preserve"> местного бюджета</w:t>
      </w:r>
      <w:r>
        <w:rPr>
          <w:sz w:val="28"/>
        </w:rPr>
        <w:t xml:space="preserve"> по земельному налогу.</w:t>
      </w:r>
    </w:p>
    <w:p w14:paraId="4CC2B492" w14:textId="77777777" w:rsidR="00B83D5E" w:rsidRPr="0084662D" w:rsidRDefault="00B83D5E" w:rsidP="00B83D5E">
      <w:pPr>
        <w:ind w:firstLine="709"/>
        <w:contextualSpacing/>
        <w:jc w:val="both"/>
        <w:rPr>
          <w:sz w:val="28"/>
        </w:rPr>
      </w:pPr>
      <w:r>
        <w:rPr>
          <w:sz w:val="28"/>
        </w:rPr>
        <w:t>Мероприятие (результат) 2.3</w:t>
      </w:r>
      <w:r w:rsidRPr="0084662D">
        <w:rPr>
          <w:sz w:val="28"/>
        </w:rPr>
        <w:t>. «</w:t>
      </w:r>
      <w:r w:rsidRPr="00B83D5E">
        <w:rPr>
          <w:sz w:val="28"/>
        </w:rPr>
        <w:t>Проведены кадастровые работы по установлению границ и образованию новых земельных участков</w:t>
      </w:r>
      <w:r w:rsidRPr="0084662D">
        <w:rPr>
          <w:sz w:val="28"/>
        </w:rPr>
        <w:t>» выполнено.</w:t>
      </w:r>
    </w:p>
    <w:p w14:paraId="64961536" w14:textId="77777777" w:rsidR="00B83D5E" w:rsidRDefault="00B83D5E" w:rsidP="00B83D5E">
      <w:pPr>
        <w:ind w:firstLine="709"/>
        <w:contextualSpacing/>
        <w:jc w:val="both"/>
        <w:rPr>
          <w:sz w:val="28"/>
        </w:rPr>
      </w:pPr>
      <w:r w:rsidRPr="0084662D">
        <w:rPr>
          <w:sz w:val="28"/>
        </w:rPr>
        <w:t xml:space="preserve">По итогам реализации мероприятия (результата) в 2025 </w:t>
      </w:r>
      <w:r w:rsidRPr="003E7BFD">
        <w:rPr>
          <w:sz w:val="28"/>
          <w:szCs w:val="28"/>
        </w:rPr>
        <w:t xml:space="preserve">году </w:t>
      </w:r>
      <w:r w:rsidR="003E7BFD">
        <w:rPr>
          <w:sz w:val="28"/>
          <w:szCs w:val="28"/>
        </w:rPr>
        <w:t>п</w:t>
      </w:r>
      <w:r w:rsidR="003E7BFD" w:rsidRPr="003E7BFD">
        <w:rPr>
          <w:sz w:val="28"/>
          <w:szCs w:val="28"/>
        </w:rPr>
        <w:t>роведен</w:t>
      </w:r>
      <w:r w:rsidR="003E7BFD">
        <w:rPr>
          <w:sz w:val="28"/>
          <w:szCs w:val="28"/>
        </w:rPr>
        <w:t xml:space="preserve">о </w:t>
      </w:r>
      <w:r w:rsidR="00C579D0">
        <w:rPr>
          <w:sz w:val="28"/>
          <w:szCs w:val="28"/>
        </w:rPr>
        <w:t>межевании</w:t>
      </w:r>
      <w:r w:rsidR="003E7BFD" w:rsidRPr="003E7BFD">
        <w:rPr>
          <w:sz w:val="28"/>
          <w:szCs w:val="28"/>
        </w:rPr>
        <w:t xml:space="preserve"> земельных участков</w:t>
      </w:r>
      <w:r w:rsidR="00C579D0">
        <w:rPr>
          <w:sz w:val="28"/>
          <w:szCs w:val="28"/>
        </w:rPr>
        <w:t xml:space="preserve"> для дальнейшего</w:t>
      </w:r>
      <w:r w:rsidR="003E7BFD">
        <w:rPr>
          <w:sz w:val="28"/>
          <w:szCs w:val="28"/>
        </w:rPr>
        <w:t xml:space="preserve"> заключения договоров </w:t>
      </w:r>
      <w:r w:rsidR="00C579D0">
        <w:rPr>
          <w:sz w:val="28"/>
          <w:szCs w:val="28"/>
        </w:rPr>
        <w:t>по аренде.</w:t>
      </w:r>
      <w:r w:rsidR="003E7BFD">
        <w:rPr>
          <w:sz w:val="28"/>
          <w:szCs w:val="28"/>
        </w:rPr>
        <w:t xml:space="preserve"> </w:t>
      </w:r>
    </w:p>
    <w:p w14:paraId="6CB8A017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C579D0">
        <w:rPr>
          <w:sz w:val="28"/>
        </w:rPr>
        <w:t>В рамках структурного</w:t>
      </w:r>
      <w:r>
        <w:rPr>
          <w:sz w:val="28"/>
        </w:rPr>
        <w:t xml:space="preserve"> </w:t>
      </w:r>
      <w:r w:rsidRPr="00A00F9D">
        <w:rPr>
          <w:sz w:val="28"/>
        </w:rPr>
        <w:t xml:space="preserve">комплекса процессных мероприятий </w:t>
      </w:r>
      <w:r w:rsidR="00C579D0" w:rsidRPr="00C579D0">
        <w:rPr>
          <w:sz w:val="28"/>
        </w:rPr>
        <w:t xml:space="preserve">«Обеспечение реализации муниципальной программы» </w:t>
      </w:r>
      <w:r w:rsidRPr="00A00F9D">
        <w:rPr>
          <w:sz w:val="28"/>
        </w:rPr>
        <w:t>предусмотрена реализация</w:t>
      </w:r>
      <w:r w:rsidR="00A610A9">
        <w:rPr>
          <w:sz w:val="28"/>
        </w:rPr>
        <w:t xml:space="preserve"> 1</w:t>
      </w:r>
      <w:r w:rsidR="004A0EB4">
        <w:rPr>
          <w:sz w:val="28"/>
        </w:rPr>
        <w:t xml:space="preserve"> мероприятия</w:t>
      </w:r>
      <w:r>
        <w:rPr>
          <w:sz w:val="28"/>
        </w:rPr>
        <w:t>.</w:t>
      </w:r>
    </w:p>
    <w:p w14:paraId="01E28CA4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>Мероприятие (результат) 1.1. «</w:t>
      </w:r>
      <w:r w:rsidR="00C579D0" w:rsidRPr="00C579D0">
        <w:rPr>
          <w:sz w:val="28"/>
        </w:rPr>
        <w:t>Обеспечена деятельность Комитета по управлению имуществом города Батайска</w:t>
      </w:r>
      <w:r w:rsidR="00A14C26">
        <w:rPr>
          <w:sz w:val="28"/>
        </w:rPr>
        <w:t>»</w:t>
      </w:r>
      <w:r w:rsidRPr="008B4837">
        <w:rPr>
          <w:sz w:val="28"/>
        </w:rPr>
        <w:t xml:space="preserve"> выполнено.</w:t>
      </w:r>
    </w:p>
    <w:p w14:paraId="6B3A33D6" w14:textId="77777777" w:rsidR="003E0D92" w:rsidRDefault="003E0D92" w:rsidP="003E0D92">
      <w:pPr>
        <w:ind w:firstLine="709"/>
        <w:contextualSpacing/>
        <w:jc w:val="both"/>
        <w:rPr>
          <w:sz w:val="28"/>
        </w:rPr>
      </w:pPr>
      <w:r>
        <w:rPr>
          <w:sz w:val="28"/>
        </w:rPr>
        <w:t>В рамках реализации мероприятия в</w:t>
      </w:r>
      <w:r w:rsidRPr="008B4837">
        <w:rPr>
          <w:sz w:val="28"/>
        </w:rPr>
        <w:t xml:space="preserve"> полном объеме и в установленные сроки обеспечено </w:t>
      </w:r>
      <w:r>
        <w:rPr>
          <w:sz w:val="28"/>
        </w:rPr>
        <w:t>финансирование</w:t>
      </w:r>
      <w:r w:rsidRPr="008B4837">
        <w:rPr>
          <w:sz w:val="28"/>
        </w:rPr>
        <w:t xml:space="preserve"> ключевых расходных статей, включая выплату заработной платы сотрудникам, осуществление текущих</w:t>
      </w:r>
      <w:r w:rsidR="00A428D6">
        <w:rPr>
          <w:sz w:val="28"/>
        </w:rPr>
        <w:t xml:space="preserve"> хозяйственных расходов</w:t>
      </w:r>
      <w:r>
        <w:rPr>
          <w:sz w:val="28"/>
        </w:rPr>
        <w:t>,</w:t>
      </w:r>
      <w:r w:rsidRPr="008B4837">
        <w:rPr>
          <w:sz w:val="28"/>
        </w:rPr>
        <w:t xml:space="preserve"> услуг связи</w:t>
      </w:r>
      <w:r>
        <w:rPr>
          <w:sz w:val="28"/>
        </w:rPr>
        <w:t xml:space="preserve"> и налогов, что </w:t>
      </w:r>
      <w:r w:rsidRPr="008B4837">
        <w:rPr>
          <w:sz w:val="28"/>
        </w:rPr>
        <w:t>гарантировало стабильную и бесперебойную работу учреждени</w:t>
      </w:r>
      <w:r>
        <w:rPr>
          <w:sz w:val="28"/>
        </w:rPr>
        <w:t>я</w:t>
      </w:r>
      <w:r w:rsidRPr="008B4837">
        <w:rPr>
          <w:sz w:val="28"/>
        </w:rPr>
        <w:t>, предоставляющ</w:t>
      </w:r>
      <w:r>
        <w:rPr>
          <w:sz w:val="28"/>
        </w:rPr>
        <w:t>его</w:t>
      </w:r>
      <w:r w:rsidRPr="008B4837">
        <w:rPr>
          <w:sz w:val="28"/>
        </w:rPr>
        <w:t xml:space="preserve"> услуги населению</w:t>
      </w:r>
      <w:r>
        <w:rPr>
          <w:sz w:val="28"/>
        </w:rPr>
        <w:t>.</w:t>
      </w:r>
    </w:p>
    <w:p w14:paraId="32E384CB" w14:textId="77777777" w:rsidR="000817D0" w:rsidRDefault="003E0D92" w:rsidP="003E0D92">
      <w:pPr>
        <w:ind w:firstLine="709"/>
        <w:contextualSpacing/>
        <w:jc w:val="both"/>
        <w:rPr>
          <w:sz w:val="28"/>
          <w:szCs w:val="28"/>
        </w:rPr>
      </w:pPr>
      <w:r w:rsidRPr="002A4833">
        <w:rPr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>
        <w:rPr>
          <w:sz w:val="28"/>
          <w:szCs w:val="28"/>
        </w:rPr>
        <w:t xml:space="preserve">Муниципальной </w:t>
      </w:r>
      <w:r w:rsidRPr="002A4833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за 2025 год </w:t>
      </w:r>
      <w:r w:rsidRPr="002A4833">
        <w:rPr>
          <w:sz w:val="28"/>
          <w:szCs w:val="28"/>
        </w:rPr>
        <w:t xml:space="preserve">приведены в </w:t>
      </w:r>
      <w:r>
        <w:rPr>
          <w:sz w:val="28"/>
          <w:szCs w:val="28"/>
        </w:rPr>
        <w:t>приложении</w:t>
      </w:r>
      <w:r w:rsidRPr="002A4833">
        <w:rPr>
          <w:sz w:val="28"/>
          <w:szCs w:val="28"/>
        </w:rPr>
        <w:t xml:space="preserve"> № 1 </w:t>
      </w:r>
      <w:r>
        <w:rPr>
          <w:sz w:val="28"/>
          <w:szCs w:val="28"/>
        </w:rPr>
        <w:t xml:space="preserve">                </w:t>
      </w:r>
      <w:r w:rsidRPr="002A4833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отчету</w:t>
      </w:r>
      <w:r w:rsidRPr="002A4833">
        <w:rPr>
          <w:sz w:val="28"/>
          <w:szCs w:val="28"/>
        </w:rPr>
        <w:t>.</w:t>
      </w:r>
      <w:r w:rsidR="004A0EB4">
        <w:rPr>
          <w:sz w:val="28"/>
          <w:szCs w:val="28"/>
        </w:rPr>
        <w:t xml:space="preserve"> </w:t>
      </w:r>
    </w:p>
    <w:p w14:paraId="5D6A2773" w14:textId="77777777" w:rsidR="007F6704" w:rsidRPr="00086B05" w:rsidRDefault="007F6704">
      <w:pPr>
        <w:tabs>
          <w:tab w:val="left" w:pos="1276"/>
        </w:tabs>
        <w:jc w:val="center"/>
      </w:pPr>
    </w:p>
    <w:p w14:paraId="4C786076" w14:textId="77777777" w:rsidR="007F6704" w:rsidRDefault="000D0D44">
      <w:pPr>
        <w:tabs>
          <w:tab w:val="left" w:pos="1276"/>
        </w:tabs>
        <w:jc w:val="center"/>
        <w:rPr>
          <w:sz w:val="28"/>
        </w:rPr>
      </w:pPr>
      <w:r w:rsidRPr="00086B05">
        <w:rPr>
          <w:sz w:val="28"/>
        </w:rPr>
        <w:t xml:space="preserve">Раздел 3. Анализ факторов, повлиявших </w:t>
      </w:r>
      <w:r w:rsidRPr="00086B05">
        <w:rPr>
          <w:sz w:val="28"/>
        </w:rPr>
        <w:br/>
        <w:t>на ход реализа</w:t>
      </w:r>
      <w:r w:rsidR="00EE2915">
        <w:rPr>
          <w:sz w:val="28"/>
        </w:rPr>
        <w:t xml:space="preserve">ции муниципальной </w:t>
      </w:r>
      <w:r w:rsidRPr="00086B05">
        <w:rPr>
          <w:sz w:val="28"/>
        </w:rPr>
        <w:t>программы</w:t>
      </w:r>
    </w:p>
    <w:p w14:paraId="4119681B" w14:textId="77777777" w:rsidR="00EE2915" w:rsidRPr="00086B05" w:rsidRDefault="00EE2915">
      <w:pPr>
        <w:tabs>
          <w:tab w:val="left" w:pos="1276"/>
        </w:tabs>
        <w:jc w:val="center"/>
      </w:pPr>
    </w:p>
    <w:p w14:paraId="06BBBA77" w14:textId="77777777" w:rsidR="004A57E4" w:rsidRDefault="000D0D44" w:rsidP="004A57E4">
      <w:pPr>
        <w:tabs>
          <w:tab w:val="left" w:pos="567"/>
        </w:tabs>
        <w:jc w:val="both"/>
        <w:rPr>
          <w:sz w:val="28"/>
        </w:rPr>
      </w:pPr>
      <w:r w:rsidRPr="00086B05">
        <w:rPr>
          <w:sz w:val="28"/>
        </w:rPr>
        <w:tab/>
        <w:t xml:space="preserve">В </w:t>
      </w:r>
      <w:r w:rsidR="00EE2915">
        <w:rPr>
          <w:sz w:val="28"/>
        </w:rPr>
        <w:t>2025</w:t>
      </w:r>
      <w:r w:rsidRPr="00086B05">
        <w:rPr>
          <w:sz w:val="28"/>
        </w:rPr>
        <w:t xml:space="preserve"> году на ход реализации муниципальной программы</w:t>
      </w:r>
      <w:r w:rsidR="00EE2915">
        <w:rPr>
          <w:sz w:val="28"/>
        </w:rPr>
        <w:br/>
        <w:t>оказывала значимое</w:t>
      </w:r>
      <w:r w:rsidRPr="00086B05">
        <w:rPr>
          <w:sz w:val="28"/>
        </w:rPr>
        <w:t xml:space="preserve"> влияние следующие факторы:</w:t>
      </w:r>
      <w:r w:rsidR="004A57E4" w:rsidRPr="004A57E4">
        <w:t xml:space="preserve"> </w:t>
      </w:r>
    </w:p>
    <w:p w14:paraId="6AED14DC" w14:textId="77777777" w:rsidR="004A57E4" w:rsidRDefault="004A57E4" w:rsidP="004A57E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4A57E4">
        <w:rPr>
          <w:sz w:val="28"/>
        </w:rPr>
        <w:t xml:space="preserve">планомерная и систематическая работа по реализации мероприятий </w:t>
      </w:r>
      <w:r>
        <w:rPr>
          <w:sz w:val="28"/>
        </w:rPr>
        <w:t>муниципальной программы;</w:t>
      </w:r>
    </w:p>
    <w:p w14:paraId="24462D84" w14:textId="77777777" w:rsidR="004A57E4" w:rsidRDefault="004A57E4" w:rsidP="004A57E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4A57E4">
        <w:rPr>
          <w:sz w:val="28"/>
        </w:rPr>
        <w:t xml:space="preserve">контроль и мониторинг выполнения мероприятий и показателей </w:t>
      </w:r>
      <w:r>
        <w:rPr>
          <w:sz w:val="28"/>
        </w:rPr>
        <w:t xml:space="preserve">в течение года; </w:t>
      </w:r>
    </w:p>
    <w:p w14:paraId="334CE284" w14:textId="77777777" w:rsidR="007F6704" w:rsidRPr="004A57E4" w:rsidRDefault="004A57E4" w:rsidP="004A57E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Pr="004A57E4">
        <w:rPr>
          <w:sz w:val="28"/>
        </w:rPr>
        <w:t>своевременная актуализация изменений, влия</w:t>
      </w:r>
      <w:r>
        <w:rPr>
          <w:sz w:val="28"/>
        </w:rPr>
        <w:t>ющих на ход реализации</w:t>
      </w:r>
      <w:r w:rsidRPr="004A57E4">
        <w:rPr>
          <w:sz w:val="28"/>
        </w:rPr>
        <w:t>, в том числе корректировка финансового обеспечения с сохранением ожидаемых результатов.</w:t>
      </w:r>
    </w:p>
    <w:p w14:paraId="279AB952" w14:textId="77777777" w:rsidR="007F6704" w:rsidRDefault="000D0D44">
      <w:pPr>
        <w:tabs>
          <w:tab w:val="left" w:pos="4769"/>
        </w:tabs>
        <w:jc w:val="both"/>
      </w:pPr>
      <w:r>
        <w:rPr>
          <w:sz w:val="28"/>
        </w:rPr>
        <w:tab/>
      </w:r>
    </w:p>
    <w:p w14:paraId="75C450AF" w14:textId="77777777" w:rsidR="007F6704" w:rsidRDefault="000D0D44">
      <w:pPr>
        <w:tabs>
          <w:tab w:val="left" w:pos="1276"/>
        </w:tabs>
        <w:jc w:val="center"/>
      </w:pPr>
      <w:r>
        <w:rPr>
          <w:sz w:val="28"/>
        </w:rPr>
        <w:t>Раздел 4. Сведения об исполь</w:t>
      </w:r>
      <w:r w:rsidR="0060377C">
        <w:rPr>
          <w:sz w:val="28"/>
        </w:rPr>
        <w:t xml:space="preserve">зовании бюджетных ассигнований </w:t>
      </w:r>
      <w:r>
        <w:rPr>
          <w:sz w:val="28"/>
        </w:rPr>
        <w:t>и внебюджетных средств на реализа</w:t>
      </w:r>
      <w:r w:rsidR="0060377C">
        <w:rPr>
          <w:sz w:val="28"/>
        </w:rPr>
        <w:t xml:space="preserve">цию муниципальной </w:t>
      </w:r>
      <w:r>
        <w:rPr>
          <w:sz w:val="28"/>
        </w:rPr>
        <w:t>программы</w:t>
      </w:r>
    </w:p>
    <w:p w14:paraId="075837DF" w14:textId="77777777" w:rsidR="007F6704" w:rsidRDefault="007F6704">
      <w:pPr>
        <w:jc w:val="both"/>
      </w:pPr>
    </w:p>
    <w:p w14:paraId="5E6427DF" w14:textId="77777777" w:rsidR="00A81E39" w:rsidRDefault="000D0D44" w:rsidP="00A81E39">
      <w:pPr>
        <w:jc w:val="both"/>
        <w:rPr>
          <w:sz w:val="28"/>
        </w:rPr>
      </w:pPr>
      <w:r>
        <w:rPr>
          <w:sz w:val="28"/>
        </w:rPr>
        <w:lastRenderedPageBreak/>
        <w:tab/>
        <w:t xml:space="preserve">Объем запланированных расходов на реализацию муниципальной программы на </w:t>
      </w:r>
      <w:r w:rsidR="0060377C">
        <w:rPr>
          <w:sz w:val="28"/>
        </w:rPr>
        <w:t>2025</w:t>
      </w:r>
      <w:r>
        <w:rPr>
          <w:sz w:val="28"/>
        </w:rPr>
        <w:t xml:space="preserve"> год составил</w:t>
      </w:r>
      <w:r w:rsidR="00A81E39">
        <w:rPr>
          <w:sz w:val="28"/>
        </w:rPr>
        <w:t xml:space="preserve"> 34 036,3</w:t>
      </w:r>
      <w:r>
        <w:rPr>
          <w:sz w:val="28"/>
        </w:rPr>
        <w:t xml:space="preserve"> тыс. рублей, </w:t>
      </w:r>
      <w:r w:rsidR="00A81E39">
        <w:rPr>
          <w:sz w:val="28"/>
        </w:rPr>
        <w:t>источнико</w:t>
      </w:r>
      <w:r>
        <w:rPr>
          <w:sz w:val="28"/>
        </w:rPr>
        <w:t>м финансирования</w:t>
      </w:r>
      <w:r w:rsidR="00A81E39">
        <w:rPr>
          <w:sz w:val="28"/>
        </w:rPr>
        <w:t xml:space="preserve"> является </w:t>
      </w:r>
      <w:r>
        <w:rPr>
          <w:sz w:val="28"/>
        </w:rPr>
        <w:t>ме</w:t>
      </w:r>
      <w:r w:rsidR="00A81E39">
        <w:rPr>
          <w:sz w:val="28"/>
        </w:rPr>
        <w:t>стный бюджет.</w:t>
      </w:r>
      <w:r>
        <w:rPr>
          <w:sz w:val="28"/>
        </w:rPr>
        <w:tab/>
      </w:r>
    </w:p>
    <w:p w14:paraId="435A8940" w14:textId="77777777" w:rsidR="007F6704" w:rsidRDefault="000D0D44" w:rsidP="00A81E39">
      <w:pPr>
        <w:ind w:firstLine="708"/>
        <w:jc w:val="both"/>
      </w:pPr>
      <w:r>
        <w:rPr>
          <w:sz w:val="28"/>
        </w:rPr>
        <w:t xml:space="preserve">Исполнение расходов по муниципальной программе составило </w:t>
      </w:r>
      <w:r w:rsidR="00A81E39">
        <w:rPr>
          <w:sz w:val="28"/>
        </w:rPr>
        <w:t>33 524,0</w:t>
      </w:r>
      <w:r>
        <w:rPr>
          <w:sz w:val="28"/>
        </w:rPr>
        <w:t xml:space="preserve"> тыс. рублей, </w:t>
      </w:r>
      <w:r w:rsidR="00A81E39" w:rsidRPr="00A81E39">
        <w:rPr>
          <w:sz w:val="28"/>
        </w:rPr>
        <w:t>источником финансирования является местный бюджет</w:t>
      </w:r>
      <w:r w:rsidR="00A81E39">
        <w:rPr>
          <w:sz w:val="28"/>
        </w:rPr>
        <w:t>.</w:t>
      </w:r>
      <w:r>
        <w:rPr>
          <w:sz w:val="28"/>
        </w:rPr>
        <w:tab/>
      </w:r>
    </w:p>
    <w:p w14:paraId="03504408" w14:textId="77777777" w:rsidR="00166D0E" w:rsidRPr="00166D0E" w:rsidRDefault="000D0D44" w:rsidP="00802FA8">
      <w:pPr>
        <w:jc w:val="both"/>
        <w:rPr>
          <w:sz w:val="28"/>
        </w:rPr>
      </w:pPr>
      <w:r>
        <w:rPr>
          <w:sz w:val="28"/>
        </w:rPr>
        <w:tab/>
      </w:r>
      <w:r w:rsidR="00166D0E" w:rsidRPr="00166D0E">
        <w:rPr>
          <w:sz w:val="28"/>
        </w:rPr>
        <w:t xml:space="preserve">Объем неосвоенных бюджетных ассигнований местного бюджета составил </w:t>
      </w:r>
      <w:r w:rsidR="00802FA8">
        <w:rPr>
          <w:sz w:val="28"/>
        </w:rPr>
        <w:t>512,3</w:t>
      </w:r>
      <w:r w:rsidR="00166D0E" w:rsidRPr="00166D0E">
        <w:rPr>
          <w:sz w:val="28"/>
        </w:rPr>
        <w:t xml:space="preserve"> тыс. рублей, из них:</w:t>
      </w:r>
    </w:p>
    <w:p w14:paraId="394E89F9" w14:textId="77777777" w:rsidR="00D43483" w:rsidRPr="00166D0E" w:rsidRDefault="00D43483" w:rsidP="00D43483">
      <w:pPr>
        <w:ind w:firstLine="708"/>
        <w:jc w:val="both"/>
        <w:rPr>
          <w:sz w:val="28"/>
        </w:rPr>
      </w:pPr>
      <w:r>
        <w:rPr>
          <w:sz w:val="28"/>
        </w:rPr>
        <w:t>439,7</w:t>
      </w:r>
      <w:r w:rsidRPr="00166D0E">
        <w:rPr>
          <w:sz w:val="28"/>
        </w:rPr>
        <w:t xml:space="preserve"> тыс. рублей – </w:t>
      </w:r>
      <w:r w:rsidR="000A038E">
        <w:rPr>
          <w:sz w:val="28"/>
        </w:rPr>
        <w:t>экономия,</w:t>
      </w:r>
      <w:r w:rsidRPr="00166D0E">
        <w:rPr>
          <w:sz w:val="28"/>
        </w:rPr>
        <w:t xml:space="preserve"> сложивш</w:t>
      </w:r>
      <w:r w:rsidR="000A038E">
        <w:rPr>
          <w:sz w:val="28"/>
        </w:rPr>
        <w:t>ая</w:t>
      </w:r>
      <w:r w:rsidRPr="00166D0E">
        <w:rPr>
          <w:sz w:val="28"/>
        </w:rPr>
        <w:t>ся в результате</w:t>
      </w:r>
      <w:r>
        <w:rPr>
          <w:sz w:val="28"/>
        </w:rPr>
        <w:t xml:space="preserve"> имеющихся вакантных должностей в течении 2025 года</w:t>
      </w:r>
      <w:r w:rsidRPr="00166D0E">
        <w:rPr>
          <w:sz w:val="28"/>
        </w:rPr>
        <w:t xml:space="preserve">, </w:t>
      </w:r>
      <w:r>
        <w:rPr>
          <w:sz w:val="28"/>
        </w:rPr>
        <w:t>по заработной плате, социальным выплатам и отчислениям в фонды</w:t>
      </w:r>
      <w:r w:rsidRPr="00166D0E">
        <w:rPr>
          <w:sz w:val="28"/>
        </w:rPr>
        <w:t>;</w:t>
      </w:r>
    </w:p>
    <w:p w14:paraId="150FEF9A" w14:textId="77777777" w:rsidR="00166D0E" w:rsidRPr="00166D0E" w:rsidRDefault="00D43483" w:rsidP="00802FA8">
      <w:pPr>
        <w:ind w:firstLine="708"/>
        <w:jc w:val="both"/>
        <w:rPr>
          <w:sz w:val="28"/>
        </w:rPr>
      </w:pPr>
      <w:r>
        <w:rPr>
          <w:sz w:val="28"/>
        </w:rPr>
        <w:t>34,0</w:t>
      </w:r>
      <w:r w:rsidR="00166D0E" w:rsidRPr="00166D0E">
        <w:rPr>
          <w:sz w:val="28"/>
        </w:rPr>
        <w:t xml:space="preserve"> тыс. рублей – </w:t>
      </w:r>
      <w:r w:rsidR="000A038E" w:rsidRPr="00166D0E">
        <w:rPr>
          <w:sz w:val="28"/>
        </w:rPr>
        <w:t>экономия,</w:t>
      </w:r>
      <w:r w:rsidR="00166D0E" w:rsidRPr="00166D0E">
        <w:rPr>
          <w:sz w:val="28"/>
        </w:rPr>
        <w:t xml:space="preserve"> </w:t>
      </w:r>
      <w:r w:rsidR="000A038E" w:rsidRPr="000A038E">
        <w:rPr>
          <w:sz w:val="28"/>
        </w:rPr>
        <w:t>сложившаяся</w:t>
      </w:r>
      <w:r w:rsidR="00166D0E" w:rsidRPr="00166D0E">
        <w:rPr>
          <w:sz w:val="28"/>
        </w:rPr>
        <w:t xml:space="preserve"> в результате проведения закупок и исполнения контрактов, </w:t>
      </w:r>
      <w:r>
        <w:rPr>
          <w:sz w:val="28"/>
        </w:rPr>
        <w:t>по проведению оценки</w:t>
      </w:r>
      <w:r w:rsidRPr="00D43483">
        <w:rPr>
          <w:sz w:val="28"/>
        </w:rPr>
        <w:t xml:space="preserve"> объектов муниципального имущества</w:t>
      </w:r>
      <w:r w:rsidR="00166D0E" w:rsidRPr="00166D0E">
        <w:rPr>
          <w:sz w:val="28"/>
        </w:rPr>
        <w:t>;</w:t>
      </w:r>
    </w:p>
    <w:p w14:paraId="1F679EC5" w14:textId="77777777" w:rsidR="00166D0E" w:rsidRPr="00166D0E" w:rsidRDefault="00D43483" w:rsidP="00802FA8">
      <w:pPr>
        <w:ind w:firstLine="708"/>
        <w:jc w:val="both"/>
        <w:rPr>
          <w:sz w:val="28"/>
        </w:rPr>
      </w:pPr>
      <w:r>
        <w:rPr>
          <w:sz w:val="28"/>
        </w:rPr>
        <w:t>38,6</w:t>
      </w:r>
      <w:r w:rsidR="00166D0E" w:rsidRPr="00166D0E">
        <w:rPr>
          <w:sz w:val="28"/>
        </w:rPr>
        <w:t xml:space="preserve"> тыс. рублей – </w:t>
      </w:r>
      <w:r w:rsidR="000A038E" w:rsidRPr="00166D0E">
        <w:rPr>
          <w:sz w:val="28"/>
        </w:rPr>
        <w:t>экономия,</w:t>
      </w:r>
      <w:r w:rsidR="00166D0E" w:rsidRPr="00166D0E">
        <w:rPr>
          <w:sz w:val="28"/>
        </w:rPr>
        <w:t xml:space="preserve"> </w:t>
      </w:r>
      <w:r w:rsidR="000A038E" w:rsidRPr="000A038E">
        <w:rPr>
          <w:sz w:val="28"/>
        </w:rPr>
        <w:t>сложившаяся</w:t>
      </w:r>
      <w:r w:rsidR="00166D0E" w:rsidRPr="00166D0E">
        <w:rPr>
          <w:sz w:val="28"/>
        </w:rPr>
        <w:t xml:space="preserve"> в результате проведения закупок и исполнения контракта, по </w:t>
      </w:r>
      <w:r w:rsidR="00677B81">
        <w:rPr>
          <w:sz w:val="28"/>
        </w:rPr>
        <w:t>обеспечению деятельности организации (услуги связи, коммунальные услуги и т.д.</w:t>
      </w:r>
    </w:p>
    <w:p w14:paraId="6542AB67" w14:textId="77777777" w:rsidR="007F6704" w:rsidRDefault="000D0D44" w:rsidP="00802FA8">
      <w:pPr>
        <w:ind w:firstLine="708"/>
        <w:jc w:val="both"/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014A73">
        <w:rPr>
          <w:sz w:val="28"/>
        </w:rPr>
        <w:t>2025</w:t>
      </w:r>
      <w:r>
        <w:rPr>
          <w:sz w:val="28"/>
        </w:rPr>
        <w:t xml:space="preserve"> год приведены в таблице № 2 к отчету о реализации муниципальной программы.</w:t>
      </w:r>
    </w:p>
    <w:p w14:paraId="49B68554" w14:textId="77777777" w:rsidR="00CC68A9" w:rsidRDefault="00CC68A9">
      <w:pPr>
        <w:contextualSpacing/>
        <w:jc w:val="center"/>
        <w:rPr>
          <w:sz w:val="28"/>
        </w:rPr>
      </w:pPr>
    </w:p>
    <w:p w14:paraId="7A25CB77" w14:textId="77777777" w:rsidR="007F6704" w:rsidRDefault="000D0D44">
      <w:pPr>
        <w:contextualSpacing/>
        <w:jc w:val="center"/>
        <w:rPr>
          <w:sz w:val="28"/>
        </w:rPr>
      </w:pPr>
      <w:r>
        <w:rPr>
          <w:sz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16FBA046" w14:textId="77777777" w:rsidR="00B26794" w:rsidRDefault="00B26794" w:rsidP="00B26794">
      <w:pPr>
        <w:contextualSpacing/>
        <w:rPr>
          <w:sz w:val="28"/>
        </w:rPr>
      </w:pPr>
    </w:p>
    <w:p w14:paraId="4E4063A3" w14:textId="77777777" w:rsidR="00B26794" w:rsidRPr="00B26794" w:rsidRDefault="00B26794" w:rsidP="004D75CA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6794">
        <w:rPr>
          <w:color w:val="auto"/>
          <w:sz w:val="28"/>
          <w:szCs w:val="28"/>
        </w:rPr>
        <w:t xml:space="preserve">Муниципальной программой и структурными элементами </w:t>
      </w:r>
      <w:r w:rsidR="007F0F62">
        <w:rPr>
          <w:color w:val="auto"/>
          <w:sz w:val="28"/>
          <w:szCs w:val="28"/>
        </w:rPr>
        <w:t xml:space="preserve">муниципальной </w:t>
      </w:r>
      <w:r w:rsidRPr="00B26794">
        <w:rPr>
          <w:color w:val="auto"/>
          <w:sz w:val="28"/>
          <w:szCs w:val="28"/>
        </w:rPr>
        <w:t xml:space="preserve">программы предусмотрено: </w:t>
      </w:r>
      <w:r w:rsidR="00CF23EA">
        <w:rPr>
          <w:color w:val="auto"/>
          <w:sz w:val="28"/>
          <w:szCs w:val="28"/>
        </w:rPr>
        <w:t>7</w:t>
      </w:r>
      <w:r w:rsidRPr="00B26794">
        <w:rPr>
          <w:color w:val="auto"/>
          <w:sz w:val="28"/>
          <w:szCs w:val="28"/>
        </w:rPr>
        <w:t xml:space="preserve"> </w:t>
      </w:r>
      <w:r w:rsidR="00CF23EA">
        <w:rPr>
          <w:color w:val="auto"/>
          <w:sz w:val="28"/>
          <w:szCs w:val="28"/>
        </w:rPr>
        <w:t>показателей, по 4</w:t>
      </w:r>
      <w:r w:rsidRPr="00B26794">
        <w:rPr>
          <w:color w:val="auto"/>
          <w:sz w:val="28"/>
          <w:szCs w:val="28"/>
        </w:rPr>
        <w:t xml:space="preserve"> из которых фактические значения соответствуют плановым, по </w:t>
      </w:r>
      <w:r w:rsidR="00CF23EA">
        <w:rPr>
          <w:color w:val="auto"/>
          <w:sz w:val="28"/>
          <w:szCs w:val="28"/>
        </w:rPr>
        <w:t>2</w:t>
      </w:r>
      <w:r w:rsidRPr="00B26794">
        <w:rPr>
          <w:color w:val="auto"/>
          <w:sz w:val="28"/>
          <w:szCs w:val="28"/>
        </w:rPr>
        <w:t xml:space="preserve"> показателям, количество</w:t>
      </w:r>
      <w:r w:rsidR="004D75CA">
        <w:rPr>
          <w:color w:val="auto"/>
          <w:sz w:val="28"/>
          <w:szCs w:val="28"/>
        </w:rPr>
        <w:t xml:space="preserve"> </w:t>
      </w:r>
      <w:r w:rsidRPr="00B26794">
        <w:rPr>
          <w:color w:val="auto"/>
          <w:sz w:val="28"/>
          <w:szCs w:val="28"/>
        </w:rPr>
        <w:t>фактические значения превышают плановые</w:t>
      </w:r>
      <w:r w:rsidR="00CF23EA">
        <w:rPr>
          <w:color w:val="auto"/>
          <w:sz w:val="28"/>
          <w:szCs w:val="28"/>
        </w:rPr>
        <w:t xml:space="preserve">, </w:t>
      </w:r>
      <w:r w:rsidR="00CF23EA" w:rsidRPr="00B26794">
        <w:rPr>
          <w:color w:val="auto"/>
          <w:sz w:val="28"/>
          <w:szCs w:val="28"/>
        </w:rPr>
        <w:t xml:space="preserve">по </w:t>
      </w:r>
      <w:r w:rsidR="00CF23EA">
        <w:rPr>
          <w:color w:val="auto"/>
          <w:sz w:val="28"/>
          <w:szCs w:val="28"/>
        </w:rPr>
        <w:t>1</w:t>
      </w:r>
      <w:r w:rsidR="00CF23EA" w:rsidRPr="00B26794">
        <w:rPr>
          <w:color w:val="auto"/>
          <w:sz w:val="28"/>
          <w:szCs w:val="28"/>
        </w:rPr>
        <w:t xml:space="preserve"> показателям, количество</w:t>
      </w:r>
      <w:r w:rsidR="00CF23EA">
        <w:rPr>
          <w:color w:val="auto"/>
          <w:sz w:val="28"/>
          <w:szCs w:val="28"/>
        </w:rPr>
        <w:t xml:space="preserve"> </w:t>
      </w:r>
      <w:r w:rsidR="00CF23EA" w:rsidRPr="00B26794">
        <w:rPr>
          <w:color w:val="auto"/>
          <w:sz w:val="28"/>
          <w:szCs w:val="28"/>
        </w:rPr>
        <w:t xml:space="preserve">фактические значения </w:t>
      </w:r>
      <w:r w:rsidR="00CF23EA">
        <w:rPr>
          <w:color w:val="auto"/>
          <w:sz w:val="28"/>
          <w:szCs w:val="28"/>
        </w:rPr>
        <w:t>меньше плановых.</w:t>
      </w:r>
    </w:p>
    <w:p w14:paraId="173B45A0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>Показатели Муниципальной программы.</w:t>
      </w:r>
    </w:p>
    <w:p w14:paraId="57EAC3B2" w14:textId="5C3BA0BF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>Показатель 1.1. «</w:t>
      </w:r>
      <w:r w:rsidR="00766A34" w:rsidRPr="00766A34">
        <w:rPr>
          <w:color w:val="auto"/>
          <w:sz w:val="28"/>
        </w:rPr>
        <w:t>Количество бесхозяйных объектов, выявленных для оформления и обращения в муниципальную собственность</w:t>
      </w:r>
      <w:r w:rsidRPr="00B26794">
        <w:rPr>
          <w:color w:val="auto"/>
          <w:sz w:val="28"/>
        </w:rPr>
        <w:t xml:space="preserve">», – плановое значение – </w:t>
      </w:r>
      <w:r w:rsidR="00766A34">
        <w:rPr>
          <w:color w:val="auto"/>
          <w:sz w:val="28"/>
        </w:rPr>
        <w:t>15</w:t>
      </w:r>
      <w:r w:rsidRPr="00B26794">
        <w:rPr>
          <w:color w:val="auto"/>
          <w:sz w:val="28"/>
        </w:rPr>
        <w:t xml:space="preserve"> </w:t>
      </w:r>
      <w:r w:rsidR="00766A34">
        <w:rPr>
          <w:color w:val="auto"/>
          <w:sz w:val="28"/>
        </w:rPr>
        <w:t>единиц</w:t>
      </w:r>
      <w:r w:rsidRPr="00B26794">
        <w:rPr>
          <w:color w:val="auto"/>
          <w:sz w:val="28"/>
        </w:rPr>
        <w:t xml:space="preserve">, фактическое – </w:t>
      </w:r>
      <w:r w:rsidR="00766A34">
        <w:rPr>
          <w:color w:val="auto"/>
          <w:sz w:val="28"/>
        </w:rPr>
        <w:t>56</w:t>
      </w:r>
      <w:r w:rsidR="00766A34" w:rsidRPr="00766A34">
        <w:rPr>
          <w:color w:val="auto"/>
          <w:sz w:val="28"/>
        </w:rPr>
        <w:t xml:space="preserve"> единиц</w:t>
      </w:r>
      <w:r w:rsidR="00614276">
        <w:rPr>
          <w:color w:val="auto"/>
          <w:sz w:val="28"/>
        </w:rPr>
        <w:t xml:space="preserve">, </w:t>
      </w:r>
      <w:r w:rsidR="00A00E76">
        <w:rPr>
          <w:color w:val="auto"/>
          <w:sz w:val="28"/>
        </w:rPr>
        <w:t>на причину увеличения повлияло выявление</w:t>
      </w:r>
      <w:r w:rsidR="00614276">
        <w:rPr>
          <w:color w:val="auto"/>
          <w:sz w:val="28"/>
        </w:rPr>
        <w:t xml:space="preserve"> новы</w:t>
      </w:r>
      <w:r w:rsidR="00A00E76">
        <w:rPr>
          <w:color w:val="auto"/>
          <w:sz w:val="28"/>
        </w:rPr>
        <w:t>х</w:t>
      </w:r>
      <w:r w:rsidR="00614276">
        <w:rPr>
          <w:color w:val="auto"/>
          <w:sz w:val="28"/>
        </w:rPr>
        <w:t xml:space="preserve"> объект</w:t>
      </w:r>
      <w:r w:rsidR="00A00E76">
        <w:rPr>
          <w:color w:val="auto"/>
          <w:sz w:val="28"/>
        </w:rPr>
        <w:t>ов</w:t>
      </w:r>
      <w:r w:rsidR="00614276">
        <w:rPr>
          <w:color w:val="auto"/>
          <w:sz w:val="28"/>
        </w:rPr>
        <w:t xml:space="preserve"> по заявлению УЖКХ по городу Батайску. </w:t>
      </w:r>
      <w:r w:rsidRPr="00B26794">
        <w:rPr>
          <w:color w:val="auto"/>
          <w:sz w:val="28"/>
        </w:rPr>
        <w:t xml:space="preserve"> </w:t>
      </w:r>
    </w:p>
    <w:p w14:paraId="646262D2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>Показатель 1.2. «</w:t>
      </w:r>
      <w:r w:rsidR="00766A34" w:rsidRPr="00766A34">
        <w:rPr>
          <w:color w:val="auto"/>
          <w:sz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</w:t>
      </w:r>
      <w:r w:rsidRPr="00B26794">
        <w:rPr>
          <w:color w:val="auto"/>
          <w:sz w:val="28"/>
        </w:rPr>
        <w:t xml:space="preserve">», – плановое значение – </w:t>
      </w:r>
      <w:r w:rsidR="00766A34">
        <w:rPr>
          <w:color w:val="auto"/>
          <w:sz w:val="28"/>
        </w:rPr>
        <w:t>101,3</w:t>
      </w:r>
      <w:r w:rsidRPr="00B26794">
        <w:rPr>
          <w:color w:val="auto"/>
          <w:sz w:val="28"/>
        </w:rPr>
        <w:t xml:space="preserve"> процентов, фактическое – </w:t>
      </w:r>
      <w:r w:rsidR="00766A34">
        <w:rPr>
          <w:color w:val="auto"/>
          <w:sz w:val="28"/>
        </w:rPr>
        <w:t>101,3</w:t>
      </w:r>
      <w:r w:rsidRPr="00B26794">
        <w:rPr>
          <w:color w:val="auto"/>
          <w:sz w:val="28"/>
        </w:rPr>
        <w:t xml:space="preserve"> процентов. </w:t>
      </w:r>
    </w:p>
    <w:p w14:paraId="2D76065B" w14:textId="16C06DF5" w:rsidR="00B26794" w:rsidRPr="00614276" w:rsidRDefault="00B26794" w:rsidP="00B26794">
      <w:pPr>
        <w:ind w:firstLine="709"/>
        <w:contextualSpacing/>
        <w:jc w:val="both"/>
        <w:rPr>
          <w:color w:val="auto"/>
          <w:sz w:val="28"/>
          <w:szCs w:val="28"/>
        </w:rPr>
      </w:pPr>
      <w:r w:rsidRPr="00B26794">
        <w:rPr>
          <w:color w:val="auto"/>
          <w:sz w:val="28"/>
        </w:rPr>
        <w:t>Показатель 1.3. «</w:t>
      </w:r>
      <w:r w:rsidR="00766A34" w:rsidRPr="00766A34">
        <w:rPr>
          <w:color w:val="auto"/>
          <w:sz w:val="28"/>
        </w:rPr>
        <w:t>Исполнение плана по доходам</w:t>
      </w:r>
      <w:r w:rsidRPr="00B26794">
        <w:rPr>
          <w:color w:val="auto"/>
          <w:sz w:val="28"/>
        </w:rPr>
        <w:t xml:space="preserve">», – плановое значение – </w:t>
      </w:r>
      <w:r w:rsidR="00766A34">
        <w:rPr>
          <w:color w:val="auto"/>
          <w:sz w:val="28"/>
        </w:rPr>
        <w:t>100,0</w:t>
      </w:r>
      <w:r w:rsidRPr="00B26794">
        <w:rPr>
          <w:color w:val="auto"/>
          <w:sz w:val="28"/>
        </w:rPr>
        <w:t xml:space="preserve"> процентов, фактическое – </w:t>
      </w:r>
      <w:r w:rsidR="005F5A7D">
        <w:rPr>
          <w:color w:val="auto"/>
          <w:sz w:val="28"/>
        </w:rPr>
        <w:t>97,2</w:t>
      </w:r>
      <w:r w:rsidR="00614276">
        <w:rPr>
          <w:color w:val="auto"/>
          <w:sz w:val="28"/>
        </w:rPr>
        <w:t xml:space="preserve"> пр</w:t>
      </w:r>
      <w:r w:rsidR="00614276" w:rsidRPr="00614276">
        <w:rPr>
          <w:color w:val="auto"/>
          <w:sz w:val="28"/>
          <w:szCs w:val="28"/>
        </w:rPr>
        <w:t xml:space="preserve">оцентов, </w:t>
      </w:r>
      <w:r w:rsidR="00A00E76">
        <w:rPr>
          <w:color w:val="auto"/>
          <w:sz w:val="28"/>
          <w:szCs w:val="28"/>
        </w:rPr>
        <w:t xml:space="preserve">причина невыполнения исполнения плана послужила </w:t>
      </w:r>
      <w:r w:rsidR="00614276" w:rsidRPr="00614276">
        <w:rPr>
          <w:sz w:val="28"/>
          <w:szCs w:val="28"/>
        </w:rPr>
        <w:t>несвоевременная оплата арендаторами арендной платы за пользование земельными участки.</w:t>
      </w:r>
      <w:r w:rsidRPr="00614276">
        <w:rPr>
          <w:color w:val="auto"/>
          <w:sz w:val="28"/>
          <w:szCs w:val="28"/>
        </w:rPr>
        <w:t xml:space="preserve"> </w:t>
      </w:r>
    </w:p>
    <w:p w14:paraId="23DE9266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 xml:space="preserve">Показатели комплекса процессных мероприятий </w:t>
      </w:r>
      <w:r w:rsidR="00D50574" w:rsidRPr="00D50574">
        <w:rPr>
          <w:color w:val="auto"/>
          <w:sz w:val="28"/>
        </w:rPr>
        <w:t>«Повышение эффективности управления муниципальным имуществом и приватизации»</w:t>
      </w:r>
      <w:r w:rsidRPr="00B26794">
        <w:rPr>
          <w:color w:val="auto"/>
          <w:sz w:val="28"/>
        </w:rPr>
        <w:t>.</w:t>
      </w:r>
    </w:p>
    <w:p w14:paraId="2CA31585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lastRenderedPageBreak/>
        <w:t>Показатель 1.1. «</w:t>
      </w:r>
      <w:r w:rsidR="00D50574" w:rsidRPr="00D50574">
        <w:rPr>
          <w:color w:val="auto"/>
          <w:sz w:val="28"/>
        </w:rPr>
        <w:t>Доля зарегистрированных объектов недвижимого имущества в общем количестве объектов недвижимого имущества, учтенных в Реестре муниципального образования «Город Батайск»</w:t>
      </w:r>
      <w:r w:rsidR="00D50574">
        <w:rPr>
          <w:color w:val="auto"/>
          <w:sz w:val="28"/>
        </w:rPr>
        <w:t>», – плановое значение – 100</w:t>
      </w:r>
      <w:r w:rsidRPr="00B26794">
        <w:rPr>
          <w:color w:val="auto"/>
          <w:sz w:val="28"/>
        </w:rPr>
        <w:t xml:space="preserve">,0 процентов, фактическое </w:t>
      </w:r>
      <w:r w:rsidR="00D50574" w:rsidRPr="00D50574">
        <w:rPr>
          <w:color w:val="auto"/>
          <w:sz w:val="28"/>
        </w:rPr>
        <w:t xml:space="preserve">– </w:t>
      </w:r>
      <w:r w:rsidRPr="00B26794">
        <w:rPr>
          <w:color w:val="auto"/>
          <w:sz w:val="28"/>
        </w:rPr>
        <w:t>1</w:t>
      </w:r>
      <w:r w:rsidR="00D50574" w:rsidRPr="00D50574">
        <w:rPr>
          <w:color w:val="auto"/>
          <w:sz w:val="28"/>
        </w:rPr>
        <w:t>00</w:t>
      </w:r>
      <w:r w:rsidRPr="00B26794">
        <w:rPr>
          <w:color w:val="auto"/>
          <w:sz w:val="28"/>
        </w:rPr>
        <w:t xml:space="preserve">,0 процентов. </w:t>
      </w:r>
    </w:p>
    <w:p w14:paraId="077D4737" w14:textId="77777777" w:rsidR="00093475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>Показатель 1.2. «</w:t>
      </w:r>
      <w:r w:rsidR="00093475" w:rsidRPr="00093475">
        <w:rPr>
          <w:color w:val="auto"/>
          <w:sz w:val="28"/>
        </w:rPr>
        <w:t>Доля площади используемых объектов нежилого фонда муниципального имущества, в общей площади объектов нежилого фонда муниципального имущества муниципального образования «Город Батайск»</w:t>
      </w:r>
      <w:r w:rsidRPr="00B26794">
        <w:rPr>
          <w:color w:val="auto"/>
          <w:sz w:val="28"/>
        </w:rPr>
        <w:t xml:space="preserve">», – плановое значение – </w:t>
      </w:r>
      <w:r w:rsidR="00093475">
        <w:rPr>
          <w:color w:val="auto"/>
          <w:sz w:val="28"/>
        </w:rPr>
        <w:t>99,9</w:t>
      </w:r>
      <w:r w:rsidR="00093475" w:rsidRPr="00093475">
        <w:rPr>
          <w:color w:val="auto"/>
          <w:sz w:val="28"/>
        </w:rPr>
        <w:t xml:space="preserve"> процентов, фактическое – </w:t>
      </w:r>
      <w:r w:rsidR="00093475">
        <w:rPr>
          <w:color w:val="auto"/>
          <w:sz w:val="28"/>
        </w:rPr>
        <w:t>99,9</w:t>
      </w:r>
      <w:r w:rsidR="00093475" w:rsidRPr="00093475">
        <w:rPr>
          <w:color w:val="auto"/>
          <w:sz w:val="28"/>
        </w:rPr>
        <w:t xml:space="preserve"> процентов</w:t>
      </w:r>
      <w:r w:rsidR="00093475">
        <w:rPr>
          <w:color w:val="auto"/>
          <w:sz w:val="28"/>
        </w:rPr>
        <w:t>.</w:t>
      </w:r>
      <w:r w:rsidR="00093475" w:rsidRPr="00093475">
        <w:rPr>
          <w:color w:val="auto"/>
          <w:sz w:val="28"/>
        </w:rPr>
        <w:t xml:space="preserve"> </w:t>
      </w:r>
    </w:p>
    <w:p w14:paraId="6C21CFC9" w14:textId="77777777" w:rsidR="00B26794" w:rsidRPr="00B26794" w:rsidRDefault="00093475" w:rsidP="00B26794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Показатель 2.1</w:t>
      </w:r>
      <w:r w:rsidR="00B26794" w:rsidRPr="00B26794">
        <w:rPr>
          <w:color w:val="auto"/>
          <w:sz w:val="28"/>
        </w:rPr>
        <w:t>. «</w:t>
      </w:r>
      <w:r w:rsidRPr="00093475">
        <w:rPr>
          <w:color w:val="auto"/>
          <w:sz w:val="28"/>
        </w:rPr>
        <w:t>Площадь земельных участков, предоставленных для строительства в расчете на 10 тысяч человек населения</w:t>
      </w:r>
      <w:r w:rsidR="00B26794" w:rsidRPr="00B26794">
        <w:rPr>
          <w:color w:val="auto"/>
          <w:sz w:val="28"/>
        </w:rPr>
        <w:t xml:space="preserve">», – плановое значение – </w:t>
      </w:r>
      <w:r>
        <w:rPr>
          <w:color w:val="auto"/>
          <w:sz w:val="28"/>
        </w:rPr>
        <w:t>5,7</w:t>
      </w:r>
      <w:r w:rsidR="00B26794" w:rsidRPr="00B26794">
        <w:rPr>
          <w:color w:val="auto"/>
          <w:sz w:val="28"/>
        </w:rPr>
        <w:t xml:space="preserve"> </w:t>
      </w:r>
      <w:r>
        <w:rPr>
          <w:color w:val="auto"/>
          <w:sz w:val="28"/>
        </w:rPr>
        <w:t>гектар</w:t>
      </w:r>
      <w:r w:rsidR="00B26794" w:rsidRPr="00B26794">
        <w:rPr>
          <w:color w:val="auto"/>
          <w:sz w:val="28"/>
        </w:rPr>
        <w:t xml:space="preserve">, фактическое – </w:t>
      </w:r>
      <w:r w:rsidRPr="00093475">
        <w:rPr>
          <w:color w:val="auto"/>
          <w:sz w:val="28"/>
        </w:rPr>
        <w:t>5,7</w:t>
      </w:r>
      <w:r w:rsidR="00B26794" w:rsidRPr="00B26794">
        <w:rPr>
          <w:color w:val="auto"/>
          <w:sz w:val="28"/>
        </w:rPr>
        <w:t xml:space="preserve"> </w:t>
      </w:r>
      <w:r w:rsidRPr="00093475">
        <w:rPr>
          <w:color w:val="auto"/>
          <w:sz w:val="28"/>
        </w:rPr>
        <w:t>гектар</w:t>
      </w:r>
      <w:r w:rsidR="00B26794" w:rsidRPr="00B26794">
        <w:rPr>
          <w:color w:val="auto"/>
          <w:sz w:val="28"/>
        </w:rPr>
        <w:t xml:space="preserve">. </w:t>
      </w:r>
    </w:p>
    <w:p w14:paraId="682D44CF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 xml:space="preserve">Показатели комплекса процессных мероприятий </w:t>
      </w:r>
      <w:r w:rsidR="00A748CC" w:rsidRPr="00A748CC">
        <w:rPr>
          <w:color w:val="auto"/>
          <w:sz w:val="28"/>
        </w:rPr>
        <w:t>«Обеспечение реализации муниципальной программы»</w:t>
      </w:r>
      <w:r w:rsidRPr="00B26794">
        <w:rPr>
          <w:color w:val="auto"/>
          <w:sz w:val="28"/>
        </w:rPr>
        <w:t>.</w:t>
      </w:r>
    </w:p>
    <w:p w14:paraId="2BB59D88" w14:textId="4CCE8B3D" w:rsidR="00B26794" w:rsidRPr="00614276" w:rsidRDefault="00B26794" w:rsidP="00B26794">
      <w:pPr>
        <w:ind w:firstLine="709"/>
        <w:contextualSpacing/>
        <w:jc w:val="both"/>
        <w:rPr>
          <w:color w:val="auto"/>
          <w:sz w:val="28"/>
          <w:szCs w:val="28"/>
        </w:rPr>
      </w:pPr>
      <w:r w:rsidRPr="00614276">
        <w:rPr>
          <w:color w:val="auto"/>
          <w:sz w:val="28"/>
          <w:szCs w:val="28"/>
        </w:rPr>
        <w:t>Показатель 1.1. «</w:t>
      </w:r>
      <w:r w:rsidR="00A748CC" w:rsidRPr="00614276">
        <w:rPr>
          <w:color w:val="auto"/>
          <w:sz w:val="28"/>
          <w:szCs w:val="28"/>
        </w:rPr>
        <w:t>Исполненные расходные обязательства</w:t>
      </w:r>
      <w:r w:rsidR="00EF3B66" w:rsidRPr="00614276">
        <w:rPr>
          <w:color w:val="auto"/>
          <w:sz w:val="28"/>
          <w:szCs w:val="28"/>
        </w:rPr>
        <w:t>»</w:t>
      </w:r>
      <w:r w:rsidRPr="00614276">
        <w:rPr>
          <w:color w:val="auto"/>
          <w:sz w:val="28"/>
          <w:szCs w:val="28"/>
        </w:rPr>
        <w:t xml:space="preserve">, – плановое значение – </w:t>
      </w:r>
      <w:r w:rsidR="00A748CC" w:rsidRPr="00614276">
        <w:rPr>
          <w:color w:val="auto"/>
          <w:sz w:val="28"/>
          <w:szCs w:val="28"/>
        </w:rPr>
        <w:t>99,7</w:t>
      </w:r>
      <w:r w:rsidRPr="00614276">
        <w:rPr>
          <w:color w:val="auto"/>
          <w:sz w:val="28"/>
          <w:szCs w:val="28"/>
        </w:rPr>
        <w:t xml:space="preserve"> процентов, фактическое – </w:t>
      </w:r>
      <w:r w:rsidR="00A748CC" w:rsidRPr="00614276">
        <w:rPr>
          <w:color w:val="auto"/>
          <w:sz w:val="28"/>
          <w:szCs w:val="28"/>
        </w:rPr>
        <w:t>98,5</w:t>
      </w:r>
      <w:r w:rsidR="00614276" w:rsidRPr="00614276">
        <w:rPr>
          <w:color w:val="auto"/>
          <w:sz w:val="28"/>
          <w:szCs w:val="28"/>
        </w:rPr>
        <w:t xml:space="preserve"> процентов, </w:t>
      </w:r>
      <w:r w:rsidR="00A00E76">
        <w:rPr>
          <w:color w:val="auto"/>
          <w:sz w:val="28"/>
          <w:szCs w:val="28"/>
        </w:rPr>
        <w:t xml:space="preserve">причина неисполнения кассового расхода по бюджетным ассигнования в 2025 году на 1,2 процента сложилась из-за </w:t>
      </w:r>
      <w:r w:rsidR="00614276">
        <w:rPr>
          <w:sz w:val="28"/>
          <w:szCs w:val="28"/>
        </w:rPr>
        <w:t>э</w:t>
      </w:r>
      <w:r w:rsidR="00614276" w:rsidRPr="00614276">
        <w:rPr>
          <w:sz w:val="28"/>
          <w:szCs w:val="28"/>
        </w:rPr>
        <w:t>кономи</w:t>
      </w:r>
      <w:r w:rsidR="00A00E76">
        <w:rPr>
          <w:sz w:val="28"/>
          <w:szCs w:val="28"/>
        </w:rPr>
        <w:t>и</w:t>
      </w:r>
      <w:r w:rsidR="00614276" w:rsidRPr="00614276">
        <w:rPr>
          <w:sz w:val="28"/>
          <w:szCs w:val="28"/>
        </w:rPr>
        <w:t xml:space="preserve"> по заключенным договорам, выплатам</w:t>
      </w:r>
      <w:r w:rsidR="00614276">
        <w:rPr>
          <w:sz w:val="28"/>
          <w:szCs w:val="28"/>
        </w:rPr>
        <w:t xml:space="preserve"> личному составу, в связи с вакантными должностями в течении 2025 года.</w:t>
      </w:r>
      <w:r w:rsidRPr="00614276">
        <w:rPr>
          <w:color w:val="auto"/>
          <w:sz w:val="28"/>
          <w:szCs w:val="28"/>
        </w:rPr>
        <w:t xml:space="preserve"> </w:t>
      </w:r>
    </w:p>
    <w:p w14:paraId="71692632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  <w:r w:rsidRPr="00B26794">
        <w:rPr>
          <w:color w:val="auto"/>
          <w:sz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настоящему отчету.</w:t>
      </w:r>
    </w:p>
    <w:p w14:paraId="69EB4A6A" w14:textId="77777777" w:rsidR="00B26794" w:rsidRPr="00B26794" w:rsidRDefault="00B26794" w:rsidP="00B26794">
      <w:pPr>
        <w:ind w:firstLine="709"/>
        <w:contextualSpacing/>
        <w:jc w:val="both"/>
        <w:rPr>
          <w:color w:val="auto"/>
          <w:sz w:val="28"/>
        </w:rPr>
      </w:pPr>
    </w:p>
    <w:p w14:paraId="0292C743" w14:textId="77777777" w:rsidR="00B26794" w:rsidRPr="00B26794" w:rsidRDefault="00B26794" w:rsidP="00B26794">
      <w:pPr>
        <w:contextualSpacing/>
        <w:jc w:val="center"/>
        <w:rPr>
          <w:color w:val="auto"/>
          <w:sz w:val="28"/>
        </w:rPr>
      </w:pPr>
      <w:r w:rsidRPr="00B26794">
        <w:rPr>
          <w:color w:val="auto"/>
          <w:sz w:val="28"/>
        </w:rPr>
        <w:t xml:space="preserve">6. Предложения </w:t>
      </w:r>
    </w:p>
    <w:p w14:paraId="53F30764" w14:textId="77777777" w:rsidR="00B26794" w:rsidRPr="00B26794" w:rsidRDefault="00B26794" w:rsidP="00B26794">
      <w:pPr>
        <w:contextualSpacing/>
        <w:jc w:val="center"/>
        <w:rPr>
          <w:color w:val="auto"/>
          <w:sz w:val="28"/>
        </w:rPr>
      </w:pPr>
      <w:r w:rsidRPr="00B26794">
        <w:rPr>
          <w:color w:val="auto"/>
          <w:sz w:val="28"/>
        </w:rPr>
        <w:t>дальнейшей реализации Муниципальной программы</w:t>
      </w:r>
    </w:p>
    <w:p w14:paraId="2D6F6E0F" w14:textId="77777777" w:rsidR="00B26794" w:rsidRPr="00B26794" w:rsidRDefault="00B26794" w:rsidP="00B26794">
      <w:pPr>
        <w:contextualSpacing/>
        <w:jc w:val="both"/>
        <w:rPr>
          <w:color w:val="auto"/>
          <w:sz w:val="28"/>
        </w:rPr>
      </w:pPr>
    </w:p>
    <w:p w14:paraId="26DE010E" w14:textId="77777777" w:rsidR="00F52A39" w:rsidRDefault="004D75CA" w:rsidP="00F52A39">
      <w:pPr>
        <w:ind w:firstLine="708"/>
        <w:contextualSpacing/>
        <w:jc w:val="both"/>
        <w:rPr>
          <w:color w:val="auto"/>
          <w:sz w:val="28"/>
        </w:rPr>
      </w:pPr>
      <w:r w:rsidRPr="004D75CA">
        <w:rPr>
          <w:color w:val="auto"/>
          <w:sz w:val="28"/>
        </w:rPr>
        <w:t xml:space="preserve">Для успешной реализации </w:t>
      </w:r>
      <w:r w:rsidR="00F52A39">
        <w:rPr>
          <w:color w:val="auto"/>
          <w:sz w:val="28"/>
        </w:rPr>
        <w:t>муниципальной п</w:t>
      </w:r>
      <w:r w:rsidRPr="004D75CA">
        <w:rPr>
          <w:color w:val="auto"/>
          <w:sz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показателей, а также проведение оценки эффективности реализации </w:t>
      </w:r>
      <w:r w:rsidR="00F52A39">
        <w:rPr>
          <w:color w:val="auto"/>
          <w:sz w:val="28"/>
        </w:rPr>
        <w:t>муниципальной п</w:t>
      </w:r>
      <w:r w:rsidRPr="004D75CA">
        <w:rPr>
          <w:color w:val="auto"/>
          <w:sz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14:paraId="2DDB3421" w14:textId="77777777" w:rsidR="00F52A39" w:rsidRDefault="004D75CA" w:rsidP="00F52A39">
      <w:pPr>
        <w:ind w:firstLine="708"/>
        <w:contextualSpacing/>
        <w:jc w:val="both"/>
        <w:rPr>
          <w:color w:val="auto"/>
          <w:sz w:val="28"/>
        </w:rPr>
      </w:pPr>
      <w:r w:rsidRPr="004D75CA">
        <w:rPr>
          <w:color w:val="auto"/>
          <w:sz w:val="28"/>
        </w:rPr>
        <w:t>Предложения по оптимизации бюджетных ассигнований на реализацию комплексных мероприятий муниципальной программы отсутствуют.</w:t>
      </w:r>
    </w:p>
    <w:p w14:paraId="4D6B98C0" w14:textId="77777777" w:rsidR="00F52A39" w:rsidRDefault="004D75CA" w:rsidP="00F52A39">
      <w:pPr>
        <w:ind w:firstLine="708"/>
        <w:contextualSpacing/>
        <w:jc w:val="both"/>
        <w:rPr>
          <w:color w:val="auto"/>
          <w:sz w:val="28"/>
        </w:rPr>
      </w:pPr>
      <w:r w:rsidRPr="004D75CA">
        <w:rPr>
          <w:color w:val="auto"/>
          <w:sz w:val="28"/>
        </w:rPr>
        <w:t>Корректировка целевых показателей реализации муници</w:t>
      </w:r>
      <w:r w:rsidR="00F52A39">
        <w:rPr>
          <w:color w:val="auto"/>
          <w:sz w:val="28"/>
        </w:rPr>
        <w:t>пальной программы не требуется.</w:t>
      </w:r>
    </w:p>
    <w:p w14:paraId="33CFD185" w14:textId="77777777" w:rsidR="00B26794" w:rsidRPr="00F52A39" w:rsidRDefault="004D75CA" w:rsidP="00F52A39">
      <w:pPr>
        <w:ind w:firstLine="708"/>
        <w:contextualSpacing/>
        <w:jc w:val="both"/>
        <w:rPr>
          <w:color w:val="auto"/>
          <w:sz w:val="28"/>
        </w:rPr>
      </w:pPr>
      <w:r w:rsidRPr="004D75CA">
        <w:rPr>
          <w:color w:val="auto"/>
          <w:sz w:val="28"/>
        </w:rPr>
        <w:t>Для достижения ожидаемых результатов реализации муниципальной программы необходима ее дальнейшая реализация.</w:t>
      </w:r>
    </w:p>
    <w:p w14:paraId="46A5B801" w14:textId="77777777" w:rsidR="007F6704" w:rsidRDefault="007F6704" w:rsidP="00F52A39">
      <w:pPr>
        <w:contextualSpacing/>
        <w:jc w:val="both"/>
        <w:rPr>
          <w:sz w:val="28"/>
        </w:rPr>
      </w:pPr>
    </w:p>
    <w:p w14:paraId="5E90CC4A" w14:textId="77777777" w:rsidR="00CC68A9" w:rsidRDefault="00CC68A9">
      <w:pPr>
        <w:spacing w:line="264" w:lineRule="auto"/>
        <w:jc w:val="right"/>
      </w:pPr>
    </w:p>
    <w:p w14:paraId="73FA091F" w14:textId="77777777" w:rsidR="00B26794" w:rsidRDefault="000D0D44">
      <w:pPr>
        <w:spacing w:line="264" w:lineRule="auto"/>
        <w:jc w:val="right"/>
        <w:rPr>
          <w:sz w:val="28"/>
        </w:rPr>
      </w:pPr>
      <w:r>
        <w:t xml:space="preserve">                                     </w:t>
      </w:r>
      <w:r>
        <w:rPr>
          <w:sz w:val="28"/>
        </w:rPr>
        <w:t xml:space="preserve">         </w:t>
      </w:r>
    </w:p>
    <w:p w14:paraId="5A3CED16" w14:textId="77777777" w:rsidR="00B26794" w:rsidRDefault="00B26794">
      <w:pPr>
        <w:spacing w:line="264" w:lineRule="auto"/>
        <w:jc w:val="right"/>
        <w:rPr>
          <w:sz w:val="28"/>
        </w:rPr>
      </w:pPr>
    </w:p>
    <w:p w14:paraId="6E604486" w14:textId="77777777" w:rsidR="00B26794" w:rsidRDefault="00B26794">
      <w:pPr>
        <w:spacing w:line="264" w:lineRule="auto"/>
        <w:jc w:val="right"/>
        <w:rPr>
          <w:sz w:val="28"/>
        </w:rPr>
      </w:pPr>
    </w:p>
    <w:sectPr w:rsidR="00B26794" w:rsidSect="00424971">
      <w:headerReference w:type="default" r:id="rId8"/>
      <w:pgSz w:w="11908" w:h="16848"/>
      <w:pgMar w:top="567" w:right="567" w:bottom="1134" w:left="1701" w:header="0" w:footer="0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1E89E" w14:textId="77777777" w:rsidR="00056122" w:rsidRDefault="00056122" w:rsidP="008C2A8C">
      <w:r>
        <w:separator/>
      </w:r>
    </w:p>
  </w:endnote>
  <w:endnote w:type="continuationSeparator" w:id="0">
    <w:p w14:paraId="3EE5A63F" w14:textId="77777777" w:rsidR="00056122" w:rsidRDefault="00056122" w:rsidP="008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6A4FD" w14:textId="77777777" w:rsidR="00056122" w:rsidRDefault="00056122" w:rsidP="008C2A8C">
      <w:r>
        <w:separator/>
      </w:r>
    </w:p>
  </w:footnote>
  <w:footnote w:type="continuationSeparator" w:id="0">
    <w:p w14:paraId="10DD38A2" w14:textId="77777777" w:rsidR="00056122" w:rsidRDefault="00056122" w:rsidP="008C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181422"/>
      <w:docPartObj>
        <w:docPartGallery w:val="Page Numbers (Top of Page)"/>
        <w:docPartUnique/>
      </w:docPartObj>
    </w:sdtPr>
    <w:sdtEndPr/>
    <w:sdtContent>
      <w:p w14:paraId="26C5A80A" w14:textId="77777777" w:rsidR="00B83D5E" w:rsidRDefault="00B83D5E">
        <w:pPr>
          <w:pStyle w:val="aff6"/>
          <w:jc w:val="center"/>
        </w:pPr>
      </w:p>
      <w:p w14:paraId="07CC4C45" w14:textId="77777777" w:rsidR="00B83D5E" w:rsidRDefault="00B83D5E">
        <w:pPr>
          <w:pStyle w:val="aff6"/>
          <w:jc w:val="center"/>
        </w:pPr>
      </w:p>
      <w:p w14:paraId="4396B53A" w14:textId="77777777" w:rsidR="008C2A8C" w:rsidRDefault="008C2A8C">
        <w:pPr>
          <w:pStyle w:val="af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C5">
          <w:rPr>
            <w:noProof/>
          </w:rPr>
          <w:t>5</w:t>
        </w:r>
        <w:r>
          <w:fldChar w:fldCharType="end"/>
        </w:r>
      </w:p>
    </w:sdtContent>
  </w:sdt>
  <w:p w14:paraId="07B35AD3" w14:textId="77777777" w:rsidR="008C2A8C" w:rsidRDefault="008C2A8C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04"/>
    <w:rsid w:val="00014A73"/>
    <w:rsid w:val="00056122"/>
    <w:rsid w:val="000817D0"/>
    <w:rsid w:val="00086B05"/>
    <w:rsid w:val="00093475"/>
    <w:rsid w:val="000A038E"/>
    <w:rsid w:val="000D0D44"/>
    <w:rsid w:val="00106BE6"/>
    <w:rsid w:val="0013563F"/>
    <w:rsid w:val="00166D0E"/>
    <w:rsid w:val="001818EA"/>
    <w:rsid w:val="001B7A64"/>
    <w:rsid w:val="002300C4"/>
    <w:rsid w:val="00237DC1"/>
    <w:rsid w:val="002E6259"/>
    <w:rsid w:val="003009AB"/>
    <w:rsid w:val="00396046"/>
    <w:rsid w:val="00397E90"/>
    <w:rsid w:val="003C69C6"/>
    <w:rsid w:val="003E0D92"/>
    <w:rsid w:val="003E7BFD"/>
    <w:rsid w:val="004248AE"/>
    <w:rsid w:val="00424971"/>
    <w:rsid w:val="004A0EB4"/>
    <w:rsid w:val="004A57E4"/>
    <w:rsid w:val="004D75CA"/>
    <w:rsid w:val="00523D5A"/>
    <w:rsid w:val="00540142"/>
    <w:rsid w:val="005F5A7D"/>
    <w:rsid w:val="0060377C"/>
    <w:rsid w:val="0061103B"/>
    <w:rsid w:val="00614276"/>
    <w:rsid w:val="00677B81"/>
    <w:rsid w:val="00711238"/>
    <w:rsid w:val="0074689F"/>
    <w:rsid w:val="00766A34"/>
    <w:rsid w:val="007809C8"/>
    <w:rsid w:val="007D732A"/>
    <w:rsid w:val="007F0F62"/>
    <w:rsid w:val="007F6704"/>
    <w:rsid w:val="00802FA8"/>
    <w:rsid w:val="00822D81"/>
    <w:rsid w:val="0084662D"/>
    <w:rsid w:val="008C2A8C"/>
    <w:rsid w:val="008D608D"/>
    <w:rsid w:val="00906B5C"/>
    <w:rsid w:val="00984E23"/>
    <w:rsid w:val="00A00E76"/>
    <w:rsid w:val="00A14C26"/>
    <w:rsid w:val="00A31E15"/>
    <w:rsid w:val="00A428D6"/>
    <w:rsid w:val="00A54DFE"/>
    <w:rsid w:val="00A610A9"/>
    <w:rsid w:val="00A748CC"/>
    <w:rsid w:val="00A76950"/>
    <w:rsid w:val="00A81E39"/>
    <w:rsid w:val="00A91840"/>
    <w:rsid w:val="00AB2713"/>
    <w:rsid w:val="00AC364F"/>
    <w:rsid w:val="00B26794"/>
    <w:rsid w:val="00B6060B"/>
    <w:rsid w:val="00B83D5E"/>
    <w:rsid w:val="00C12251"/>
    <w:rsid w:val="00C345C5"/>
    <w:rsid w:val="00C579D0"/>
    <w:rsid w:val="00CC18FB"/>
    <w:rsid w:val="00CC68A9"/>
    <w:rsid w:val="00CF23EA"/>
    <w:rsid w:val="00D12DF4"/>
    <w:rsid w:val="00D31FFE"/>
    <w:rsid w:val="00D43483"/>
    <w:rsid w:val="00D50574"/>
    <w:rsid w:val="00D5658B"/>
    <w:rsid w:val="00DD1945"/>
    <w:rsid w:val="00DF5E4E"/>
    <w:rsid w:val="00E31FA1"/>
    <w:rsid w:val="00E51A84"/>
    <w:rsid w:val="00EB2D55"/>
    <w:rsid w:val="00EB4577"/>
    <w:rsid w:val="00EB4D97"/>
    <w:rsid w:val="00EE2915"/>
    <w:rsid w:val="00EF3B66"/>
    <w:rsid w:val="00F52A39"/>
    <w:rsid w:val="00FD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77159"/>
  <w15:docId w15:val="{BFC0FD9A-A1AB-4617-B239-801F7493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58B"/>
  </w:style>
  <w:style w:type="paragraph" w:styleId="1">
    <w:name w:val="heading 1"/>
    <w:next w:val="a"/>
    <w:link w:val="11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  <w:rPr>
      <w:rFonts w:ascii="Times New Roman" w:hAnsi="Times New Roman"/>
      <w:color w:val="000000"/>
      <w:spacing w:val="0"/>
      <w:sz w:val="20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  <w:rPr>
      <w:rFonts w:ascii="Times New Roman" w:hAnsi="Times New Roman"/>
      <w:color w:val="000000"/>
      <w:spacing w:val="0"/>
      <w:sz w:val="20"/>
    </w:rPr>
  </w:style>
  <w:style w:type="paragraph" w:customStyle="1" w:styleId="a3">
    <w:name w:val="Верхний колонтитул Знак"/>
    <w:basedOn w:val="16"/>
    <w:link w:val="a4"/>
  </w:style>
  <w:style w:type="character" w:customStyle="1" w:styleId="a4">
    <w:name w:val="Верхний колонтитул Знак"/>
    <w:basedOn w:val="17"/>
    <w:link w:val="a3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paragraph" w:customStyle="1" w:styleId="32">
    <w:name w:val="Название объекта3"/>
    <w:link w:val="33"/>
    <w:rPr>
      <w:i/>
      <w:sz w:val="24"/>
    </w:rPr>
  </w:style>
  <w:style w:type="character" w:customStyle="1" w:styleId="33">
    <w:name w:val="Название объекта3"/>
    <w:link w:val="32"/>
    <w:rPr>
      <w:rFonts w:ascii="Times New Roman" w:hAnsi="Times New Roman"/>
      <w:i/>
      <w:color w:val="000000"/>
      <w:spacing w:val="0"/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pacing w:val="0"/>
      <w:sz w:val="20"/>
    </w:rPr>
  </w:style>
  <w:style w:type="paragraph" w:styleId="a5">
    <w:name w:val="index heading"/>
    <w:link w:val="a6"/>
  </w:style>
  <w:style w:type="character" w:customStyle="1" w:styleId="18">
    <w:name w:val="Указатель1"/>
    <w:rPr>
      <w:rFonts w:ascii="Times New Roman" w:hAnsi="Times New Roman"/>
      <w:color w:val="000000"/>
      <w:spacing w:val="0"/>
      <w:sz w:val="20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pacing w:val="0"/>
      <w:sz w:val="22"/>
    </w:rPr>
  </w:style>
  <w:style w:type="paragraph" w:styleId="a7">
    <w:name w:val="List"/>
    <w:basedOn w:val="Textbody"/>
    <w:link w:val="a8"/>
  </w:style>
  <w:style w:type="character" w:customStyle="1" w:styleId="19">
    <w:name w:val="Список1"/>
    <w:basedOn w:val="Textbody0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styleId="a9">
    <w:name w:val="Title"/>
    <w:next w:val="aa"/>
    <w:link w:val="ab"/>
    <w:uiPriority w:val="10"/>
    <w:qFormat/>
    <w:rPr>
      <w:rFonts w:ascii="XO Thames" w:hAnsi="XO Thames"/>
      <w:b/>
      <w:caps/>
      <w:sz w:val="40"/>
    </w:rPr>
  </w:style>
  <w:style w:type="character" w:customStyle="1" w:styleId="1a">
    <w:name w:val="Заголовок1"/>
    <w:rPr>
      <w:rFonts w:ascii="Liberation Sans" w:hAnsi="Liberation Sans"/>
      <w:color w:val="000000"/>
      <w:spacing w:val="0"/>
      <w:sz w:val="28"/>
    </w:rPr>
  </w:style>
  <w:style w:type="paragraph" w:customStyle="1" w:styleId="23">
    <w:name w:val="Текст выноски Знак2"/>
    <w:link w:val="24"/>
    <w:rPr>
      <w:i/>
      <w:sz w:val="24"/>
    </w:rPr>
  </w:style>
  <w:style w:type="character" w:customStyle="1" w:styleId="24">
    <w:name w:val="Текст выноски Знак2"/>
    <w:link w:val="23"/>
    <w:rPr>
      <w:rFonts w:ascii="Times New Roman" w:hAnsi="Times New Roman"/>
      <w:i/>
      <w:color w:val="000000"/>
      <w:spacing w:val="0"/>
      <w:sz w:val="24"/>
    </w:rPr>
  </w:style>
  <w:style w:type="paragraph" w:customStyle="1" w:styleId="43">
    <w:name w:val="Название объекта4"/>
    <w:link w:val="44"/>
    <w:rPr>
      <w:i/>
      <w:sz w:val="24"/>
    </w:rPr>
  </w:style>
  <w:style w:type="character" w:customStyle="1" w:styleId="44">
    <w:name w:val="Название объекта4"/>
    <w:link w:val="43"/>
    <w:rPr>
      <w:rFonts w:ascii="Times New Roman" w:hAnsi="Times New Roman"/>
      <w:i/>
      <w:color w:val="000000"/>
      <w:spacing w:val="0"/>
      <w:sz w:val="24"/>
    </w:rPr>
  </w:style>
  <w:style w:type="paragraph" w:customStyle="1" w:styleId="1b">
    <w:name w:val="Список1"/>
    <w:basedOn w:val="Textbody"/>
    <w:link w:val="1c"/>
  </w:style>
  <w:style w:type="character" w:customStyle="1" w:styleId="1c">
    <w:name w:val="Список1"/>
    <w:basedOn w:val="Textbody1"/>
    <w:link w:val="1b"/>
  </w:style>
  <w:style w:type="paragraph" w:customStyle="1" w:styleId="ac">
    <w:name w:val="Символ сноски"/>
    <w:link w:val="ad"/>
    <w:rPr>
      <w:rFonts w:ascii="Calibri" w:hAnsi="Calibri"/>
    </w:rPr>
  </w:style>
  <w:style w:type="character" w:customStyle="1" w:styleId="ad">
    <w:name w:val="Символ сноски"/>
    <w:link w:val="ac"/>
    <w:rPr>
      <w:rFonts w:ascii="Calibri" w:hAnsi="Calibri"/>
      <w:color w:val="000000"/>
      <w:spacing w:val="0"/>
      <w:sz w:val="20"/>
    </w:rPr>
  </w:style>
  <w:style w:type="paragraph" w:styleId="ae">
    <w:name w:val="caption"/>
    <w:link w:val="af"/>
    <w:rPr>
      <w:i/>
      <w:sz w:val="24"/>
    </w:rPr>
  </w:style>
  <w:style w:type="character" w:customStyle="1" w:styleId="1d">
    <w:name w:val="Название объекта1"/>
    <w:rPr>
      <w:rFonts w:ascii="Times New Roman" w:hAnsi="Times New Roman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color w:val="000000"/>
      <w:spacing w:val="0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25">
    <w:name w:val="Название объекта2"/>
    <w:link w:val="26"/>
    <w:rPr>
      <w:i/>
      <w:sz w:val="24"/>
    </w:rPr>
  </w:style>
  <w:style w:type="character" w:customStyle="1" w:styleId="26">
    <w:name w:val="Название объекта2"/>
    <w:link w:val="25"/>
    <w:rPr>
      <w:rFonts w:ascii="Times New Roman" w:hAnsi="Times New Roman"/>
      <w:i/>
      <w:color w:val="000000"/>
      <w:spacing w:val="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af0">
    <w:name w:val="Нормальный (таблица)"/>
    <w:next w:val="a"/>
    <w:link w:val="af1"/>
    <w:rPr>
      <w:rFonts w:ascii="Arial" w:hAnsi="Arial"/>
      <w:sz w:val="24"/>
    </w:rPr>
  </w:style>
  <w:style w:type="character" w:customStyle="1" w:styleId="af1">
    <w:name w:val="Нормальный (таблица)"/>
    <w:link w:val="af0"/>
    <w:rPr>
      <w:rFonts w:ascii="Arial" w:hAnsi="Arial"/>
      <w:color w:val="000000"/>
      <w:spacing w:val="0"/>
      <w:sz w:val="24"/>
    </w:rPr>
  </w:style>
  <w:style w:type="paragraph" w:customStyle="1" w:styleId="1e">
    <w:name w:val="Название объекта1"/>
    <w:basedOn w:val="1f"/>
    <w:link w:val="1f0"/>
    <w:rPr>
      <w:i/>
      <w:sz w:val="24"/>
    </w:rPr>
  </w:style>
  <w:style w:type="character" w:customStyle="1" w:styleId="1f0">
    <w:name w:val="Название объекта1"/>
    <w:basedOn w:val="1f1"/>
    <w:link w:val="1e"/>
    <w:rPr>
      <w:rFonts w:ascii="Times New Roman" w:hAnsi="Times New Roman"/>
      <w:i/>
      <w:color w:val="000000"/>
      <w:spacing w:val="0"/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Текст выноски Знак2"/>
    <w:link w:val="28"/>
    <w:rPr>
      <w:i/>
      <w:sz w:val="24"/>
    </w:rPr>
  </w:style>
  <w:style w:type="character" w:customStyle="1" w:styleId="28">
    <w:name w:val="Текст выноски Знак2"/>
    <w:link w:val="27"/>
    <w:rPr>
      <w:rFonts w:ascii="Times New Roman" w:hAnsi="Times New Roman"/>
      <w:i/>
      <w:color w:val="000000"/>
      <w:spacing w:val="0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Нижний колонтитул Знак"/>
    <w:basedOn w:val="12"/>
    <w:link w:val="af3"/>
  </w:style>
  <w:style w:type="character" w:customStyle="1" w:styleId="af3">
    <w:name w:val="Нижний колонтитул Знак"/>
    <w:basedOn w:val="13"/>
    <w:link w:val="af2"/>
    <w:rPr>
      <w:rFonts w:ascii="Times New Roman" w:hAnsi="Times New Roman"/>
      <w:color w:val="000000"/>
      <w:spacing w:val="0"/>
      <w:sz w:val="20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1f2">
    <w:name w:val="Верхний колонтитул Знак1"/>
    <w:basedOn w:val="34"/>
    <w:link w:val="1f3"/>
  </w:style>
  <w:style w:type="character" w:customStyle="1" w:styleId="1f3">
    <w:name w:val="Верхний колонтитул Знак1"/>
    <w:basedOn w:val="35"/>
    <w:link w:val="1f2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styleId="af4">
    <w:name w:val="Normal (Web)"/>
    <w:link w:val="af5"/>
    <w:rPr>
      <w:sz w:val="24"/>
    </w:rPr>
  </w:style>
  <w:style w:type="character" w:customStyle="1" w:styleId="1f4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  <w:rPr>
      <w:rFonts w:ascii="Times New Roman" w:hAnsi="Times New Roman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  <w:rPr>
      <w:rFonts w:ascii="Times New Roman" w:hAnsi="Times New Roman"/>
      <w:color w:val="000000"/>
      <w:spacing w:val="0"/>
      <w:sz w:val="20"/>
    </w:rPr>
  </w:style>
  <w:style w:type="paragraph" w:styleId="af6">
    <w:name w:val="Subtitle"/>
    <w:link w:val="af7"/>
    <w:uiPriority w:val="11"/>
    <w:qFormat/>
    <w:rPr>
      <w:rFonts w:ascii="XO Thames" w:hAnsi="XO Thames"/>
      <w:i/>
      <w:sz w:val="24"/>
    </w:rPr>
  </w:style>
  <w:style w:type="character" w:customStyle="1" w:styleId="1f5">
    <w:name w:val="Подзаголовок1"/>
    <w:rPr>
      <w:rFonts w:ascii="XO Thames" w:hAnsi="XO Thames"/>
      <w:i/>
      <w:color w:val="000000"/>
      <w:spacing w:val="0"/>
      <w:sz w:val="24"/>
    </w:rPr>
  </w:style>
  <w:style w:type="paragraph" w:customStyle="1" w:styleId="29">
    <w:name w:val="Гиперссылка2"/>
    <w:link w:val="2a"/>
    <w:rPr>
      <w:rFonts w:ascii="Calibri" w:hAnsi="Calibri"/>
      <w:color w:val="0000FF"/>
      <w:u w:val="single"/>
    </w:rPr>
  </w:style>
  <w:style w:type="character" w:customStyle="1" w:styleId="2a">
    <w:name w:val="Гиперссылка2"/>
    <w:link w:val="29"/>
    <w:rPr>
      <w:rFonts w:ascii="Calibri" w:hAnsi="Calibri"/>
      <w:color w:val="0000FF"/>
      <w:spacing w:val="0"/>
      <w:sz w:val="20"/>
      <w:u w:val="single"/>
    </w:rPr>
  </w:style>
  <w:style w:type="character" w:customStyle="1" w:styleId="2b">
    <w:name w:val="Заголовок2"/>
    <w:rPr>
      <w:rFonts w:ascii="Liberation Sans" w:hAnsi="Liberation Sans"/>
      <w:color w:val="000000"/>
      <w:spacing w:val="0"/>
      <w:sz w:val="28"/>
    </w:rPr>
  </w:style>
  <w:style w:type="paragraph" w:customStyle="1" w:styleId="Textbody2">
    <w:name w:val="Text body"/>
    <w:link w:val="Textbody0"/>
  </w:style>
  <w:style w:type="character" w:customStyle="1" w:styleId="Textbody0">
    <w:name w:val="Text body"/>
    <w:link w:val="Textbody2"/>
    <w:rPr>
      <w:rFonts w:ascii="Times New Roman" w:hAnsi="Times New Roman"/>
      <w:color w:val="000000"/>
      <w:spacing w:val="0"/>
      <w:sz w:val="20"/>
    </w:rPr>
  </w:style>
  <w:style w:type="paragraph" w:styleId="aa">
    <w:name w:val="Body Text"/>
    <w:basedOn w:val="a"/>
    <w:link w:val="af8"/>
    <w:pPr>
      <w:spacing w:after="140" w:line="288" w:lineRule="auto"/>
    </w:pPr>
  </w:style>
  <w:style w:type="character" w:customStyle="1" w:styleId="af8">
    <w:name w:val="Основной текст Знак"/>
    <w:basedOn w:val="10"/>
    <w:link w:val="aa"/>
    <w:rPr>
      <w:rFonts w:ascii="Times New Roman" w:hAnsi="Times New Roman"/>
      <w:color w:val="000000"/>
      <w:spacing w:val="0"/>
      <w:sz w:val="20"/>
    </w:rPr>
  </w:style>
  <w:style w:type="paragraph" w:customStyle="1" w:styleId="1f6">
    <w:name w:val="Текст выноски Знак1"/>
    <w:basedOn w:val="16"/>
    <w:link w:val="1f7"/>
    <w:rPr>
      <w:rFonts w:ascii="Tahoma" w:hAnsi="Tahoma"/>
      <w:sz w:val="16"/>
    </w:rPr>
  </w:style>
  <w:style w:type="character" w:customStyle="1" w:styleId="1f7">
    <w:name w:val="Текст выноски Знак1"/>
    <w:basedOn w:val="17"/>
    <w:link w:val="1f6"/>
    <w:rPr>
      <w:rFonts w:ascii="Tahoma" w:hAnsi="Tahoma"/>
      <w:color w:val="000000"/>
      <w:spacing w:val="0"/>
      <w:sz w:val="16"/>
    </w:rPr>
  </w:style>
  <w:style w:type="paragraph" w:customStyle="1" w:styleId="1f8">
    <w:name w:val="Верхний колонтитул Знак1"/>
    <w:basedOn w:val="36"/>
    <w:link w:val="1f9"/>
  </w:style>
  <w:style w:type="character" w:customStyle="1" w:styleId="1f9">
    <w:name w:val="Верхний колонтитул Знак1"/>
    <w:basedOn w:val="37"/>
    <w:link w:val="1f8"/>
    <w:rPr>
      <w:rFonts w:ascii="Times New Roman" w:hAnsi="Times New Roman"/>
      <w:color w:val="000000"/>
      <w:spacing w:val="0"/>
      <w:sz w:val="20"/>
    </w:rPr>
  </w:style>
  <w:style w:type="paragraph" w:customStyle="1" w:styleId="af9">
    <w:name w:val="Нормальный (таблица)"/>
    <w:link w:val="afa"/>
    <w:rPr>
      <w:rFonts w:ascii="Arial" w:hAnsi="Arial"/>
      <w:sz w:val="24"/>
    </w:rPr>
  </w:style>
  <w:style w:type="character" w:customStyle="1" w:styleId="afa">
    <w:name w:val="Нормальный (таблица)"/>
    <w:link w:val="af9"/>
    <w:rPr>
      <w:rFonts w:ascii="Arial" w:hAnsi="Arial"/>
      <w:sz w:val="24"/>
    </w:rPr>
  </w:style>
  <w:style w:type="paragraph" w:customStyle="1" w:styleId="1fa">
    <w:name w:val="Указатель1"/>
    <w:link w:val="1fb"/>
  </w:style>
  <w:style w:type="character" w:customStyle="1" w:styleId="1fb">
    <w:name w:val="Указатель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color w:val="000000"/>
      <w:spacing w:val="38"/>
      <w:sz w:val="28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color w:val="000000"/>
      <w:spacing w:val="0"/>
      <w:sz w:val="28"/>
    </w:rPr>
  </w:style>
  <w:style w:type="character" w:customStyle="1" w:styleId="51">
    <w:name w:val="Название объекта5"/>
    <w:rPr>
      <w:i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color w:val="000000"/>
      <w:spacing w:val="0"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rFonts w:ascii="Times New Roman" w:hAnsi="Times New Roman"/>
      <w:b/>
      <w:color w:val="000000"/>
      <w:spacing w:val="0"/>
      <w:sz w:val="24"/>
    </w:rPr>
  </w:style>
  <w:style w:type="paragraph" w:styleId="afb">
    <w:name w:val="List Paragraph"/>
    <w:link w:val="afc"/>
  </w:style>
  <w:style w:type="character" w:customStyle="1" w:styleId="1fc">
    <w:name w:val="Абзац списка1"/>
    <w:rPr>
      <w:rFonts w:ascii="Times New Roman" w:hAnsi="Times New Roman"/>
      <w:color w:val="000000"/>
      <w:spacing w:val="0"/>
      <w:sz w:val="20"/>
    </w:rPr>
  </w:style>
  <w:style w:type="character" w:customStyle="1" w:styleId="38">
    <w:name w:val="Заголовок3"/>
    <w:rPr>
      <w:rFonts w:ascii="XO Thames" w:hAnsi="XO Thames"/>
      <w:b/>
      <w:caps/>
      <w:color w:val="000000"/>
      <w:spacing w:val="0"/>
      <w:sz w:val="40"/>
    </w:rPr>
  </w:style>
  <w:style w:type="paragraph" w:customStyle="1" w:styleId="45">
    <w:name w:val="Название объекта4"/>
    <w:link w:val="46"/>
    <w:rPr>
      <w:i/>
      <w:sz w:val="24"/>
    </w:rPr>
  </w:style>
  <w:style w:type="character" w:customStyle="1" w:styleId="46">
    <w:name w:val="Название объекта4"/>
    <w:link w:val="45"/>
    <w:rPr>
      <w:i/>
      <w:sz w:val="24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pacing w:val="0"/>
      <w:sz w:val="24"/>
    </w:rPr>
  </w:style>
  <w:style w:type="character" w:customStyle="1" w:styleId="2c">
    <w:name w:val="Указатель2"/>
  </w:style>
  <w:style w:type="paragraph" w:customStyle="1" w:styleId="1fd">
    <w:name w:val="Текст выноски1"/>
    <w:link w:val="1fe"/>
    <w:rPr>
      <w:rFonts w:ascii="Tahoma" w:hAnsi="Tahoma"/>
      <w:sz w:val="16"/>
    </w:rPr>
  </w:style>
  <w:style w:type="character" w:customStyle="1" w:styleId="1fe">
    <w:name w:val="Текст выноски1"/>
    <w:link w:val="1fd"/>
    <w:rPr>
      <w:rFonts w:ascii="Tahoma" w:hAnsi="Tahoma"/>
      <w:color w:val="000000"/>
      <w:spacing w:val="0"/>
      <w:sz w:val="16"/>
    </w:rPr>
  </w:style>
  <w:style w:type="character" w:customStyle="1" w:styleId="61">
    <w:name w:val="Название объекта6"/>
    <w:rPr>
      <w:rFonts w:ascii="Times New Roman" w:hAnsi="Times New Roman"/>
      <w:i/>
      <w:color w:val="000000"/>
      <w:spacing w:val="0"/>
      <w:sz w:val="24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1">
    <w:name w:val="Список1"/>
    <w:basedOn w:val="Textbody2"/>
    <w:link w:val="1ff2"/>
  </w:style>
  <w:style w:type="character" w:customStyle="1" w:styleId="1ff2">
    <w:name w:val="Список1"/>
    <w:basedOn w:val="Textbody0"/>
    <w:link w:val="1ff1"/>
    <w:rPr>
      <w:rFonts w:ascii="Times New Roman" w:hAnsi="Times New Roman"/>
      <w:color w:val="000000"/>
      <w:spacing w:val="0"/>
      <w:sz w:val="20"/>
    </w:rPr>
  </w:style>
  <w:style w:type="character" w:customStyle="1" w:styleId="af">
    <w:name w:val="Название объекта Знак"/>
    <w:link w:val="ae"/>
    <w:rPr>
      <w:rFonts w:ascii="Times New Roman" w:hAnsi="Times New Roman"/>
      <w:i/>
      <w:color w:val="000000"/>
      <w:spacing w:val="0"/>
      <w:sz w:val="24"/>
    </w:rPr>
  </w:style>
  <w:style w:type="paragraph" w:customStyle="1" w:styleId="1ff3">
    <w:name w:val="Нижний колонтитул1"/>
    <w:basedOn w:val="1f"/>
    <w:link w:val="1ff4"/>
  </w:style>
  <w:style w:type="character" w:customStyle="1" w:styleId="1ff4">
    <w:name w:val="Нижний колонтитул1"/>
    <w:basedOn w:val="1f1"/>
    <w:link w:val="1ff3"/>
    <w:rPr>
      <w:rFonts w:ascii="Times New Roman" w:hAnsi="Times New Roman"/>
      <w:color w:val="000000"/>
      <w:spacing w:val="0"/>
      <w:sz w:val="2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ff5">
    <w:name w:val="Верхний колонтитул1"/>
    <w:basedOn w:val="14"/>
    <w:link w:val="1ff6"/>
  </w:style>
  <w:style w:type="character" w:customStyle="1" w:styleId="1ff6">
    <w:name w:val="Верхний колонтитул1"/>
    <w:basedOn w:val="15"/>
    <w:link w:val="1ff5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link w:val="3a"/>
  </w:style>
  <w:style w:type="character" w:customStyle="1" w:styleId="3a">
    <w:name w:val="Указатель3"/>
    <w:link w:val="39"/>
    <w:rPr>
      <w:rFonts w:ascii="Times New Roman" w:hAnsi="Times New Roman"/>
      <w:color w:val="000000"/>
      <w:spacing w:val="0"/>
      <w:sz w:val="20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color w:val="000000"/>
      <w:spacing w:val="0"/>
      <w:sz w:val="28"/>
    </w:rPr>
  </w:style>
  <w:style w:type="paragraph" w:customStyle="1" w:styleId="1ff7">
    <w:name w:val="Текст выноски1"/>
    <w:link w:val="1ff8"/>
    <w:rPr>
      <w:rFonts w:ascii="Tahoma" w:hAnsi="Tahoma"/>
      <w:sz w:val="16"/>
    </w:rPr>
  </w:style>
  <w:style w:type="character" w:customStyle="1" w:styleId="1ff8">
    <w:name w:val="Текст выноски1"/>
    <w:link w:val="1ff7"/>
    <w:rPr>
      <w:rFonts w:ascii="Tahoma" w:hAnsi="Tahoma"/>
      <w:sz w:val="1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  <w:rPr>
      <w:rFonts w:ascii="Times New Roman" w:hAnsi="Times New Roman"/>
      <w:color w:val="000000"/>
      <w:spacing w:val="0"/>
      <w:sz w:val="20"/>
    </w:rPr>
  </w:style>
  <w:style w:type="paragraph" w:customStyle="1" w:styleId="afd">
    <w:name w:val="Содержимое врезки"/>
    <w:link w:val="afe"/>
  </w:style>
  <w:style w:type="character" w:customStyle="1" w:styleId="afe">
    <w:name w:val="Содержимое врезки"/>
    <w:link w:val="afd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Обычный (веб) Знак"/>
    <w:link w:val="af4"/>
    <w:rPr>
      <w:sz w:val="24"/>
    </w:rPr>
  </w:style>
  <w:style w:type="paragraph" w:customStyle="1" w:styleId="1ff9">
    <w:name w:val="Верхний колонтитул1"/>
    <w:basedOn w:val="1f"/>
    <w:link w:val="1ffa"/>
  </w:style>
  <w:style w:type="character" w:customStyle="1" w:styleId="1ffa">
    <w:name w:val="Верхний колонтитул1"/>
    <w:basedOn w:val="1f1"/>
    <w:link w:val="1ff9"/>
    <w:rPr>
      <w:rFonts w:ascii="Times New Roman" w:hAnsi="Times New Roman"/>
      <w:color w:val="000000"/>
      <w:spacing w:val="0"/>
      <w:sz w:val="20"/>
    </w:rPr>
  </w:style>
  <w:style w:type="paragraph" w:customStyle="1" w:styleId="aff">
    <w:name w:val="Цветовое выделение"/>
    <w:link w:val="aff0"/>
    <w:rPr>
      <w:b/>
      <w:color w:val="26282F"/>
      <w:sz w:val="26"/>
    </w:rPr>
  </w:style>
  <w:style w:type="character" w:customStyle="1" w:styleId="aff0">
    <w:name w:val="Цветовое выделение"/>
    <w:link w:val="aff"/>
    <w:rPr>
      <w:rFonts w:ascii="Times New Roman" w:hAnsi="Times New Roman"/>
      <w:b/>
      <w:color w:val="26282F"/>
      <w:spacing w:val="0"/>
      <w:sz w:val="26"/>
    </w:rPr>
  </w:style>
  <w:style w:type="paragraph" w:styleId="aff1">
    <w:name w:val="footnote text"/>
    <w:basedOn w:val="a"/>
    <w:link w:val="aff2"/>
  </w:style>
  <w:style w:type="character" w:customStyle="1" w:styleId="aff2">
    <w:name w:val="Текст сноски Знак"/>
    <w:basedOn w:val="10"/>
    <w:link w:val="aff1"/>
    <w:rPr>
      <w:rFonts w:ascii="Times New Roman" w:hAnsi="Times New Roman"/>
      <w:color w:val="000000"/>
      <w:spacing w:val="0"/>
      <w:sz w:val="20"/>
    </w:rPr>
  </w:style>
  <w:style w:type="paragraph" w:customStyle="1" w:styleId="47">
    <w:name w:val="Указатель4"/>
    <w:basedOn w:val="1f"/>
    <w:link w:val="48"/>
  </w:style>
  <w:style w:type="character" w:customStyle="1" w:styleId="48">
    <w:name w:val="Указатель4"/>
    <w:basedOn w:val="1f1"/>
    <w:link w:val="47"/>
    <w:rPr>
      <w:rFonts w:ascii="Times New Roman" w:hAnsi="Times New Roman"/>
      <w:color w:val="000000"/>
      <w:spacing w:val="0"/>
      <w:sz w:val="20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Указатель5"/>
    <w:rPr>
      <w:rFonts w:ascii="Times New Roman" w:hAnsi="Times New Roman"/>
      <w:color w:val="000000"/>
      <w:spacing w:val="0"/>
      <w:sz w:val="20"/>
    </w:rPr>
  </w:style>
  <w:style w:type="paragraph" w:customStyle="1" w:styleId="1f">
    <w:name w:val="Обычный1"/>
    <w:link w:val="1f1"/>
  </w:style>
  <w:style w:type="character" w:customStyle="1" w:styleId="1f1">
    <w:name w:val="Обычный1"/>
    <w:link w:val="1f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Заголовок 1 Знак"/>
    <w:basedOn w:val="12"/>
    <w:link w:val="1ffc"/>
    <w:rPr>
      <w:sz w:val="24"/>
    </w:rPr>
  </w:style>
  <w:style w:type="character" w:customStyle="1" w:styleId="1ffc">
    <w:name w:val="Заголовок 1 Знак"/>
    <w:basedOn w:val="13"/>
    <w:link w:val="1ffb"/>
    <w:rPr>
      <w:rFonts w:ascii="Times New Roman" w:hAnsi="Times New Roman"/>
      <w:color w:val="000000"/>
      <w:spacing w:val="0"/>
      <w:sz w:val="24"/>
    </w:rPr>
  </w:style>
  <w:style w:type="paragraph" w:customStyle="1" w:styleId="1ffd">
    <w:name w:val="Текст выноски Знак1"/>
    <w:basedOn w:val="12"/>
    <w:link w:val="1ffe"/>
    <w:rPr>
      <w:rFonts w:ascii="Tahoma" w:hAnsi="Tahoma"/>
      <w:sz w:val="16"/>
    </w:rPr>
  </w:style>
  <w:style w:type="character" w:customStyle="1" w:styleId="1ffe">
    <w:name w:val="Текст выноски Знак1"/>
    <w:basedOn w:val="13"/>
    <w:link w:val="1ffd"/>
    <w:rPr>
      <w:rFonts w:ascii="Tahoma" w:hAnsi="Tahoma"/>
      <w:color w:val="000000"/>
      <w:spacing w:val="0"/>
      <w:sz w:val="16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color w:val="000000"/>
      <w:spacing w:val="0"/>
      <w:sz w:val="28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character" w:customStyle="1" w:styleId="afc">
    <w:name w:val="Абзац списка Знак"/>
    <w:link w:val="afb"/>
    <w:rPr>
      <w:rFonts w:ascii="Times New Roman" w:hAnsi="Times New Roman"/>
      <w:color w:val="000000"/>
      <w:spacing w:val="0"/>
      <w:sz w:val="20"/>
    </w:rPr>
  </w:style>
  <w:style w:type="paragraph" w:customStyle="1" w:styleId="2d">
    <w:name w:val="Основной шрифт абзаца2"/>
  </w:style>
  <w:style w:type="paragraph" w:customStyle="1" w:styleId="2e">
    <w:name w:val="Гиперссылка2"/>
    <w:link w:val="2f"/>
    <w:rPr>
      <w:rFonts w:ascii="Calibri" w:hAnsi="Calibri"/>
      <w:color w:val="0000FF"/>
      <w:u w:val="single"/>
    </w:rPr>
  </w:style>
  <w:style w:type="character" w:customStyle="1" w:styleId="2f">
    <w:name w:val="Гиперссылка2"/>
    <w:link w:val="2e"/>
    <w:rPr>
      <w:rFonts w:ascii="Calibri" w:hAnsi="Calibri"/>
      <w:color w:val="0000FF"/>
      <w:spacing w:val="0"/>
      <w:sz w:val="20"/>
      <w:u w:val="single"/>
    </w:rPr>
  </w:style>
  <w:style w:type="paragraph" w:customStyle="1" w:styleId="aff3">
    <w:name w:val="Символ концевой сноски"/>
    <w:link w:val="aff4"/>
  </w:style>
  <w:style w:type="character" w:customStyle="1" w:styleId="aff4">
    <w:name w:val="Символ концевой сноски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character" w:customStyle="1" w:styleId="120">
    <w:name w:val="Заголовок 12"/>
    <w:rPr>
      <w:rFonts w:ascii="AG Souvenir" w:hAnsi="AG Souvenir"/>
      <w:b/>
      <w:color w:val="000000"/>
      <w:spacing w:val="38"/>
      <w:sz w:val="28"/>
    </w:rPr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  <w:color w:val="000000"/>
      <w:spacing w:val="0"/>
      <w:sz w:val="20"/>
    </w:rPr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styleId="aff5">
    <w:name w:val="Balloon Text"/>
    <w:link w:val="3d"/>
    <w:rPr>
      <w:rFonts w:ascii="Tahoma" w:hAnsi="Tahoma"/>
      <w:sz w:val="16"/>
    </w:rPr>
  </w:style>
  <w:style w:type="character" w:customStyle="1" w:styleId="2f0">
    <w:name w:val="Текст выноски2"/>
    <w:rPr>
      <w:rFonts w:ascii="Tahoma" w:hAnsi="Tahoma"/>
      <w:color w:val="000000"/>
      <w:spacing w:val="0"/>
      <w:sz w:val="16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1fff">
    <w:name w:val="Знак1"/>
    <w:link w:val="1fff0"/>
    <w:rPr>
      <w:rFonts w:ascii="Tahoma" w:hAnsi="Tahoma"/>
    </w:rPr>
  </w:style>
  <w:style w:type="character" w:customStyle="1" w:styleId="1fff0">
    <w:name w:val="Знак1"/>
    <w:link w:val="1fff"/>
    <w:rPr>
      <w:rFonts w:ascii="Tahoma" w:hAnsi="Tahoma"/>
      <w:color w:val="000000"/>
      <w:spacing w:val="0"/>
      <w:sz w:val="20"/>
    </w:rPr>
  </w:style>
  <w:style w:type="paragraph" w:customStyle="1" w:styleId="1fff1">
    <w:name w:val="Знак1"/>
    <w:link w:val="1fff2"/>
    <w:rPr>
      <w:rFonts w:ascii="Tahoma" w:hAnsi="Tahoma"/>
    </w:rPr>
  </w:style>
  <w:style w:type="character" w:customStyle="1" w:styleId="1fff2">
    <w:name w:val="Знак1"/>
    <w:link w:val="1fff1"/>
    <w:rPr>
      <w:rFonts w:ascii="Tahoma" w:hAnsi="Tahoma"/>
    </w:rPr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  <w:color w:val="000000"/>
      <w:spacing w:val="0"/>
      <w:sz w:val="20"/>
    </w:rPr>
  </w:style>
  <w:style w:type="character" w:customStyle="1" w:styleId="11">
    <w:name w:val="Заголовок 1 Знак1"/>
    <w:link w:val="1"/>
    <w:rPr>
      <w:rFonts w:ascii="AG Souvenir" w:hAnsi="AG Souvenir"/>
      <w:b/>
      <w:color w:val="000000"/>
      <w:spacing w:val="38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styleId="aff6">
    <w:name w:val="header"/>
    <w:link w:val="2f1"/>
    <w:uiPriority w:val="99"/>
  </w:style>
  <w:style w:type="character" w:customStyle="1" w:styleId="2f2">
    <w:name w:val="Верх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Знак сноски1"/>
    <w:link w:val="1fff4"/>
    <w:rPr>
      <w:rFonts w:ascii="Calibri" w:hAnsi="Calibri"/>
      <w:vertAlign w:val="superscript"/>
    </w:rPr>
  </w:style>
  <w:style w:type="character" w:customStyle="1" w:styleId="1fff4">
    <w:name w:val="Знак сноски1"/>
    <w:link w:val="1fff3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7">
    <w:name w:val="Гипертекстовая ссылка"/>
    <w:link w:val="aff8"/>
    <w:rPr>
      <w:color w:val="106BBE"/>
      <w:sz w:val="26"/>
    </w:rPr>
  </w:style>
  <w:style w:type="character" w:customStyle="1" w:styleId="aff8">
    <w:name w:val="Гипертекстовая ссылка"/>
    <w:link w:val="aff7"/>
    <w:rPr>
      <w:rFonts w:ascii="Times New Roman" w:hAnsi="Times New Roman"/>
      <w:color w:val="106BBE"/>
      <w:spacing w:val="0"/>
      <w:sz w:val="26"/>
    </w:rPr>
  </w:style>
  <w:style w:type="character" w:customStyle="1" w:styleId="2f1">
    <w:name w:val="Верхний колонтитул Знак2"/>
    <w:link w:val="aff6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  <w:spacing w:val="0"/>
      <w:sz w:val="22"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color w:val="000000"/>
      <w:spacing w:val="0"/>
      <w:sz w:val="24"/>
    </w:rPr>
  </w:style>
  <w:style w:type="paragraph" w:customStyle="1" w:styleId="49">
    <w:name w:val="Основной шрифт абзаца4"/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paragraph" w:customStyle="1" w:styleId="1fff5">
    <w:name w:val="Знак сноски1"/>
    <w:link w:val="1fff6"/>
    <w:rPr>
      <w:rFonts w:ascii="Calibri" w:hAnsi="Calibri"/>
      <w:vertAlign w:val="superscript"/>
    </w:rPr>
  </w:style>
  <w:style w:type="character" w:customStyle="1" w:styleId="1fff6">
    <w:name w:val="Знак сноски1"/>
    <w:link w:val="1fff5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9">
    <w:name w:val="Заголовок таблицы"/>
    <w:basedOn w:val="affa"/>
    <w:link w:val="affb"/>
    <w:rPr>
      <w:b/>
    </w:rPr>
  </w:style>
  <w:style w:type="character" w:customStyle="1" w:styleId="affb">
    <w:name w:val="Заголовок таблицы"/>
    <w:basedOn w:val="affc"/>
    <w:link w:val="aff9"/>
    <w:rPr>
      <w:rFonts w:ascii="Times New Roman" w:hAnsi="Times New Roman"/>
      <w:b/>
      <w:color w:val="000000"/>
      <w:spacing w:val="0"/>
      <w:sz w:val="20"/>
    </w:rPr>
  </w:style>
  <w:style w:type="paragraph" w:customStyle="1" w:styleId="3e">
    <w:name w:val="Гиперссылка3"/>
    <w:link w:val="affd"/>
    <w:rPr>
      <w:color w:val="0000FF"/>
      <w:u w:val="single"/>
    </w:rPr>
  </w:style>
  <w:style w:type="character" w:styleId="affd">
    <w:name w:val="Hyperlink"/>
    <w:link w:val="3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affe">
    <w:name w:val="Текст выноски Знак"/>
    <w:basedOn w:val="12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13"/>
    <w:link w:val="affe"/>
    <w:rPr>
      <w:rFonts w:ascii="Tahoma" w:hAnsi="Tahoma"/>
      <w:color w:val="000000"/>
      <w:spacing w:val="0"/>
      <w:sz w:val="16"/>
    </w:rPr>
  </w:style>
  <w:style w:type="paragraph" w:customStyle="1" w:styleId="3f">
    <w:name w:val="Название объекта3"/>
    <w:link w:val="3f0"/>
    <w:rPr>
      <w:i/>
      <w:sz w:val="24"/>
    </w:rPr>
  </w:style>
  <w:style w:type="character" w:customStyle="1" w:styleId="3f0">
    <w:name w:val="Название объекта3"/>
    <w:link w:val="3f"/>
    <w:rPr>
      <w:rFonts w:ascii="Times New Roman" w:hAnsi="Times New Roman"/>
      <w:i/>
      <w:color w:val="000000"/>
      <w:spacing w:val="0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rPr>
      <w:rFonts w:ascii="Times New Roman" w:hAnsi="Times New Roman"/>
      <w:color w:val="000000"/>
      <w:spacing w:val="0"/>
      <w:sz w:val="20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paragraph" w:styleId="1fff7">
    <w:name w:val="toc 1"/>
    <w:next w:val="a"/>
    <w:link w:val="1fff8"/>
    <w:uiPriority w:val="39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Pr>
      <w:rFonts w:ascii="XO Thames" w:hAnsi="XO Thames"/>
      <w:b/>
      <w:color w:val="000000"/>
      <w:spacing w:val="0"/>
      <w:sz w:val="28"/>
    </w:rPr>
  </w:style>
  <w:style w:type="paragraph" w:customStyle="1" w:styleId="1fff9">
    <w:name w:val="Указатель1"/>
    <w:link w:val="1fffa"/>
  </w:style>
  <w:style w:type="character" w:customStyle="1" w:styleId="1fffa">
    <w:name w:val="Указатель1"/>
    <w:link w:val="1fff9"/>
    <w:rPr>
      <w:rFonts w:ascii="Times New Roman" w:hAnsi="Times New Roman"/>
      <w:color w:val="000000"/>
      <w:spacing w:val="0"/>
      <w:sz w:val="20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102">
    <w:name w:val="Знак1_0"/>
    <w:link w:val="103"/>
    <w:rPr>
      <w:rFonts w:ascii="Tahoma" w:hAnsi="Tahoma"/>
    </w:rPr>
  </w:style>
  <w:style w:type="character" w:customStyle="1" w:styleId="103">
    <w:name w:val="Знак1_0"/>
    <w:link w:val="102"/>
    <w:rPr>
      <w:rFonts w:ascii="Tahoma" w:hAnsi="Tahoma"/>
      <w:color w:val="000000"/>
      <w:spacing w:val="0"/>
      <w:sz w:val="20"/>
    </w:rPr>
  </w:style>
  <w:style w:type="paragraph" w:customStyle="1" w:styleId="1fffb">
    <w:name w:val="Нижний колонтитул Знак1"/>
    <w:basedOn w:val="16"/>
    <w:link w:val="1fffc"/>
  </w:style>
  <w:style w:type="character" w:customStyle="1" w:styleId="1fffc">
    <w:name w:val="Нижний колонтитул Знак1"/>
    <w:basedOn w:val="17"/>
    <w:link w:val="1fffb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d">
    <w:name w:val="Подзаголовок1"/>
    <w:link w:val="1fffe"/>
    <w:rPr>
      <w:rFonts w:ascii="XO Thames" w:hAnsi="XO Thames"/>
      <w:i/>
      <w:sz w:val="24"/>
    </w:rPr>
  </w:style>
  <w:style w:type="character" w:customStyle="1" w:styleId="1fffe">
    <w:name w:val="Подзаголовок1"/>
    <w:link w:val="1fffd"/>
    <w:rPr>
      <w:rFonts w:ascii="XO Thames" w:hAnsi="XO Thames"/>
      <w:i/>
      <w:color w:val="000000"/>
      <w:spacing w:val="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afff0">
    <w:name w:val="Привязка концевой сноски"/>
    <w:link w:val="afff1"/>
    <w:rPr>
      <w:vertAlign w:val="superscript"/>
    </w:rPr>
  </w:style>
  <w:style w:type="character" w:customStyle="1" w:styleId="afff1">
    <w:name w:val="Привязка концевой сноски"/>
    <w:link w:val="afff0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  <w:rPr>
      <w:rFonts w:ascii="Times New Roman" w:hAnsi="Times New Roman"/>
      <w:color w:val="000000"/>
      <w:spacing w:val="0"/>
      <w:sz w:val="20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  <w:rPr>
      <w:rFonts w:ascii="Times New Roman" w:hAnsi="Times New Roman"/>
      <w:color w:val="000000"/>
      <w:spacing w:val="0"/>
      <w:sz w:val="20"/>
    </w:rPr>
  </w:style>
  <w:style w:type="paragraph" w:customStyle="1" w:styleId="1ffff">
    <w:name w:val="Название1"/>
    <w:link w:val="1ffff0"/>
    <w:rPr>
      <w:rFonts w:ascii="XO Thames" w:hAnsi="XO Thames"/>
      <w:b/>
      <w:caps/>
      <w:sz w:val="40"/>
    </w:rPr>
  </w:style>
  <w:style w:type="character" w:customStyle="1" w:styleId="1ffff0">
    <w:name w:val="Название1"/>
    <w:link w:val="1ffff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1ffff1">
    <w:name w:val="Абзац списка1"/>
    <w:link w:val="1ffff2"/>
  </w:style>
  <w:style w:type="character" w:customStyle="1" w:styleId="1ffff2">
    <w:name w:val="Абзац списка1"/>
    <w:link w:val="1ffff1"/>
    <w:rPr>
      <w:rFonts w:ascii="Times New Roman" w:hAnsi="Times New Roman"/>
      <w:color w:val="000000"/>
      <w:spacing w:val="0"/>
      <w:sz w:val="20"/>
    </w:rPr>
  </w:style>
  <w:style w:type="paragraph" w:customStyle="1" w:styleId="afff2">
    <w:name w:val="Колонтитул"/>
    <w:link w:val="afff3"/>
  </w:style>
  <w:style w:type="character" w:customStyle="1" w:styleId="afff3">
    <w:name w:val="Колонтитул"/>
    <w:link w:val="afff2"/>
    <w:rPr>
      <w:rFonts w:ascii="Times New Roman" w:hAnsi="Times New Roman"/>
      <w:color w:val="000000"/>
      <w:spacing w:val="0"/>
      <w:sz w:val="20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  <w:color w:val="000000"/>
      <w:spacing w:val="0"/>
      <w:sz w:val="20"/>
    </w:rPr>
  </w:style>
  <w:style w:type="paragraph" w:customStyle="1" w:styleId="afff4">
    <w:name w:val="Привязка сноски"/>
    <w:link w:val="afff5"/>
    <w:rPr>
      <w:rFonts w:ascii="Calibri" w:hAnsi="Calibri"/>
      <w:vertAlign w:val="superscript"/>
    </w:rPr>
  </w:style>
  <w:style w:type="character" w:customStyle="1" w:styleId="afff5">
    <w:name w:val="Привязка сноски"/>
    <w:link w:val="afff4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6">
    <w:name w:val="Нижний колонтитул Знак"/>
    <w:basedOn w:val="16"/>
    <w:link w:val="afff7"/>
  </w:style>
  <w:style w:type="character" w:customStyle="1" w:styleId="afff7">
    <w:name w:val="Нижний колонтитул Знак"/>
    <w:basedOn w:val="17"/>
    <w:link w:val="afff6"/>
    <w:rPr>
      <w:rFonts w:ascii="Times New Roman" w:hAnsi="Times New Roman"/>
      <w:color w:val="000000"/>
      <w:spacing w:val="0"/>
      <w:sz w:val="20"/>
    </w:rPr>
  </w:style>
  <w:style w:type="paragraph" w:customStyle="1" w:styleId="afff8">
    <w:name w:val="Привязка концевой сноски"/>
    <w:link w:val="afff9"/>
    <w:rPr>
      <w:vertAlign w:val="superscript"/>
    </w:rPr>
  </w:style>
  <w:style w:type="character" w:customStyle="1" w:styleId="afff9">
    <w:name w:val="Привязка концевой сноски"/>
    <w:link w:val="afff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312">
    <w:name w:val="Заголовок 31"/>
    <w:link w:val="313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Pr>
      <w:rFonts w:ascii="XO Thames" w:hAnsi="XO Thames"/>
      <w:b/>
      <w:color w:val="000000"/>
      <w:spacing w:val="0"/>
      <w:sz w:val="26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1ffff3">
    <w:name w:val="Название1"/>
    <w:link w:val="1ffff4"/>
    <w:rPr>
      <w:rFonts w:ascii="XO Thames" w:hAnsi="XO Thames"/>
      <w:b/>
      <w:caps/>
      <w:sz w:val="40"/>
    </w:rPr>
  </w:style>
  <w:style w:type="character" w:customStyle="1" w:styleId="1ffff4">
    <w:name w:val="Название1"/>
    <w:link w:val="1ffff3"/>
    <w:rPr>
      <w:rFonts w:ascii="XO Thames" w:hAnsi="XO Thames"/>
      <w:b/>
      <w:caps/>
      <w:color w:val="000000"/>
      <w:spacing w:val="0"/>
      <w:sz w:val="4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afffa">
    <w:name w:val="Текст выноски Знак"/>
    <w:basedOn w:val="16"/>
    <w:link w:val="afffb"/>
    <w:rPr>
      <w:rFonts w:ascii="Tahoma" w:hAnsi="Tahoma"/>
      <w:sz w:val="16"/>
    </w:rPr>
  </w:style>
  <w:style w:type="character" w:customStyle="1" w:styleId="afffb">
    <w:name w:val="Текст выноски Знак"/>
    <w:basedOn w:val="17"/>
    <w:link w:val="afffa"/>
    <w:rPr>
      <w:rFonts w:ascii="Tahoma" w:hAnsi="Tahoma"/>
      <w:color w:val="000000"/>
      <w:spacing w:val="0"/>
      <w:sz w:val="16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1ffff5">
    <w:name w:val="Заголовок 1 Знак"/>
    <w:basedOn w:val="16"/>
    <w:link w:val="1ffff6"/>
    <w:rPr>
      <w:sz w:val="24"/>
    </w:rPr>
  </w:style>
  <w:style w:type="character" w:customStyle="1" w:styleId="1ffff6">
    <w:name w:val="Заголовок 1 Знак"/>
    <w:basedOn w:val="17"/>
    <w:link w:val="1ffff5"/>
    <w:rPr>
      <w:rFonts w:ascii="Times New Roman" w:hAnsi="Times New Roman"/>
      <w:color w:val="000000"/>
      <w:spacing w:val="0"/>
      <w:sz w:val="24"/>
    </w:rPr>
  </w:style>
  <w:style w:type="paragraph" w:customStyle="1" w:styleId="2f3">
    <w:name w:val="Название объекта2"/>
    <w:link w:val="2f4"/>
    <w:rPr>
      <w:i/>
      <w:sz w:val="24"/>
    </w:rPr>
  </w:style>
  <w:style w:type="character" w:customStyle="1" w:styleId="2f4">
    <w:name w:val="Название объекта2"/>
    <w:link w:val="2f3"/>
    <w:rPr>
      <w:i/>
      <w:sz w:val="24"/>
    </w:rPr>
  </w:style>
  <w:style w:type="paragraph" w:customStyle="1" w:styleId="afffc">
    <w:name w:val="Гипертекстовая ссылка"/>
    <w:link w:val="afffd"/>
    <w:rPr>
      <w:color w:val="106BBE"/>
      <w:sz w:val="26"/>
    </w:rPr>
  </w:style>
  <w:style w:type="character" w:customStyle="1" w:styleId="afffd">
    <w:name w:val="Гипертекстовая ссылка"/>
    <w:link w:val="afffc"/>
    <w:rPr>
      <w:rFonts w:ascii="Times New Roman" w:hAnsi="Times New Roman"/>
      <w:color w:val="106BBE"/>
      <w:spacing w:val="0"/>
      <w:sz w:val="26"/>
    </w:rPr>
  </w:style>
  <w:style w:type="paragraph" w:customStyle="1" w:styleId="1ffff7">
    <w:name w:val="Нижний колонтитул Знак1"/>
    <w:basedOn w:val="12"/>
    <w:link w:val="1ffff8"/>
  </w:style>
  <w:style w:type="character" w:customStyle="1" w:styleId="1ffff8">
    <w:name w:val="Нижний колонтитул Знак1"/>
    <w:basedOn w:val="13"/>
    <w:link w:val="1ffff7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  <w:rPr>
      <w:rFonts w:ascii="Times New Roman" w:hAnsi="Times New Roman"/>
      <w:color w:val="000000"/>
      <w:spacing w:val="0"/>
      <w:sz w:val="20"/>
    </w:rPr>
  </w:style>
  <w:style w:type="character" w:customStyle="1" w:styleId="a8">
    <w:name w:val="Список Знак"/>
    <w:basedOn w:val="Textbody1"/>
    <w:link w:val="a7"/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color w:val="000000"/>
      <w:spacing w:val="0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afffe">
    <w:name w:val="Символ сноски"/>
    <w:link w:val="affff"/>
    <w:rPr>
      <w:rFonts w:ascii="Calibri" w:hAnsi="Calibri"/>
    </w:rPr>
  </w:style>
  <w:style w:type="character" w:customStyle="1" w:styleId="affff">
    <w:name w:val="Символ сноски"/>
    <w:link w:val="afffe"/>
    <w:rPr>
      <w:rFonts w:ascii="Calibri" w:hAnsi="Calibri"/>
      <w:color w:val="000000"/>
      <w:spacing w:val="0"/>
      <w:sz w:val="20"/>
    </w:rPr>
  </w:style>
  <w:style w:type="paragraph" w:customStyle="1" w:styleId="TableParagraph1">
    <w:name w:val="Table Paragraph"/>
    <w:link w:val="TableParagraph2"/>
    <w:rPr>
      <w:sz w:val="22"/>
    </w:rPr>
  </w:style>
  <w:style w:type="character" w:customStyle="1" w:styleId="TableParagraph2">
    <w:name w:val="Table Paragraph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2f7">
    <w:name w:val="Основной шрифт абзаца2"/>
    <w:link w:val="2f8"/>
  </w:style>
  <w:style w:type="character" w:customStyle="1" w:styleId="2f8">
    <w:name w:val="Основной шрифт абзаца2"/>
    <w:link w:val="2f7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color w:val="000000"/>
      <w:spacing w:val="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1ffffb">
    <w:name w:val="Подзаголовок1"/>
    <w:link w:val="1ffffc"/>
    <w:rPr>
      <w:rFonts w:ascii="XO Thames" w:hAnsi="XO Thames"/>
      <w:i/>
      <w:sz w:val="24"/>
    </w:rPr>
  </w:style>
  <w:style w:type="character" w:customStyle="1" w:styleId="1ffffc">
    <w:name w:val="Подзаголовок1"/>
    <w:link w:val="1ffffb"/>
    <w:rPr>
      <w:rFonts w:ascii="XO Thames" w:hAnsi="XO Thames"/>
      <w:i/>
      <w:color w:val="000000"/>
      <w:spacing w:val="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affff0">
    <w:name w:val="Заголовок таблицы"/>
    <w:basedOn w:val="affff1"/>
    <w:link w:val="affff2"/>
    <w:rPr>
      <w:b/>
    </w:rPr>
  </w:style>
  <w:style w:type="character" w:customStyle="1" w:styleId="affff2">
    <w:name w:val="Заголовок таблицы"/>
    <w:basedOn w:val="affff3"/>
    <w:link w:val="affff0"/>
    <w:rPr>
      <w:rFonts w:ascii="Times New Roman" w:hAnsi="Times New Roman"/>
      <w:b/>
      <w:color w:val="000000"/>
      <w:spacing w:val="0"/>
      <w:sz w:val="20"/>
    </w:rPr>
  </w:style>
  <w:style w:type="character" w:customStyle="1" w:styleId="420">
    <w:name w:val="Заголовок 42"/>
    <w:rPr>
      <w:rFonts w:ascii="XO Thames" w:hAnsi="XO Thames"/>
      <w:b/>
      <w:sz w:val="24"/>
    </w:rPr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color w:val="000000"/>
      <w:spacing w:val="0"/>
      <w:sz w:val="28"/>
    </w:rPr>
  </w:style>
  <w:style w:type="paragraph" w:customStyle="1" w:styleId="1ffffd">
    <w:name w:val="Название объекта1"/>
    <w:basedOn w:val="14"/>
    <w:link w:val="1ffffe"/>
    <w:rPr>
      <w:i/>
      <w:sz w:val="24"/>
    </w:rPr>
  </w:style>
  <w:style w:type="character" w:customStyle="1" w:styleId="1ffffe">
    <w:name w:val="Название объекта1"/>
    <w:basedOn w:val="15"/>
    <w:link w:val="1ffffd"/>
    <w:rPr>
      <w:rFonts w:ascii="Times New Roman" w:hAnsi="Times New Roman"/>
      <w:i/>
      <w:color w:val="000000"/>
      <w:spacing w:val="0"/>
      <w:sz w:val="24"/>
    </w:rPr>
  </w:style>
  <w:style w:type="paragraph" w:styleId="affff4">
    <w:name w:val="footer"/>
    <w:link w:val="2f9"/>
  </w:style>
  <w:style w:type="character" w:customStyle="1" w:styleId="2fa">
    <w:name w:val="Ниж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paragraph" w:customStyle="1" w:styleId="affff1">
    <w:name w:val="Содержимое таблицы"/>
    <w:link w:val="affff3"/>
  </w:style>
  <w:style w:type="character" w:customStyle="1" w:styleId="affff3">
    <w:name w:val="Содержимое таблицы"/>
    <w:link w:val="affff1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pacing w:val="0"/>
      <w:sz w:val="20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Цветовое выделение"/>
    <w:link w:val="affff6"/>
    <w:rPr>
      <w:b/>
      <w:color w:val="26282F"/>
      <w:sz w:val="26"/>
    </w:rPr>
  </w:style>
  <w:style w:type="character" w:customStyle="1" w:styleId="affff6">
    <w:name w:val="Цветовое выделение"/>
    <w:link w:val="affff5"/>
    <w:rPr>
      <w:rFonts w:ascii="Times New Roman" w:hAnsi="Times New Roman"/>
      <w:b/>
      <w:color w:val="26282F"/>
      <w:spacing w:val="0"/>
      <w:sz w:val="26"/>
    </w:rPr>
  </w:style>
  <w:style w:type="paragraph" w:customStyle="1" w:styleId="1fffff">
    <w:name w:val="Нижний колонтитул1"/>
    <w:basedOn w:val="14"/>
    <w:link w:val="1fffff0"/>
  </w:style>
  <w:style w:type="character" w:customStyle="1" w:styleId="1fffff0">
    <w:name w:val="Нижний колонтитул1"/>
    <w:basedOn w:val="15"/>
    <w:link w:val="1fffff"/>
    <w:rPr>
      <w:rFonts w:ascii="Times New Roman" w:hAnsi="Times New Roman"/>
      <w:color w:val="000000"/>
      <w:spacing w:val="0"/>
      <w:sz w:val="20"/>
    </w:rPr>
  </w:style>
  <w:style w:type="paragraph" w:customStyle="1" w:styleId="affff7">
    <w:name w:val="Символ концевой сноски"/>
    <w:link w:val="affff8"/>
  </w:style>
  <w:style w:type="character" w:customStyle="1" w:styleId="affff8">
    <w:name w:val="Символ концевой сноски"/>
    <w:link w:val="affff7"/>
    <w:rPr>
      <w:rFonts w:ascii="Times New Roman" w:hAnsi="Times New Roman"/>
      <w:color w:val="000000"/>
      <w:spacing w:val="0"/>
      <w:sz w:val="20"/>
    </w:rPr>
  </w:style>
  <w:style w:type="character" w:customStyle="1" w:styleId="2f9">
    <w:name w:val="Нижний колонтитул Знак2"/>
    <w:link w:val="affff4"/>
  </w:style>
  <w:style w:type="paragraph" w:customStyle="1" w:styleId="affff9">
    <w:name w:val="Верхний колонтитул Знак"/>
    <w:basedOn w:val="12"/>
    <w:link w:val="affffa"/>
  </w:style>
  <w:style w:type="character" w:customStyle="1" w:styleId="affffa">
    <w:name w:val="Верхний колонтитул Знак"/>
    <w:basedOn w:val="13"/>
    <w:link w:val="afff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Основной шрифт абзаца2"/>
    <w:link w:val="2fc"/>
  </w:style>
  <w:style w:type="character" w:customStyle="1" w:styleId="2fc">
    <w:name w:val="Основной шрифт абзаца2"/>
    <w:link w:val="2fb"/>
    <w:rPr>
      <w:rFonts w:ascii="Times New Roman" w:hAnsi="Times New Roman"/>
      <w:color w:val="000000"/>
      <w:spacing w:val="0"/>
      <w:sz w:val="20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color w:val="000000"/>
      <w:spacing w:val="0"/>
      <w:sz w:val="28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color w:val="000000"/>
      <w:spacing w:val="0"/>
      <w:sz w:val="22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000000"/>
      <w:spacing w:val="0"/>
      <w:sz w:val="24"/>
    </w:rPr>
  </w:style>
  <w:style w:type="paragraph" w:customStyle="1" w:styleId="4a">
    <w:name w:val="Указатель4"/>
    <w:basedOn w:val="14"/>
    <w:link w:val="4b"/>
  </w:style>
  <w:style w:type="character" w:customStyle="1" w:styleId="4b">
    <w:name w:val="Указатель4"/>
    <w:basedOn w:val="15"/>
    <w:link w:val="4a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Textbody">
    <w:name w:val="Text body"/>
    <w:link w:val="Textbody1"/>
  </w:style>
  <w:style w:type="character" w:customStyle="1" w:styleId="Textbody1">
    <w:name w:val="Text body"/>
    <w:link w:val="Textbody"/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pacing w:val="0"/>
      <w:sz w:val="28"/>
    </w:rPr>
  </w:style>
  <w:style w:type="character" w:customStyle="1" w:styleId="3d">
    <w:name w:val="Текст выноски Знак3"/>
    <w:link w:val="aff5"/>
    <w:rPr>
      <w:rFonts w:ascii="Tahoma" w:hAnsi="Tahoma"/>
      <w:color w:val="000000"/>
      <w:spacing w:val="0"/>
      <w:sz w:val="16"/>
    </w:rPr>
  </w:style>
  <w:style w:type="paragraph" w:customStyle="1" w:styleId="affffb">
    <w:name w:val="Привязка сноски"/>
    <w:link w:val="affffc"/>
    <w:rPr>
      <w:rFonts w:ascii="Calibri" w:hAnsi="Calibri"/>
      <w:vertAlign w:val="superscript"/>
    </w:rPr>
  </w:style>
  <w:style w:type="character" w:customStyle="1" w:styleId="affffc">
    <w:name w:val="Привязка сноски"/>
    <w:link w:val="affffb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affffd">
    <w:name w:val="Символ нумерации"/>
    <w:link w:val="affffe"/>
  </w:style>
  <w:style w:type="character" w:customStyle="1" w:styleId="affffe">
    <w:name w:val="Символ нумерации"/>
    <w:link w:val="affffd"/>
  </w:style>
  <w:style w:type="paragraph" w:customStyle="1" w:styleId="afffff">
    <w:name w:val="Колонтитул"/>
    <w:link w:val="afffff0"/>
  </w:style>
  <w:style w:type="character" w:customStyle="1" w:styleId="afffff0">
    <w:name w:val="Колонтитул"/>
    <w:link w:val="afffff"/>
    <w:rPr>
      <w:rFonts w:ascii="Times New Roman" w:hAnsi="Times New Roman"/>
      <w:color w:val="000000"/>
      <w:spacing w:val="0"/>
      <w:sz w:val="20"/>
    </w:rPr>
  </w:style>
  <w:style w:type="paragraph" w:customStyle="1" w:styleId="1fffff1">
    <w:name w:val="Абзац списка1"/>
    <w:link w:val="1fffff2"/>
  </w:style>
  <w:style w:type="character" w:customStyle="1" w:styleId="1fffff2">
    <w:name w:val="Абзац списка1"/>
    <w:link w:val="1fffff1"/>
    <w:rPr>
      <w:rFonts w:ascii="Times New Roman" w:hAnsi="Times New Roman"/>
      <w:color w:val="000000"/>
      <w:spacing w:val="0"/>
      <w:sz w:val="20"/>
    </w:rPr>
  </w:style>
  <w:style w:type="character" w:customStyle="1" w:styleId="ab">
    <w:name w:val="Название Знак"/>
    <w:link w:val="a9"/>
    <w:rPr>
      <w:rFonts w:ascii="XO Thames" w:hAnsi="XO Thames"/>
      <w:b/>
      <w:caps/>
      <w:color w:val="000000"/>
      <w:spacing w:val="0"/>
      <w:sz w:val="40"/>
    </w:rPr>
  </w:style>
  <w:style w:type="paragraph" w:customStyle="1" w:styleId="112">
    <w:name w:val="Заголовок 11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Pr>
      <w:rFonts w:ascii="AG Souvenir" w:hAnsi="AG Souvenir"/>
      <w:b/>
      <w:color w:val="000000"/>
      <w:spacing w:val="38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Указатель Знак"/>
    <w:link w:val="a5"/>
    <w:rPr>
      <w:rFonts w:ascii="Times New Roman" w:hAnsi="Times New Roman"/>
      <w:color w:val="000000"/>
      <w:spacing w:val="0"/>
      <w:sz w:val="20"/>
    </w:rPr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color w:val="000000"/>
      <w:spacing w:val="0"/>
      <w:sz w:val="28"/>
    </w:rPr>
  </w:style>
  <w:style w:type="paragraph" w:customStyle="1" w:styleId="affa">
    <w:name w:val="Содержимое таблицы"/>
    <w:link w:val="affc"/>
  </w:style>
  <w:style w:type="character" w:customStyle="1" w:styleId="affc">
    <w:name w:val="Содержимое таблицы"/>
    <w:link w:val="affa"/>
    <w:rPr>
      <w:rFonts w:ascii="Times New Roman" w:hAnsi="Times New Roman"/>
      <w:color w:val="000000"/>
      <w:spacing w:val="0"/>
      <w:sz w:val="20"/>
    </w:rPr>
  </w:style>
  <w:style w:type="paragraph" w:customStyle="1" w:styleId="2fd">
    <w:name w:val="Указатель2"/>
    <w:link w:val="2fe"/>
  </w:style>
  <w:style w:type="character" w:customStyle="1" w:styleId="2fe">
    <w:name w:val="Указатель2"/>
    <w:link w:val="2fd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pacing w:val="0"/>
      <w:sz w:val="20"/>
    </w:rPr>
  </w:style>
  <w:style w:type="character" w:customStyle="1" w:styleId="220">
    <w:name w:val="Заголовок 22"/>
    <w:rPr>
      <w:rFonts w:ascii="XO Thames" w:hAnsi="XO Thames"/>
      <w:b/>
      <w:color w:val="000000"/>
      <w:spacing w:val="0"/>
      <w:sz w:val="28"/>
    </w:rPr>
  </w:style>
  <w:style w:type="paragraph" w:customStyle="1" w:styleId="afffff1">
    <w:name w:val="Содержимое врезки"/>
    <w:link w:val="afffff2"/>
  </w:style>
  <w:style w:type="character" w:customStyle="1" w:styleId="afffff2">
    <w:name w:val="Содержимое врезки"/>
    <w:link w:val="afffff1"/>
    <w:rPr>
      <w:rFonts w:ascii="Times New Roman" w:hAnsi="Times New Roman"/>
      <w:color w:val="000000"/>
      <w:spacing w:val="0"/>
      <w:sz w:val="20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3f1">
    <w:name w:val="Указатель3"/>
    <w:link w:val="3f2"/>
  </w:style>
  <w:style w:type="character" w:customStyle="1" w:styleId="3f2">
    <w:name w:val="Указатель3"/>
    <w:link w:val="3f1"/>
    <w:rPr>
      <w:rFonts w:ascii="Times New Roman" w:hAnsi="Times New Roman"/>
      <w:color w:val="000000"/>
      <w:spacing w:val="0"/>
      <w:sz w:val="20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character" w:styleId="afffff3">
    <w:name w:val="line number"/>
    <w:basedOn w:val="a0"/>
    <w:uiPriority w:val="99"/>
    <w:semiHidden/>
    <w:unhideWhenUsed/>
    <w:rsid w:val="008C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29D1-F877-43FC-B5E1-AACCFDCF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2026-02-24T07:30:00Z</cp:lastPrinted>
  <dcterms:created xsi:type="dcterms:W3CDTF">2026-01-27T13:25:00Z</dcterms:created>
  <dcterms:modified xsi:type="dcterms:W3CDTF">2026-03-02T13:26:00Z</dcterms:modified>
</cp:coreProperties>
</file>