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541" w:rsidRDefault="00137863" w:rsidP="00C83D10">
      <w:pPr>
        <w:ind w:left="3653" w:right="-42" w:firstLine="5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10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7924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541" w:rsidRPr="00CA1954" w:rsidRDefault="00C67541">
      <w:pPr>
        <w:rPr>
          <w:rFonts w:ascii="Times New Roman" w:hAnsi="Times New Roman" w:cs="Times New Roman"/>
          <w:sz w:val="26"/>
          <w:szCs w:val="26"/>
        </w:rPr>
      </w:pPr>
    </w:p>
    <w:p w:rsidR="00C67541" w:rsidRPr="002645E4" w:rsidRDefault="00C67541">
      <w:pPr>
        <w:jc w:val="center"/>
        <w:rPr>
          <w:rFonts w:ascii="Times New Roman" w:hAnsi="Times New Roman" w:cs="Times New Roman"/>
          <w:sz w:val="36"/>
          <w:szCs w:val="36"/>
        </w:rPr>
      </w:pPr>
      <w:r w:rsidRPr="002645E4">
        <w:rPr>
          <w:rFonts w:ascii="Times New Roman" w:hAnsi="Times New Roman" w:cs="Times New Roman"/>
          <w:b/>
          <w:spacing w:val="12"/>
          <w:sz w:val="36"/>
          <w:szCs w:val="36"/>
        </w:rPr>
        <w:t>АДМИНИСТРАЦИЯ ГОРОДА БАТАЙСКА</w:t>
      </w:r>
    </w:p>
    <w:p w:rsidR="00C67541" w:rsidRPr="00DD2DC8" w:rsidRDefault="00C6754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67541" w:rsidRPr="00DD2DC8" w:rsidRDefault="00AD23A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C67541" w:rsidRPr="00DD2DC8" w:rsidRDefault="00C6754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453A" w:rsidRPr="00DD2DC8" w:rsidRDefault="00C83D10" w:rsidP="00AD7ECF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6F44">
        <w:rPr>
          <w:rFonts w:ascii="Times New Roman" w:hAnsi="Times New Roman" w:cs="Times New Roman"/>
          <w:sz w:val="28"/>
          <w:szCs w:val="28"/>
        </w:rPr>
        <w:t xml:space="preserve"> </w:t>
      </w:r>
      <w:r w:rsidR="00C95D4F">
        <w:rPr>
          <w:rFonts w:ascii="Times New Roman" w:hAnsi="Times New Roman" w:cs="Times New Roman"/>
          <w:sz w:val="28"/>
          <w:szCs w:val="28"/>
        </w:rPr>
        <w:t>о</w:t>
      </w:r>
      <w:r w:rsidR="00EF453A" w:rsidRPr="00DD2DC8">
        <w:rPr>
          <w:rFonts w:ascii="Times New Roman" w:hAnsi="Times New Roman" w:cs="Times New Roman"/>
          <w:sz w:val="28"/>
          <w:szCs w:val="28"/>
        </w:rPr>
        <w:t>т</w:t>
      </w:r>
      <w:r w:rsidR="00C95D4F">
        <w:rPr>
          <w:rFonts w:ascii="Times New Roman" w:hAnsi="Times New Roman" w:cs="Times New Roman"/>
          <w:sz w:val="28"/>
          <w:szCs w:val="28"/>
        </w:rPr>
        <w:t xml:space="preserve"> 23.07.2026 </w:t>
      </w:r>
      <w:bookmarkStart w:id="0" w:name="_GoBack"/>
      <w:bookmarkEnd w:id="0"/>
      <w:r w:rsidR="00C67541" w:rsidRPr="00DD2DC8">
        <w:rPr>
          <w:rFonts w:ascii="Times New Roman" w:hAnsi="Times New Roman" w:cs="Times New Roman"/>
          <w:sz w:val="28"/>
          <w:szCs w:val="28"/>
        </w:rPr>
        <w:t>№</w:t>
      </w:r>
      <w:r w:rsidR="00C95D4F">
        <w:rPr>
          <w:rFonts w:ascii="Times New Roman" w:hAnsi="Times New Roman" w:cs="Times New Roman"/>
          <w:sz w:val="28"/>
          <w:szCs w:val="28"/>
        </w:rPr>
        <w:t xml:space="preserve"> 1296</w:t>
      </w:r>
    </w:p>
    <w:p w:rsidR="00EF453A" w:rsidRPr="00992A5C" w:rsidRDefault="00EF453A" w:rsidP="00EF453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67541" w:rsidRPr="00DD2DC8" w:rsidRDefault="00C83D10" w:rsidP="00EF45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7541" w:rsidRPr="00DD2DC8">
        <w:rPr>
          <w:rFonts w:ascii="Times New Roman" w:hAnsi="Times New Roman" w:cs="Times New Roman"/>
          <w:sz w:val="28"/>
          <w:szCs w:val="28"/>
        </w:rPr>
        <w:t>г. Батайск</w:t>
      </w:r>
    </w:p>
    <w:p w:rsidR="00992A5C" w:rsidRDefault="00992A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6F44" w:rsidRDefault="00916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55D3" w:rsidRDefault="004522E3" w:rsidP="004522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22E3">
        <w:rPr>
          <w:rFonts w:ascii="Times New Roman" w:hAnsi="Times New Roman" w:cs="Times New Roman"/>
          <w:b/>
          <w:bCs/>
          <w:sz w:val="28"/>
          <w:szCs w:val="28"/>
        </w:rPr>
        <w:t xml:space="preserve">О наделении статусом </w:t>
      </w:r>
      <w:proofErr w:type="gramStart"/>
      <w:r w:rsidRPr="004522E3">
        <w:rPr>
          <w:rFonts w:ascii="Times New Roman" w:hAnsi="Times New Roman" w:cs="Times New Roman"/>
          <w:b/>
          <w:bCs/>
          <w:sz w:val="28"/>
          <w:szCs w:val="28"/>
        </w:rPr>
        <w:t>единой</w:t>
      </w:r>
      <w:proofErr w:type="gramEnd"/>
      <w:r w:rsidRPr="004522E3">
        <w:rPr>
          <w:rFonts w:ascii="Times New Roman" w:hAnsi="Times New Roman" w:cs="Times New Roman"/>
          <w:b/>
          <w:bCs/>
          <w:sz w:val="28"/>
          <w:szCs w:val="28"/>
        </w:rPr>
        <w:t xml:space="preserve"> теплоснабжающей </w:t>
      </w:r>
    </w:p>
    <w:p w:rsidR="00B255D3" w:rsidRDefault="004522E3" w:rsidP="00B255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22E3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организации </w:t>
      </w:r>
      <w:r w:rsidR="00B255D3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522E3">
        <w:rPr>
          <w:rFonts w:ascii="Times New Roman" w:hAnsi="Times New Roman" w:cs="Times New Roman"/>
          <w:b/>
          <w:bCs/>
          <w:sz w:val="28"/>
          <w:szCs w:val="28"/>
        </w:rPr>
        <w:t xml:space="preserve"> сфере горячего водоснабжения и теплоснабжения </w:t>
      </w:r>
    </w:p>
    <w:p w:rsidR="00B255D3" w:rsidRDefault="004522E3" w:rsidP="00B255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2E3">
        <w:rPr>
          <w:rFonts w:ascii="Times New Roman" w:hAnsi="Times New Roman" w:cs="Times New Roman"/>
          <w:b/>
          <w:bCs/>
          <w:sz w:val="28"/>
          <w:szCs w:val="28"/>
        </w:rPr>
        <w:t>на территории</w:t>
      </w:r>
      <w:r w:rsidRPr="00452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1DCE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B15B06" w:rsidRPr="0024407B" w:rsidRDefault="00EB1DCE" w:rsidP="00B255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городского округа «Город Батайск» Ростовской области</w:t>
      </w:r>
    </w:p>
    <w:p w:rsidR="00EB1DCE" w:rsidRDefault="00EB1DCE" w:rsidP="008321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6F44" w:rsidRPr="00992A5C" w:rsidRDefault="00916F44" w:rsidP="008321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387A" w:rsidRDefault="00A67CB9" w:rsidP="00E65BB7">
      <w:pPr>
        <w:pStyle w:val="Textbody"/>
        <w:tabs>
          <w:tab w:val="left" w:pos="907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В целях обеспечения гарантированного, бесперебойного </w:t>
      </w:r>
      <w:r w:rsidR="00E668E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и качественного горячего водоснабжения и теплоснабжения жилищного фонда, в</w:t>
      </w:r>
      <w:r w:rsidR="00E668E8">
        <w:rPr>
          <w:rFonts w:ascii="Times New Roman" w:hAnsi="Times New Roman" w:cs="Times New Roman"/>
          <w:sz w:val="28"/>
          <w:szCs w:val="28"/>
          <w:lang w:val="ru-RU"/>
        </w:rPr>
        <w:t xml:space="preserve"> соответствии</w:t>
      </w:r>
      <w:r w:rsidR="00A601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22E3" w:rsidRPr="004522E3">
        <w:rPr>
          <w:rFonts w:ascii="Times New Roman" w:hAnsi="Times New Roman" w:cs="Times New Roman"/>
          <w:sz w:val="28"/>
          <w:szCs w:val="28"/>
          <w:lang w:val="ru-RU"/>
        </w:rPr>
        <w:t xml:space="preserve">с Федеральным законом от 27.07.2010 </w:t>
      </w:r>
      <w:r w:rsidR="00E668E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 w:rsidR="004522E3" w:rsidRPr="004522E3">
        <w:rPr>
          <w:rFonts w:ascii="Times New Roman" w:hAnsi="Times New Roman" w:cs="Times New Roman"/>
          <w:sz w:val="28"/>
          <w:szCs w:val="28"/>
          <w:lang w:val="ru-RU"/>
        </w:rPr>
        <w:t xml:space="preserve">№ 190 «О теплоснабжении», Федеральным </w:t>
      </w:r>
      <w:r w:rsidR="004522E3">
        <w:rPr>
          <w:rFonts w:ascii="Times New Roman" w:hAnsi="Times New Roman" w:cs="Times New Roman"/>
          <w:sz w:val="28"/>
          <w:szCs w:val="28"/>
          <w:lang w:val="ru-RU"/>
        </w:rPr>
        <w:t xml:space="preserve">законом от 06.10.2003 </w:t>
      </w:r>
      <w:r w:rsidR="00E668E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 w:rsidR="004522E3">
        <w:rPr>
          <w:rFonts w:ascii="Times New Roman" w:hAnsi="Times New Roman" w:cs="Times New Roman"/>
          <w:sz w:val="28"/>
          <w:szCs w:val="28"/>
          <w:lang w:val="ru-RU"/>
        </w:rPr>
        <w:t>№ 131-ФЗ «</w:t>
      </w:r>
      <w:r w:rsidR="004522E3" w:rsidRPr="004522E3">
        <w:rPr>
          <w:rFonts w:ascii="Times New Roman" w:hAnsi="Times New Roman" w:cs="Times New Roman"/>
          <w:sz w:val="28"/>
          <w:szCs w:val="28"/>
          <w:lang w:val="ru-RU"/>
        </w:rPr>
        <w:t>Об общих принципах организации местного самоуп</w:t>
      </w:r>
      <w:r w:rsidR="004522E3">
        <w:rPr>
          <w:rFonts w:ascii="Times New Roman" w:hAnsi="Times New Roman" w:cs="Times New Roman"/>
          <w:sz w:val="28"/>
          <w:szCs w:val="28"/>
          <w:lang w:val="ru-RU"/>
        </w:rPr>
        <w:t xml:space="preserve">равления </w:t>
      </w:r>
      <w:r w:rsidR="00E668E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</w:t>
      </w:r>
      <w:r w:rsidR="004522E3">
        <w:rPr>
          <w:rFonts w:ascii="Times New Roman" w:hAnsi="Times New Roman" w:cs="Times New Roman"/>
          <w:sz w:val="28"/>
          <w:szCs w:val="28"/>
          <w:lang w:val="ru-RU"/>
        </w:rPr>
        <w:t>в Российской Федерации»</w:t>
      </w:r>
      <w:r w:rsidR="004522E3" w:rsidRPr="004522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668E8">
        <w:rPr>
          <w:rFonts w:ascii="Times New Roman" w:hAnsi="Times New Roman" w:cs="Times New Roman"/>
          <w:sz w:val="28"/>
          <w:szCs w:val="28"/>
          <w:lang w:val="ru-RU"/>
        </w:rPr>
        <w:t>Постановления Правительства Российской Федерации от 08.08.2012 № 808 «Об организации теплоснабжения                                  в Российской Федерации и о внесении изменений в некоторые акты Правительства Российской Федерации</w:t>
      </w:r>
      <w:proofErr w:type="gramEnd"/>
      <w:r w:rsidR="00E668E8"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  <w:r w:rsidR="004522E3" w:rsidRPr="00A104C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руководствуясь Уставом муниципального образования </w:t>
      </w:r>
      <w:r w:rsidR="004522E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городского округа </w:t>
      </w:r>
      <w:r w:rsidR="004522E3" w:rsidRPr="00A104C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«Город Батайск»</w:t>
      </w:r>
      <w:r w:rsidR="004522E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Ростовской области</w:t>
      </w:r>
      <w:r w:rsidR="004522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F23D2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Администрация города Батайска </w:t>
      </w:r>
      <w:r w:rsidR="008F23D2" w:rsidRPr="00640ABC">
        <w:rPr>
          <w:rFonts w:ascii="Times New Roman" w:hAnsi="Times New Roman" w:cs="Times New Roman"/>
          <w:b/>
          <w:sz w:val="28"/>
          <w:szCs w:val="28"/>
          <w:lang w:val="ru-RU"/>
        </w:rPr>
        <w:t>постановляет:</w:t>
      </w:r>
    </w:p>
    <w:p w:rsidR="00640ABC" w:rsidRDefault="00640ABC" w:rsidP="00E65BB7">
      <w:pPr>
        <w:pStyle w:val="Textbody"/>
        <w:tabs>
          <w:tab w:val="left" w:pos="709"/>
          <w:tab w:val="left" w:pos="907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B1DCE" w:rsidRDefault="008F23D2" w:rsidP="00E65BB7">
      <w:pPr>
        <w:pStyle w:val="Textbody"/>
        <w:tabs>
          <w:tab w:val="left" w:pos="907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0107A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EB1DCE" w:rsidRPr="00EB1DCE">
        <w:rPr>
          <w:rFonts w:ascii="Times New Roman" w:hAnsi="Times New Roman" w:cs="Times New Roman"/>
          <w:sz w:val="28"/>
          <w:szCs w:val="28"/>
          <w:lang w:val="ru-RU"/>
        </w:rPr>
        <w:t>Наделить статусом единой теплоснабжающей организации в сфере горячего водоснабжения и теплоснабжения на территории муниципального</w:t>
      </w:r>
      <w:r w:rsidR="00EB1DCE" w:rsidRPr="002010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B1DCE"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</w:t>
      </w:r>
      <w:r w:rsidR="00EB1DC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городского округа </w:t>
      </w:r>
      <w:r w:rsidR="00EB1DCE" w:rsidRPr="00A104C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«Город Батайск»</w:t>
      </w:r>
      <w:r w:rsidR="00EB1DC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Ростовской области </w:t>
      </w:r>
      <w:r w:rsidR="00A6016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                      </w:t>
      </w:r>
      <w:r w:rsidR="00EB1DCE" w:rsidRPr="00EB1DCE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EB1DCE">
        <w:rPr>
          <w:rFonts w:ascii="Times New Roman" w:hAnsi="Times New Roman" w:cs="Times New Roman"/>
          <w:sz w:val="28"/>
          <w:szCs w:val="28"/>
          <w:lang w:val="ru-RU"/>
        </w:rPr>
        <w:t xml:space="preserve">следующих </w:t>
      </w:r>
      <w:r w:rsidR="00EB1DCE" w:rsidRPr="00EB1DCE">
        <w:rPr>
          <w:rFonts w:ascii="Times New Roman" w:hAnsi="Times New Roman" w:cs="Times New Roman"/>
          <w:sz w:val="28"/>
          <w:szCs w:val="28"/>
          <w:lang w:val="ru-RU"/>
        </w:rPr>
        <w:t>зон</w:t>
      </w:r>
      <w:r w:rsidR="00EB1DCE"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="00EB1DCE" w:rsidRPr="00EB1DCE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деятельности</w:t>
      </w:r>
      <w:r w:rsidR="00EB1DC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B1DCE" w:rsidRPr="00EB1DCE" w:rsidRDefault="00EB1DCE" w:rsidP="00E65BB7">
      <w:pPr>
        <w:pStyle w:val="Textbody"/>
        <w:tabs>
          <w:tab w:val="left" w:pos="907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1.1.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Батайский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 тепловых сетей ООО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Донэнерго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тепловые сети» для мно</w:t>
      </w:r>
      <w:r w:rsidR="00CA1954">
        <w:rPr>
          <w:rFonts w:ascii="Times New Roman" w:hAnsi="Times New Roman" w:cs="Times New Roman"/>
          <w:sz w:val="28"/>
          <w:szCs w:val="28"/>
          <w:lang w:val="ru-RU"/>
        </w:rPr>
        <w:t>гоквартирных домов, подключенных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 сетям горячего водоснабжения </w:t>
      </w:r>
      <w:r w:rsidR="00A6016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и теплосн</w:t>
      </w:r>
      <w:r w:rsidR="00B31276">
        <w:rPr>
          <w:rFonts w:ascii="Times New Roman" w:hAnsi="Times New Roman" w:cs="Times New Roman"/>
          <w:sz w:val="28"/>
          <w:szCs w:val="28"/>
          <w:lang w:val="ru-RU"/>
        </w:rPr>
        <w:t>абжения котельных, расположенных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следующим адресам: </w:t>
      </w:r>
    </w:p>
    <w:p w:rsidR="005E2017" w:rsidRDefault="005E2017" w:rsidP="00425048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Котельная №1</w:t>
      </w:r>
      <w:r w:rsidR="00425048">
        <w:rPr>
          <w:rFonts w:ascii="Times New Roman" w:hAnsi="Times New Roman" w:cs="Times New Roman"/>
          <w:sz w:val="28"/>
          <w:szCs w:val="28"/>
        </w:rPr>
        <w:t xml:space="preserve"> по ул. Ленина, 2В, г. Батайск;</w:t>
      </w:r>
    </w:p>
    <w:p w:rsidR="005E2017" w:rsidRDefault="005E2017" w:rsidP="00425048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Котельная №2 по пер. Парковый, 11а, г. Батайск</w:t>
      </w:r>
      <w:r w:rsidR="00425048">
        <w:rPr>
          <w:rFonts w:ascii="Times New Roman" w:hAnsi="Times New Roman" w:cs="Times New Roman"/>
          <w:sz w:val="28"/>
          <w:szCs w:val="28"/>
        </w:rPr>
        <w:t>;</w:t>
      </w:r>
    </w:p>
    <w:p w:rsidR="00425048" w:rsidRDefault="005E2017" w:rsidP="00425048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25048">
        <w:rPr>
          <w:rFonts w:ascii="Times New Roman" w:hAnsi="Times New Roman" w:cs="Times New Roman"/>
          <w:sz w:val="28"/>
          <w:szCs w:val="28"/>
        </w:rPr>
        <w:t>Котельная №3 по ул. Энгельса, 174б, г. Батайск</w:t>
      </w:r>
      <w:r w:rsidR="00425048">
        <w:rPr>
          <w:rFonts w:ascii="Times New Roman" w:hAnsi="Times New Roman" w:cs="Times New Roman"/>
          <w:sz w:val="28"/>
          <w:szCs w:val="28"/>
        </w:rPr>
        <w:t>;</w:t>
      </w:r>
    </w:p>
    <w:p w:rsidR="00425048" w:rsidRDefault="005E2017" w:rsidP="00425048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25048">
        <w:rPr>
          <w:rFonts w:ascii="Times New Roman" w:hAnsi="Times New Roman" w:cs="Times New Roman"/>
          <w:sz w:val="28"/>
          <w:szCs w:val="28"/>
        </w:rPr>
        <w:t>Котельная №4 по ул. Комсомольская, 113б, г. Батайск</w:t>
      </w:r>
      <w:r w:rsidR="00425048">
        <w:rPr>
          <w:rFonts w:ascii="Times New Roman" w:hAnsi="Times New Roman" w:cs="Times New Roman"/>
          <w:sz w:val="28"/>
          <w:szCs w:val="28"/>
        </w:rPr>
        <w:t>;</w:t>
      </w:r>
    </w:p>
    <w:p w:rsidR="005E2017" w:rsidRPr="00425048" w:rsidRDefault="005E2017" w:rsidP="00425048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25048">
        <w:rPr>
          <w:rFonts w:ascii="Times New Roman" w:hAnsi="Times New Roman" w:cs="Times New Roman"/>
          <w:sz w:val="28"/>
          <w:szCs w:val="28"/>
        </w:rPr>
        <w:t>Котельная №5 по ул. Куйбышева, 140/1, г. Батайск</w:t>
      </w:r>
      <w:r w:rsidR="0042504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E2017" w:rsidRDefault="005E2017" w:rsidP="00425048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Котельная № 6 по ул. Рабочая, 70а, г. Батайск</w:t>
      </w:r>
      <w:r w:rsidR="00425048">
        <w:rPr>
          <w:rFonts w:ascii="Times New Roman" w:hAnsi="Times New Roman" w:cs="Times New Roman"/>
          <w:sz w:val="28"/>
          <w:szCs w:val="28"/>
        </w:rPr>
        <w:t>;</w:t>
      </w:r>
    </w:p>
    <w:p w:rsidR="005E2017" w:rsidRDefault="005E2017" w:rsidP="00425048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Котельная №7 по ул. Луначарского, 168а, г. Батайск</w:t>
      </w:r>
      <w:r w:rsidR="00425048">
        <w:rPr>
          <w:rFonts w:ascii="Times New Roman" w:hAnsi="Times New Roman" w:cs="Times New Roman"/>
          <w:sz w:val="28"/>
          <w:szCs w:val="28"/>
        </w:rPr>
        <w:t>;</w:t>
      </w:r>
    </w:p>
    <w:p w:rsidR="005E2017" w:rsidRDefault="005E2017" w:rsidP="00425048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Котельная №9 по пер. Городской, 20а, г. Батайск</w:t>
      </w:r>
      <w:r w:rsidR="00425048">
        <w:rPr>
          <w:rFonts w:ascii="Times New Roman" w:hAnsi="Times New Roman" w:cs="Times New Roman"/>
          <w:sz w:val="28"/>
          <w:szCs w:val="28"/>
        </w:rPr>
        <w:t>;</w:t>
      </w:r>
    </w:p>
    <w:p w:rsidR="005E2017" w:rsidRDefault="005E2017" w:rsidP="00425048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Котельная №10 по ул. Пушкина, 1б, г. Батайск</w:t>
      </w:r>
      <w:r w:rsidR="00425048">
        <w:rPr>
          <w:rFonts w:ascii="Times New Roman" w:hAnsi="Times New Roman" w:cs="Times New Roman"/>
          <w:sz w:val="28"/>
          <w:szCs w:val="28"/>
        </w:rPr>
        <w:t>;</w:t>
      </w:r>
    </w:p>
    <w:p w:rsidR="005E2017" w:rsidRPr="0010206E" w:rsidRDefault="005E2017" w:rsidP="00425048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0206E">
        <w:rPr>
          <w:rFonts w:ascii="Times New Roman" w:hAnsi="Times New Roman" w:cs="Times New Roman"/>
          <w:sz w:val="28"/>
          <w:szCs w:val="28"/>
        </w:rPr>
        <w:t>Котельная №12 по ул. Воровского, 49а, г. Батайск</w:t>
      </w:r>
      <w:r w:rsidR="00425048">
        <w:rPr>
          <w:rFonts w:ascii="Times New Roman" w:hAnsi="Times New Roman" w:cs="Times New Roman"/>
          <w:sz w:val="28"/>
          <w:szCs w:val="28"/>
        </w:rPr>
        <w:t>;</w:t>
      </w:r>
    </w:p>
    <w:p w:rsidR="00425048" w:rsidRDefault="005E2017" w:rsidP="00425048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25048">
        <w:rPr>
          <w:rFonts w:ascii="Times New Roman" w:hAnsi="Times New Roman" w:cs="Times New Roman"/>
          <w:sz w:val="28"/>
          <w:szCs w:val="28"/>
        </w:rPr>
        <w:t>Котельная №13 по ул. М.Горького, 358к, г. Батайск</w:t>
      </w:r>
      <w:r w:rsidR="00425048" w:rsidRPr="0042504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E2017" w:rsidRPr="00425048" w:rsidRDefault="005E2017" w:rsidP="00425048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25048">
        <w:rPr>
          <w:rFonts w:ascii="Times New Roman" w:hAnsi="Times New Roman" w:cs="Times New Roman"/>
          <w:sz w:val="28"/>
          <w:szCs w:val="28"/>
        </w:rPr>
        <w:t>Котельная №14 по ул. Пролетарская, 100а, г. Батайск</w:t>
      </w:r>
      <w:r w:rsidR="0042504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E2017" w:rsidRDefault="005E2017" w:rsidP="00425048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Котельная №15 по ул. Луначарского, 191б, г. Батайск</w:t>
      </w:r>
      <w:r w:rsidR="0042504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E2017" w:rsidRDefault="005E2017" w:rsidP="00425048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Котельная №16 по ул. Гайдара, 6, г. Батайск</w:t>
      </w:r>
      <w:r w:rsidR="0042504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E2017" w:rsidRPr="0010206E" w:rsidRDefault="005E2017" w:rsidP="00425048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0206E">
        <w:rPr>
          <w:rFonts w:ascii="Times New Roman" w:hAnsi="Times New Roman" w:cs="Times New Roman"/>
          <w:sz w:val="28"/>
          <w:szCs w:val="28"/>
        </w:rPr>
        <w:t>Котельная №18 по ул. Вильямса, 2б, г. Батайск</w:t>
      </w:r>
      <w:r w:rsidR="0042504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E2017" w:rsidRDefault="005E2017" w:rsidP="00425048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Котельная №19 по ул. Мелиораторов, 2а, г. Батайск</w:t>
      </w:r>
      <w:r w:rsidR="0042504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E2017" w:rsidRDefault="005E2017" w:rsidP="00425048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Котельная №20 по ул. 50 лет Октября, 71а, г. Батайск</w:t>
      </w:r>
      <w:r w:rsidR="0042504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E2017" w:rsidRDefault="005E2017" w:rsidP="00425048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Котельная №23 по ул. Киевская, 86/1, г. Батайск</w:t>
      </w:r>
      <w:r w:rsidR="0042504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E2017" w:rsidRPr="00635BD5" w:rsidRDefault="005E2017" w:rsidP="00425048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5BD5">
        <w:rPr>
          <w:rFonts w:ascii="Times New Roman" w:hAnsi="Times New Roman" w:cs="Times New Roman"/>
          <w:sz w:val="28"/>
          <w:szCs w:val="28"/>
        </w:rPr>
        <w:t>Котельная №24 по ул. Талалихина, 47, г. Батайск</w:t>
      </w:r>
      <w:r w:rsidR="00425048">
        <w:rPr>
          <w:rFonts w:ascii="Times New Roman" w:hAnsi="Times New Roman" w:cs="Times New Roman"/>
          <w:sz w:val="28"/>
          <w:szCs w:val="28"/>
        </w:rPr>
        <w:t>;</w:t>
      </w:r>
    </w:p>
    <w:p w:rsidR="005E2017" w:rsidRDefault="005E2017" w:rsidP="00425048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Котельная №25 по ул. Коммунистическая, 88а, г. Батайск</w:t>
      </w:r>
      <w:r w:rsidR="0042504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E2017" w:rsidRPr="00635BD5" w:rsidRDefault="005E2017" w:rsidP="00425048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5BD5">
        <w:rPr>
          <w:rFonts w:ascii="Times New Roman" w:hAnsi="Times New Roman" w:cs="Times New Roman"/>
          <w:sz w:val="28"/>
          <w:szCs w:val="28"/>
        </w:rPr>
        <w:t xml:space="preserve">Котельная №27 по ул. Шоссе </w:t>
      </w:r>
      <w:proofErr w:type="spellStart"/>
      <w:r w:rsidRPr="00635BD5">
        <w:rPr>
          <w:rFonts w:ascii="Times New Roman" w:hAnsi="Times New Roman" w:cs="Times New Roman"/>
          <w:sz w:val="28"/>
          <w:szCs w:val="28"/>
        </w:rPr>
        <w:t>Сальское</w:t>
      </w:r>
      <w:proofErr w:type="spellEnd"/>
      <w:r w:rsidRPr="00635BD5">
        <w:rPr>
          <w:rFonts w:ascii="Times New Roman" w:hAnsi="Times New Roman" w:cs="Times New Roman"/>
          <w:sz w:val="28"/>
          <w:szCs w:val="28"/>
        </w:rPr>
        <w:t>, 1б, г. Батайск</w:t>
      </w:r>
      <w:r w:rsidR="0042504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E2017" w:rsidRPr="0010206E" w:rsidRDefault="005E2017" w:rsidP="00425048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0206E">
        <w:rPr>
          <w:rFonts w:ascii="Times New Roman" w:hAnsi="Times New Roman" w:cs="Times New Roman"/>
          <w:sz w:val="28"/>
          <w:szCs w:val="28"/>
        </w:rPr>
        <w:t>Котельная №33 по ул. Кирова, 14, г. Батайск</w:t>
      </w:r>
      <w:r w:rsidR="00425048">
        <w:rPr>
          <w:rFonts w:ascii="Times New Roman" w:hAnsi="Times New Roman" w:cs="Times New Roman"/>
          <w:sz w:val="28"/>
          <w:szCs w:val="28"/>
        </w:rPr>
        <w:t>.</w:t>
      </w:r>
    </w:p>
    <w:p w:rsidR="0010206E" w:rsidRPr="00EB1DCE" w:rsidRDefault="00226B84" w:rsidP="0010206E">
      <w:pPr>
        <w:pStyle w:val="Textbody"/>
        <w:tabs>
          <w:tab w:val="left" w:pos="907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1.2</w:t>
      </w:r>
      <w:r w:rsidR="0010206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B31276">
        <w:rPr>
          <w:rFonts w:ascii="Times New Roman" w:hAnsi="Times New Roman" w:cs="Times New Roman"/>
          <w:sz w:val="28"/>
          <w:szCs w:val="28"/>
          <w:lang w:val="ru-RU"/>
        </w:rPr>
        <w:t xml:space="preserve">ООО </w:t>
      </w:r>
      <w:r w:rsidR="0010206E" w:rsidRPr="0010206E">
        <w:rPr>
          <w:rFonts w:ascii="Times New Roman" w:hAnsi="Times New Roman" w:cs="Times New Roman"/>
          <w:sz w:val="28"/>
          <w:szCs w:val="28"/>
          <w:lang w:val="ru-RU"/>
        </w:rPr>
        <w:t xml:space="preserve">«Распределенная генерация - Батайск» </w:t>
      </w:r>
      <w:r w:rsidR="0010206E">
        <w:rPr>
          <w:rFonts w:ascii="Times New Roman" w:hAnsi="Times New Roman" w:cs="Times New Roman"/>
          <w:sz w:val="28"/>
          <w:szCs w:val="28"/>
          <w:lang w:val="ru-RU"/>
        </w:rPr>
        <w:t>для мно</w:t>
      </w:r>
      <w:r w:rsidR="00DB38DC">
        <w:rPr>
          <w:rFonts w:ascii="Times New Roman" w:hAnsi="Times New Roman" w:cs="Times New Roman"/>
          <w:sz w:val="28"/>
          <w:szCs w:val="28"/>
          <w:lang w:val="ru-RU"/>
        </w:rPr>
        <w:t>гоквартирных домов, подключенных</w:t>
      </w:r>
      <w:r w:rsidR="0010206E">
        <w:rPr>
          <w:rFonts w:ascii="Times New Roman" w:hAnsi="Times New Roman" w:cs="Times New Roman"/>
          <w:sz w:val="28"/>
          <w:szCs w:val="28"/>
          <w:lang w:val="ru-RU"/>
        </w:rPr>
        <w:t xml:space="preserve"> к сетям горячего водоснабжения и теплосн</w:t>
      </w:r>
      <w:r w:rsidR="00B31276">
        <w:rPr>
          <w:rFonts w:ascii="Times New Roman" w:hAnsi="Times New Roman" w:cs="Times New Roman"/>
          <w:sz w:val="28"/>
          <w:szCs w:val="28"/>
          <w:lang w:val="ru-RU"/>
        </w:rPr>
        <w:t>абжения котельных, расположенных</w:t>
      </w:r>
      <w:r w:rsidR="0010206E">
        <w:rPr>
          <w:rFonts w:ascii="Times New Roman" w:hAnsi="Times New Roman" w:cs="Times New Roman"/>
          <w:sz w:val="28"/>
          <w:szCs w:val="28"/>
          <w:lang w:val="ru-RU"/>
        </w:rPr>
        <w:t xml:space="preserve"> по следующим адресам: </w:t>
      </w:r>
    </w:p>
    <w:p w:rsidR="0010206E" w:rsidRDefault="0010206E" w:rsidP="00226B84">
      <w:pPr>
        <w:pStyle w:val="ConsPlusNonformat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Котельная по пер. Ростовский, 1А, г. Батайск</w:t>
      </w:r>
      <w:r w:rsidR="0042504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0206E" w:rsidRDefault="00226B84" w:rsidP="00226B84">
      <w:pPr>
        <w:pStyle w:val="ConsPlusNonformat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Котельная по пер. Литейный, 8А, г. Батайск</w:t>
      </w:r>
      <w:r w:rsidR="0042504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0206E" w:rsidRDefault="00226B84" w:rsidP="00226B84">
      <w:pPr>
        <w:pStyle w:val="ConsPlusNonformat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Котельная по ул. Энгельса, 426Б, г. Батайск</w:t>
      </w:r>
      <w:r w:rsidR="0042504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0206E" w:rsidRDefault="00226B84" w:rsidP="00226B84">
      <w:pPr>
        <w:pStyle w:val="ConsPlusNonformat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Котельная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sz w:val="28"/>
          <w:szCs w:val="28"/>
        </w:rPr>
        <w:t>. Авиагородок, 36А, г. Батайск</w:t>
      </w:r>
      <w:r w:rsidR="0042504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0206E" w:rsidRDefault="00226B84" w:rsidP="00226B84">
      <w:pPr>
        <w:pStyle w:val="ConsPlusNonformat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Котельная по ул. Индустриальная, 7А, г. Батайск</w:t>
      </w:r>
      <w:r w:rsidR="0042504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0206E" w:rsidRDefault="00226B84" w:rsidP="00226B84">
      <w:pPr>
        <w:pStyle w:val="ConsPlusNonformat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Котельная по ул. Ленина, 213А, г. Батайск</w:t>
      </w:r>
      <w:r w:rsidR="00425048">
        <w:rPr>
          <w:rFonts w:ascii="Times New Roman" w:hAnsi="Times New Roman" w:cs="Times New Roman"/>
          <w:sz w:val="28"/>
          <w:szCs w:val="28"/>
        </w:rPr>
        <w:t>.</w:t>
      </w:r>
      <w:r w:rsidR="001020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6B84" w:rsidRPr="00EB1DCE" w:rsidRDefault="00376A47" w:rsidP="00376A47">
      <w:pPr>
        <w:pStyle w:val="Textbody"/>
        <w:tabs>
          <w:tab w:val="left" w:pos="907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1.3</w:t>
      </w:r>
      <w:r w:rsidR="00226B8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B31276" w:rsidRPr="00B31276">
        <w:rPr>
          <w:rFonts w:ascii="Times New Roman" w:hAnsi="Times New Roman" w:cs="Times New Roman"/>
          <w:sz w:val="28"/>
          <w:szCs w:val="28"/>
          <w:lang w:val="ru-RU"/>
        </w:rPr>
        <w:t xml:space="preserve">Ростовский территориальный участок Северо-Кавказская дирекция </w:t>
      </w:r>
      <w:r w:rsidR="00A60163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B31276" w:rsidRPr="00B31276"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proofErr w:type="spellStart"/>
      <w:r w:rsidR="00B31276" w:rsidRPr="00B31276">
        <w:rPr>
          <w:rFonts w:ascii="Times New Roman" w:hAnsi="Times New Roman" w:cs="Times New Roman"/>
          <w:sz w:val="28"/>
          <w:szCs w:val="28"/>
          <w:lang w:val="ru-RU"/>
        </w:rPr>
        <w:t>тепловодоснабжению</w:t>
      </w:r>
      <w:proofErr w:type="spellEnd"/>
      <w:r w:rsidR="00B31276" w:rsidRPr="00B31276">
        <w:rPr>
          <w:rFonts w:ascii="Times New Roman" w:hAnsi="Times New Roman" w:cs="Times New Roman"/>
          <w:sz w:val="28"/>
          <w:szCs w:val="28"/>
          <w:lang w:val="ru-RU"/>
        </w:rPr>
        <w:t xml:space="preserve"> структурного подразделения Центральной дирекции по теплоснабжению </w:t>
      </w:r>
      <w:r w:rsidR="00B31276" w:rsidRPr="00B31276">
        <w:rPr>
          <w:rStyle w:val="af4"/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 xml:space="preserve">ООО </w:t>
      </w:r>
      <w:r w:rsidR="00B31276" w:rsidRPr="00B31276">
        <w:rPr>
          <w:rFonts w:ascii="Times New Roman" w:hAnsi="Times New Roman" w:cs="Times New Roman"/>
          <w:sz w:val="28"/>
          <w:szCs w:val="28"/>
          <w:lang w:val="ru-RU"/>
        </w:rPr>
        <w:t>«Российские железные дороги»</w:t>
      </w:r>
      <w:r w:rsidR="00226B84" w:rsidRPr="001020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68E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</w:t>
      </w:r>
      <w:r w:rsidR="00226B84">
        <w:rPr>
          <w:rFonts w:ascii="Times New Roman" w:hAnsi="Times New Roman" w:cs="Times New Roman"/>
          <w:sz w:val="28"/>
          <w:szCs w:val="28"/>
          <w:lang w:val="ru-RU"/>
        </w:rPr>
        <w:t>для мно</w:t>
      </w:r>
      <w:r w:rsidR="00DB38DC">
        <w:rPr>
          <w:rFonts w:ascii="Times New Roman" w:hAnsi="Times New Roman" w:cs="Times New Roman"/>
          <w:sz w:val="28"/>
          <w:szCs w:val="28"/>
          <w:lang w:val="ru-RU"/>
        </w:rPr>
        <w:t>гоквартирных домов, подключенных</w:t>
      </w:r>
      <w:r w:rsidR="00226B84">
        <w:rPr>
          <w:rFonts w:ascii="Times New Roman" w:hAnsi="Times New Roman" w:cs="Times New Roman"/>
          <w:sz w:val="28"/>
          <w:szCs w:val="28"/>
          <w:lang w:val="ru-RU"/>
        </w:rPr>
        <w:t xml:space="preserve"> к сетям горячего водоснабжения и теплосн</w:t>
      </w:r>
      <w:r w:rsidR="00B31276">
        <w:rPr>
          <w:rFonts w:ascii="Times New Roman" w:hAnsi="Times New Roman" w:cs="Times New Roman"/>
          <w:sz w:val="28"/>
          <w:szCs w:val="28"/>
          <w:lang w:val="ru-RU"/>
        </w:rPr>
        <w:t>абжения котельных, расположенных</w:t>
      </w:r>
      <w:r w:rsidR="00226B84">
        <w:rPr>
          <w:rFonts w:ascii="Times New Roman" w:hAnsi="Times New Roman" w:cs="Times New Roman"/>
          <w:sz w:val="28"/>
          <w:szCs w:val="28"/>
          <w:lang w:val="ru-RU"/>
        </w:rPr>
        <w:t xml:space="preserve"> по следующим адресам: </w:t>
      </w:r>
    </w:p>
    <w:p w:rsidR="00EB1DCE" w:rsidRDefault="00B31276" w:rsidP="00376A47">
      <w:pPr>
        <w:pStyle w:val="Textbody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Котельная по ул. Ключевая, 10,</w:t>
      </w:r>
      <w:r w:rsidRPr="00B31276">
        <w:rPr>
          <w:rFonts w:ascii="Times New Roman" w:hAnsi="Times New Roman" w:cs="Times New Roman"/>
          <w:sz w:val="28"/>
          <w:szCs w:val="28"/>
          <w:lang w:val="ru-RU"/>
        </w:rPr>
        <w:t xml:space="preserve"> г. Батайск</w:t>
      </w:r>
      <w:r w:rsidR="0042504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76A47" w:rsidRPr="00B31276" w:rsidRDefault="00376A47" w:rsidP="00376A47">
      <w:pPr>
        <w:pStyle w:val="Textbody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Котельная по пер. Книжный, 13,</w:t>
      </w:r>
      <w:r w:rsidRPr="00B31276">
        <w:rPr>
          <w:rFonts w:ascii="Times New Roman" w:hAnsi="Times New Roman" w:cs="Times New Roman"/>
          <w:sz w:val="28"/>
          <w:szCs w:val="28"/>
          <w:lang w:val="ru-RU"/>
        </w:rPr>
        <w:t xml:space="preserve"> г. Батайск</w:t>
      </w:r>
      <w:r w:rsidR="0042504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E668E8" w:rsidRDefault="00376A47" w:rsidP="00A60163">
      <w:pPr>
        <w:pStyle w:val="Textbody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Признать утратившим силу</w:t>
      </w:r>
      <w:r w:rsidR="00E668E8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376A47" w:rsidRDefault="00E668E8" w:rsidP="00A60163">
      <w:pPr>
        <w:pStyle w:val="Textbody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2.1.</w:t>
      </w:r>
      <w:r w:rsidR="00376A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376A47">
        <w:rPr>
          <w:rFonts w:ascii="Times New Roman" w:hAnsi="Times New Roman" w:cs="Times New Roman"/>
          <w:sz w:val="28"/>
          <w:szCs w:val="28"/>
          <w:lang w:val="ru-RU"/>
        </w:rPr>
        <w:t xml:space="preserve">остановление Администрации города Батайска от 15.07.2014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</w:t>
      </w:r>
      <w:r w:rsidR="00376A47">
        <w:rPr>
          <w:rFonts w:ascii="Times New Roman" w:hAnsi="Times New Roman" w:cs="Times New Roman"/>
          <w:sz w:val="28"/>
          <w:szCs w:val="28"/>
          <w:lang w:val="ru-RU"/>
        </w:rPr>
        <w:t>№ 1714 «Об определении единых теплоснабжающих организаций муниципального образования «Город Батайск»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668E8" w:rsidRDefault="00E668E8" w:rsidP="00E668E8">
      <w:pPr>
        <w:pStyle w:val="Textbody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 Постановление Администрации города Батайска от 19.01.2021                   № 14 «О внесении изменений в постановление Администрации города Батайска от 15.07.2014 № 1714 «Об определении единых теплоснабжающих организаций муниципального образования «Город Батайск»;</w:t>
      </w:r>
    </w:p>
    <w:p w:rsidR="00916F44" w:rsidRDefault="008F23D2" w:rsidP="00E65BB7">
      <w:pPr>
        <w:pStyle w:val="Textbody"/>
        <w:tabs>
          <w:tab w:val="left" w:pos="907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916F44">
        <w:rPr>
          <w:rFonts w:ascii="Times New Roman" w:hAnsi="Times New Roman" w:cs="Times New Roman"/>
          <w:sz w:val="28"/>
          <w:szCs w:val="28"/>
          <w:lang w:val="ru-RU"/>
        </w:rPr>
        <w:t>Настоящее постановление подлежит размещению на официальном сайте Администрации города Батайска.</w:t>
      </w:r>
    </w:p>
    <w:p w:rsidR="008F23D2" w:rsidRDefault="00916F44" w:rsidP="00E65BB7">
      <w:pPr>
        <w:pStyle w:val="Textbody"/>
        <w:tabs>
          <w:tab w:val="left" w:pos="907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="00E668E8">
        <w:rPr>
          <w:rFonts w:ascii="Times New Roman" w:hAnsi="Times New Roman" w:cs="Times New Roman"/>
          <w:sz w:val="28"/>
          <w:szCs w:val="28"/>
          <w:lang w:val="ru-RU"/>
        </w:rPr>
        <w:t>Настоящее п</w:t>
      </w:r>
      <w:r w:rsidR="008F23D2">
        <w:rPr>
          <w:rFonts w:ascii="Times New Roman" w:hAnsi="Times New Roman" w:cs="Times New Roman"/>
          <w:sz w:val="28"/>
          <w:szCs w:val="28"/>
          <w:lang w:val="ru-RU"/>
        </w:rPr>
        <w:t>остановление вступает в силу со дня</w:t>
      </w:r>
      <w:r w:rsidR="00CD2719">
        <w:rPr>
          <w:rFonts w:ascii="Times New Roman" w:hAnsi="Times New Roman" w:cs="Times New Roman"/>
          <w:sz w:val="28"/>
          <w:szCs w:val="28"/>
          <w:lang w:val="ru-RU"/>
        </w:rPr>
        <w:t xml:space="preserve"> его</w:t>
      </w:r>
      <w:r w:rsidR="008F23D2">
        <w:rPr>
          <w:rFonts w:ascii="Times New Roman" w:hAnsi="Times New Roman" w:cs="Times New Roman"/>
          <w:sz w:val="28"/>
          <w:szCs w:val="28"/>
          <w:lang w:val="ru-RU"/>
        </w:rPr>
        <w:t xml:space="preserve"> официального опубликования.</w:t>
      </w:r>
    </w:p>
    <w:p w:rsidR="008F23D2" w:rsidRDefault="00916F44" w:rsidP="00E65BB7">
      <w:pPr>
        <w:pStyle w:val="Textbody"/>
        <w:tabs>
          <w:tab w:val="left" w:pos="907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5</w:t>
      </w:r>
      <w:r w:rsidR="00CD71C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="00CD71CE">
        <w:rPr>
          <w:rFonts w:ascii="Times New Roman" w:hAnsi="Times New Roman" w:cs="Times New Roman"/>
          <w:sz w:val="28"/>
          <w:szCs w:val="28"/>
          <w:lang w:val="ru-RU"/>
        </w:rPr>
        <w:t xml:space="preserve">Контроль </w:t>
      </w:r>
      <w:r w:rsidR="00D644A6">
        <w:rPr>
          <w:rFonts w:ascii="Times New Roman" w:hAnsi="Times New Roman" w:cs="Times New Roman"/>
          <w:sz w:val="28"/>
          <w:szCs w:val="28"/>
          <w:lang w:val="ru-RU"/>
        </w:rPr>
        <w:t>за</w:t>
      </w:r>
      <w:proofErr w:type="gramEnd"/>
      <w:r w:rsidR="00D644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25048">
        <w:rPr>
          <w:rFonts w:ascii="Times New Roman" w:hAnsi="Times New Roman" w:cs="Times New Roman"/>
          <w:sz w:val="28"/>
          <w:szCs w:val="28"/>
          <w:lang w:val="ru-RU"/>
        </w:rPr>
        <w:t>исполнением настоящего</w:t>
      </w:r>
      <w:r w:rsidR="00D644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23D2">
        <w:rPr>
          <w:rFonts w:ascii="Times New Roman" w:hAnsi="Times New Roman" w:cs="Times New Roman"/>
          <w:sz w:val="28"/>
          <w:szCs w:val="28"/>
          <w:lang w:val="ru-RU"/>
        </w:rPr>
        <w:t xml:space="preserve">постановления возложить </w:t>
      </w:r>
      <w:r w:rsidR="00A6016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r w:rsidR="00D644A6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8F23D2">
        <w:rPr>
          <w:rFonts w:ascii="Times New Roman" w:hAnsi="Times New Roman" w:cs="Times New Roman"/>
          <w:sz w:val="28"/>
          <w:szCs w:val="28"/>
          <w:lang w:val="ru-RU"/>
        </w:rPr>
        <w:t xml:space="preserve">а заместителя главы Администрации города Батайска по жилищно-коммунальному хозяйству </w:t>
      </w:r>
      <w:proofErr w:type="spellStart"/>
      <w:r w:rsidR="00425048">
        <w:rPr>
          <w:rFonts w:ascii="Times New Roman" w:hAnsi="Times New Roman" w:cs="Times New Roman"/>
          <w:sz w:val="28"/>
          <w:szCs w:val="28"/>
          <w:lang w:val="ru-RU"/>
        </w:rPr>
        <w:t>Пыжова</w:t>
      </w:r>
      <w:proofErr w:type="spellEnd"/>
      <w:r w:rsidR="00425048">
        <w:rPr>
          <w:rFonts w:ascii="Times New Roman" w:hAnsi="Times New Roman" w:cs="Times New Roman"/>
          <w:sz w:val="28"/>
          <w:szCs w:val="28"/>
          <w:lang w:val="ru-RU"/>
        </w:rPr>
        <w:t xml:space="preserve"> Д.Ю.</w:t>
      </w:r>
    </w:p>
    <w:p w:rsidR="00C83D10" w:rsidRDefault="00C83D10" w:rsidP="0099040B">
      <w:pPr>
        <w:tabs>
          <w:tab w:val="left" w:pos="90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83D10" w:rsidRDefault="00C83D10" w:rsidP="0099040B">
      <w:pPr>
        <w:tabs>
          <w:tab w:val="left" w:pos="90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B3164" w:rsidRDefault="00BE6A8A" w:rsidP="00BC7F9B">
      <w:pPr>
        <w:tabs>
          <w:tab w:val="left" w:pos="9072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DD2DC8">
        <w:rPr>
          <w:rFonts w:ascii="Times New Roman" w:hAnsi="Times New Roman" w:cs="Times New Roman"/>
          <w:sz w:val="28"/>
          <w:szCs w:val="28"/>
        </w:rPr>
        <w:t>Глава</w:t>
      </w:r>
      <w:r w:rsidR="00347329">
        <w:rPr>
          <w:rFonts w:ascii="Times New Roman" w:hAnsi="Times New Roman" w:cs="Times New Roman"/>
          <w:sz w:val="28"/>
          <w:szCs w:val="28"/>
        </w:rPr>
        <w:t xml:space="preserve"> </w:t>
      </w:r>
      <w:r w:rsidR="00640ABC">
        <w:rPr>
          <w:rFonts w:ascii="Times New Roman" w:hAnsi="Times New Roman" w:cs="Times New Roman"/>
          <w:sz w:val="28"/>
          <w:szCs w:val="28"/>
        </w:rPr>
        <w:t>города Батай</w:t>
      </w:r>
      <w:r w:rsidR="00CD2719">
        <w:rPr>
          <w:rFonts w:ascii="Times New Roman" w:hAnsi="Times New Roman" w:cs="Times New Roman"/>
          <w:sz w:val="28"/>
          <w:szCs w:val="28"/>
        </w:rPr>
        <w:t>с</w:t>
      </w:r>
      <w:r w:rsidR="008D07EE">
        <w:rPr>
          <w:rFonts w:ascii="Times New Roman" w:hAnsi="Times New Roman" w:cs="Times New Roman"/>
          <w:sz w:val="28"/>
          <w:szCs w:val="28"/>
        </w:rPr>
        <w:t xml:space="preserve">ка                                               </w:t>
      </w:r>
      <w:r w:rsidR="00916F4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D07EE">
        <w:rPr>
          <w:rFonts w:ascii="Times New Roman" w:hAnsi="Times New Roman" w:cs="Times New Roman"/>
          <w:sz w:val="28"/>
          <w:szCs w:val="28"/>
        </w:rPr>
        <w:t xml:space="preserve"> </w:t>
      </w:r>
      <w:r w:rsidR="00CD71CE">
        <w:rPr>
          <w:rFonts w:ascii="Times New Roman" w:hAnsi="Times New Roman" w:cs="Times New Roman"/>
          <w:sz w:val="28"/>
          <w:szCs w:val="28"/>
        </w:rPr>
        <w:t>В.Е. Кукин</w:t>
      </w:r>
    </w:p>
    <w:p w:rsidR="007A7E94" w:rsidRDefault="007A7E94" w:rsidP="00640ABC">
      <w:pPr>
        <w:tabs>
          <w:tab w:val="left" w:pos="9072"/>
        </w:tabs>
        <w:ind w:right="1701"/>
        <w:jc w:val="both"/>
        <w:rPr>
          <w:rFonts w:ascii="Times New Roman" w:hAnsi="Times New Roman" w:cs="Times New Roman"/>
          <w:sz w:val="28"/>
          <w:szCs w:val="28"/>
        </w:rPr>
      </w:pPr>
    </w:p>
    <w:p w:rsidR="00CD2719" w:rsidRPr="00DD2DC8" w:rsidRDefault="00CD2719" w:rsidP="00640ABC">
      <w:pPr>
        <w:tabs>
          <w:tab w:val="left" w:pos="9072"/>
        </w:tabs>
        <w:ind w:right="1701"/>
        <w:jc w:val="both"/>
        <w:rPr>
          <w:rFonts w:ascii="Times New Roman" w:hAnsi="Times New Roman" w:cs="Times New Roman"/>
          <w:sz w:val="28"/>
          <w:szCs w:val="28"/>
        </w:rPr>
      </w:pPr>
    </w:p>
    <w:p w:rsidR="005A1C27" w:rsidRPr="00DD2DC8" w:rsidRDefault="00AD7ECF" w:rsidP="00640ABC">
      <w:pPr>
        <w:tabs>
          <w:tab w:val="left" w:pos="9072"/>
        </w:tabs>
        <w:ind w:right="17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  <w:r w:rsidR="005A1C27" w:rsidRPr="00DD2DC8">
        <w:rPr>
          <w:rFonts w:ascii="Times New Roman" w:hAnsi="Times New Roman"/>
          <w:sz w:val="28"/>
          <w:szCs w:val="28"/>
        </w:rPr>
        <w:t xml:space="preserve"> вносит</w:t>
      </w:r>
    </w:p>
    <w:p w:rsidR="0099040B" w:rsidRDefault="005A1C27" w:rsidP="00640ABC">
      <w:pPr>
        <w:tabs>
          <w:tab w:val="left" w:pos="9072"/>
        </w:tabs>
        <w:ind w:right="1701"/>
        <w:rPr>
          <w:rFonts w:ascii="Times New Roman" w:hAnsi="Times New Roman"/>
          <w:sz w:val="28"/>
          <w:szCs w:val="28"/>
        </w:rPr>
      </w:pPr>
      <w:r w:rsidRPr="00DD2DC8">
        <w:rPr>
          <w:rFonts w:ascii="Times New Roman" w:hAnsi="Times New Roman"/>
          <w:sz w:val="28"/>
          <w:szCs w:val="28"/>
        </w:rPr>
        <w:t xml:space="preserve">Управление </w:t>
      </w:r>
      <w:proofErr w:type="gramStart"/>
      <w:r w:rsidRPr="00DD2DC8">
        <w:rPr>
          <w:rFonts w:ascii="Times New Roman" w:hAnsi="Times New Roman"/>
          <w:sz w:val="28"/>
          <w:szCs w:val="28"/>
        </w:rPr>
        <w:t>жилищно-коммунального</w:t>
      </w:r>
      <w:proofErr w:type="gramEnd"/>
    </w:p>
    <w:p w:rsidR="00572813" w:rsidRPr="00B15B06" w:rsidRDefault="0099040B" w:rsidP="00640ABC">
      <w:pPr>
        <w:tabs>
          <w:tab w:val="left" w:pos="9072"/>
        </w:tabs>
        <w:ind w:right="170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</w:t>
      </w:r>
      <w:r w:rsidR="005A1C27" w:rsidRPr="00DD2DC8">
        <w:rPr>
          <w:rFonts w:ascii="Times New Roman" w:hAnsi="Times New Roman"/>
          <w:sz w:val="28"/>
          <w:szCs w:val="28"/>
        </w:rPr>
        <w:t>зяйства города Батайска</w:t>
      </w:r>
    </w:p>
    <w:sectPr w:rsidR="00572813" w:rsidRPr="00B15B06" w:rsidSect="00E668E8">
      <w:headerReference w:type="default" r:id="rId10"/>
      <w:pgSz w:w="11906" w:h="16838" w:code="9"/>
      <w:pgMar w:top="1134" w:right="849" w:bottom="1134" w:left="1701" w:header="720" w:footer="720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B58" w:rsidRDefault="007A5B58" w:rsidP="00992A5C">
      <w:r>
        <w:separator/>
      </w:r>
    </w:p>
  </w:endnote>
  <w:endnote w:type="continuationSeparator" w:id="0">
    <w:p w:rsidR="007A5B58" w:rsidRDefault="007A5B58" w:rsidP="0099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B58" w:rsidRDefault="007A5B58" w:rsidP="00992A5C">
      <w:r>
        <w:separator/>
      </w:r>
    </w:p>
  </w:footnote>
  <w:footnote w:type="continuationSeparator" w:id="0">
    <w:p w:rsidR="007A5B58" w:rsidRDefault="007A5B58" w:rsidP="0099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F44" w:rsidRPr="00274458" w:rsidRDefault="00916F44">
    <w:pPr>
      <w:pStyle w:val="a9"/>
      <w:jc w:val="center"/>
      <w:rPr>
        <w:rFonts w:ascii="Times New Roman" w:hAnsi="Times New Roman"/>
      </w:rPr>
    </w:pPr>
    <w:r w:rsidRPr="00274458">
      <w:rPr>
        <w:rFonts w:ascii="Times New Roman" w:hAnsi="Times New Roman"/>
      </w:rPr>
      <w:fldChar w:fldCharType="begin"/>
    </w:r>
    <w:r w:rsidRPr="00274458">
      <w:rPr>
        <w:rFonts w:ascii="Times New Roman" w:hAnsi="Times New Roman"/>
      </w:rPr>
      <w:instrText>PAGE   \* MERGEFORMAT</w:instrText>
    </w:r>
    <w:r w:rsidRPr="00274458">
      <w:rPr>
        <w:rFonts w:ascii="Times New Roman" w:hAnsi="Times New Roman"/>
      </w:rPr>
      <w:fldChar w:fldCharType="separate"/>
    </w:r>
    <w:r w:rsidR="00C95D4F">
      <w:rPr>
        <w:rFonts w:ascii="Times New Roman" w:hAnsi="Times New Roman"/>
        <w:noProof/>
      </w:rPr>
      <w:t>3</w:t>
    </w:r>
    <w:r w:rsidRPr="00274458">
      <w:rPr>
        <w:rFonts w:ascii="Times New Roman" w:hAnsi="Times New Roman"/>
      </w:rPr>
      <w:fldChar w:fldCharType="end"/>
    </w:r>
  </w:p>
  <w:p w:rsidR="00916F44" w:rsidRDefault="00916F4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20599"/>
    <w:multiLevelType w:val="hybridMultilevel"/>
    <w:tmpl w:val="3C9EF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E37F9"/>
    <w:multiLevelType w:val="hybridMultilevel"/>
    <w:tmpl w:val="FAA413F2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9781C73"/>
    <w:multiLevelType w:val="hybridMultilevel"/>
    <w:tmpl w:val="D7BE1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A3BF3"/>
    <w:multiLevelType w:val="hybridMultilevel"/>
    <w:tmpl w:val="AD029086"/>
    <w:lvl w:ilvl="0" w:tplc="6396C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661298"/>
    <w:multiLevelType w:val="multilevel"/>
    <w:tmpl w:val="101E95C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6BE5FC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6B1F5D9C"/>
    <w:multiLevelType w:val="hybridMultilevel"/>
    <w:tmpl w:val="F98059A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C7E5022"/>
    <w:multiLevelType w:val="multilevel"/>
    <w:tmpl w:val="BCF22D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83130F"/>
    <w:multiLevelType w:val="hybridMultilevel"/>
    <w:tmpl w:val="B64AE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C80381"/>
    <w:multiLevelType w:val="hybridMultilevel"/>
    <w:tmpl w:val="3250A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8"/>
  </w:num>
  <w:num w:numId="8">
    <w:abstractNumId w:val="2"/>
  </w:num>
  <w:num w:numId="9">
    <w:abstractNumId w:val="9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40B1"/>
    <w:rsid w:val="000242EB"/>
    <w:rsid w:val="00040385"/>
    <w:rsid w:val="00051FAD"/>
    <w:rsid w:val="0008401F"/>
    <w:rsid w:val="00092A48"/>
    <w:rsid w:val="000A3254"/>
    <w:rsid w:val="000A605B"/>
    <w:rsid w:val="000B03F9"/>
    <w:rsid w:val="000B40C5"/>
    <w:rsid w:val="000C54EF"/>
    <w:rsid w:val="000D3E6E"/>
    <w:rsid w:val="000D67A7"/>
    <w:rsid w:val="000E51E5"/>
    <w:rsid w:val="000E632B"/>
    <w:rsid w:val="000F3770"/>
    <w:rsid w:val="0010206E"/>
    <w:rsid w:val="001065C7"/>
    <w:rsid w:val="00124572"/>
    <w:rsid w:val="00137863"/>
    <w:rsid w:val="00143BCD"/>
    <w:rsid w:val="00147191"/>
    <w:rsid w:val="00185E9E"/>
    <w:rsid w:val="001A2755"/>
    <w:rsid w:val="001C5892"/>
    <w:rsid w:val="001E4709"/>
    <w:rsid w:val="001F20D6"/>
    <w:rsid w:val="0020107A"/>
    <w:rsid w:val="00226430"/>
    <w:rsid w:val="00226B84"/>
    <w:rsid w:val="00235ED8"/>
    <w:rsid w:val="0024407B"/>
    <w:rsid w:val="002645E4"/>
    <w:rsid w:val="00274458"/>
    <w:rsid w:val="00277F57"/>
    <w:rsid w:val="00294B6A"/>
    <w:rsid w:val="002964C4"/>
    <w:rsid w:val="00297941"/>
    <w:rsid w:val="002A635E"/>
    <w:rsid w:val="002D0B46"/>
    <w:rsid w:val="002E3AD5"/>
    <w:rsid w:val="002F2101"/>
    <w:rsid w:val="00300517"/>
    <w:rsid w:val="0031697F"/>
    <w:rsid w:val="00317DB8"/>
    <w:rsid w:val="00347329"/>
    <w:rsid w:val="00350939"/>
    <w:rsid w:val="00350C84"/>
    <w:rsid w:val="00376A47"/>
    <w:rsid w:val="00387643"/>
    <w:rsid w:val="003A517C"/>
    <w:rsid w:val="003B4849"/>
    <w:rsid w:val="003F1866"/>
    <w:rsid w:val="00414DDA"/>
    <w:rsid w:val="00417F39"/>
    <w:rsid w:val="004222EB"/>
    <w:rsid w:val="00423849"/>
    <w:rsid w:val="00425048"/>
    <w:rsid w:val="004378DC"/>
    <w:rsid w:val="004505E1"/>
    <w:rsid w:val="004522E3"/>
    <w:rsid w:val="004543BD"/>
    <w:rsid w:val="004734F1"/>
    <w:rsid w:val="004A3874"/>
    <w:rsid w:val="004A7379"/>
    <w:rsid w:val="004B3164"/>
    <w:rsid w:val="004C0C20"/>
    <w:rsid w:val="004C46AA"/>
    <w:rsid w:val="004D7330"/>
    <w:rsid w:val="004F2932"/>
    <w:rsid w:val="00523F17"/>
    <w:rsid w:val="00526A75"/>
    <w:rsid w:val="00554A3B"/>
    <w:rsid w:val="0055533B"/>
    <w:rsid w:val="00572813"/>
    <w:rsid w:val="00596E37"/>
    <w:rsid w:val="005A1C27"/>
    <w:rsid w:val="005A3776"/>
    <w:rsid w:val="005A49F0"/>
    <w:rsid w:val="005B16C5"/>
    <w:rsid w:val="005B1D49"/>
    <w:rsid w:val="005C3910"/>
    <w:rsid w:val="005D1BB4"/>
    <w:rsid w:val="005E1824"/>
    <w:rsid w:val="005E2017"/>
    <w:rsid w:val="006146EB"/>
    <w:rsid w:val="00623E18"/>
    <w:rsid w:val="00640ABC"/>
    <w:rsid w:val="00664024"/>
    <w:rsid w:val="00674C89"/>
    <w:rsid w:val="00676415"/>
    <w:rsid w:val="00681D7E"/>
    <w:rsid w:val="00682A98"/>
    <w:rsid w:val="006A094D"/>
    <w:rsid w:val="00710825"/>
    <w:rsid w:val="007167C9"/>
    <w:rsid w:val="00716E6A"/>
    <w:rsid w:val="0073105B"/>
    <w:rsid w:val="0077145B"/>
    <w:rsid w:val="007908CA"/>
    <w:rsid w:val="00790B97"/>
    <w:rsid w:val="007940B1"/>
    <w:rsid w:val="007A5B58"/>
    <w:rsid w:val="007A7E94"/>
    <w:rsid w:val="007B4516"/>
    <w:rsid w:val="007B4747"/>
    <w:rsid w:val="007C10ED"/>
    <w:rsid w:val="007F6F70"/>
    <w:rsid w:val="00804D0B"/>
    <w:rsid w:val="00806233"/>
    <w:rsid w:val="00824F8A"/>
    <w:rsid w:val="00830869"/>
    <w:rsid w:val="00832131"/>
    <w:rsid w:val="00845AD5"/>
    <w:rsid w:val="00856237"/>
    <w:rsid w:val="00871B66"/>
    <w:rsid w:val="00886560"/>
    <w:rsid w:val="008B629D"/>
    <w:rsid w:val="008C45CD"/>
    <w:rsid w:val="008D07EE"/>
    <w:rsid w:val="008D0ACB"/>
    <w:rsid w:val="008D2B7A"/>
    <w:rsid w:val="008D5A9A"/>
    <w:rsid w:val="008E7CD9"/>
    <w:rsid w:val="008F23D2"/>
    <w:rsid w:val="0090066A"/>
    <w:rsid w:val="00914AAC"/>
    <w:rsid w:val="00916F44"/>
    <w:rsid w:val="00927E65"/>
    <w:rsid w:val="00937DE0"/>
    <w:rsid w:val="00951E2B"/>
    <w:rsid w:val="00966018"/>
    <w:rsid w:val="009768FD"/>
    <w:rsid w:val="00977652"/>
    <w:rsid w:val="00980556"/>
    <w:rsid w:val="0099040B"/>
    <w:rsid w:val="00992A5C"/>
    <w:rsid w:val="009A1209"/>
    <w:rsid w:val="009C452F"/>
    <w:rsid w:val="009D51ED"/>
    <w:rsid w:val="009E5656"/>
    <w:rsid w:val="00A00BA1"/>
    <w:rsid w:val="00A06E8B"/>
    <w:rsid w:val="00A103D1"/>
    <w:rsid w:val="00A104C5"/>
    <w:rsid w:val="00A25965"/>
    <w:rsid w:val="00A35B47"/>
    <w:rsid w:val="00A379B6"/>
    <w:rsid w:val="00A536A9"/>
    <w:rsid w:val="00A56D67"/>
    <w:rsid w:val="00A60163"/>
    <w:rsid w:val="00A60C72"/>
    <w:rsid w:val="00A67CB9"/>
    <w:rsid w:val="00A72526"/>
    <w:rsid w:val="00A77F4F"/>
    <w:rsid w:val="00A80C9D"/>
    <w:rsid w:val="00A83A0F"/>
    <w:rsid w:val="00A86930"/>
    <w:rsid w:val="00AC0632"/>
    <w:rsid w:val="00AC1681"/>
    <w:rsid w:val="00AC6416"/>
    <w:rsid w:val="00AD23AB"/>
    <w:rsid w:val="00AD2CE1"/>
    <w:rsid w:val="00AD7ECF"/>
    <w:rsid w:val="00AF46FA"/>
    <w:rsid w:val="00B114D0"/>
    <w:rsid w:val="00B15B06"/>
    <w:rsid w:val="00B22505"/>
    <w:rsid w:val="00B255D3"/>
    <w:rsid w:val="00B31276"/>
    <w:rsid w:val="00B401A4"/>
    <w:rsid w:val="00B50601"/>
    <w:rsid w:val="00B66859"/>
    <w:rsid w:val="00B7543B"/>
    <w:rsid w:val="00B77401"/>
    <w:rsid w:val="00B81D4A"/>
    <w:rsid w:val="00BA2DB7"/>
    <w:rsid w:val="00BA486B"/>
    <w:rsid w:val="00BC7F9B"/>
    <w:rsid w:val="00BE6A8A"/>
    <w:rsid w:val="00BF387A"/>
    <w:rsid w:val="00BF719D"/>
    <w:rsid w:val="00C1686D"/>
    <w:rsid w:val="00C20CE8"/>
    <w:rsid w:val="00C2200E"/>
    <w:rsid w:val="00C25857"/>
    <w:rsid w:val="00C26813"/>
    <w:rsid w:val="00C34203"/>
    <w:rsid w:val="00C4388E"/>
    <w:rsid w:val="00C445BD"/>
    <w:rsid w:val="00C47F63"/>
    <w:rsid w:val="00C67541"/>
    <w:rsid w:val="00C83D10"/>
    <w:rsid w:val="00C90073"/>
    <w:rsid w:val="00C92756"/>
    <w:rsid w:val="00C93DF9"/>
    <w:rsid w:val="00C95D4F"/>
    <w:rsid w:val="00CA1954"/>
    <w:rsid w:val="00CC0299"/>
    <w:rsid w:val="00CD1EB2"/>
    <w:rsid w:val="00CD2719"/>
    <w:rsid w:val="00CD71CE"/>
    <w:rsid w:val="00CE5C61"/>
    <w:rsid w:val="00CF1E54"/>
    <w:rsid w:val="00D0668B"/>
    <w:rsid w:val="00D0779C"/>
    <w:rsid w:val="00D22EEE"/>
    <w:rsid w:val="00D36637"/>
    <w:rsid w:val="00D53FB1"/>
    <w:rsid w:val="00D578C4"/>
    <w:rsid w:val="00D57C06"/>
    <w:rsid w:val="00D644A6"/>
    <w:rsid w:val="00D96229"/>
    <w:rsid w:val="00D96620"/>
    <w:rsid w:val="00DB38DC"/>
    <w:rsid w:val="00DB3D39"/>
    <w:rsid w:val="00DC66F1"/>
    <w:rsid w:val="00DD0B2F"/>
    <w:rsid w:val="00DD1761"/>
    <w:rsid w:val="00DD2DC8"/>
    <w:rsid w:val="00DF5BFF"/>
    <w:rsid w:val="00DF60C2"/>
    <w:rsid w:val="00E034B6"/>
    <w:rsid w:val="00E11FAB"/>
    <w:rsid w:val="00E17D4C"/>
    <w:rsid w:val="00E20160"/>
    <w:rsid w:val="00E65BB7"/>
    <w:rsid w:val="00E668E8"/>
    <w:rsid w:val="00E67FAD"/>
    <w:rsid w:val="00E7223C"/>
    <w:rsid w:val="00E903E9"/>
    <w:rsid w:val="00E92BC4"/>
    <w:rsid w:val="00EB1DCE"/>
    <w:rsid w:val="00EC4659"/>
    <w:rsid w:val="00EC65AB"/>
    <w:rsid w:val="00EC7B75"/>
    <w:rsid w:val="00EE63A4"/>
    <w:rsid w:val="00EF0BD2"/>
    <w:rsid w:val="00EF453A"/>
    <w:rsid w:val="00F0103F"/>
    <w:rsid w:val="00F065B7"/>
    <w:rsid w:val="00F11ABA"/>
    <w:rsid w:val="00F206E3"/>
    <w:rsid w:val="00F210ED"/>
    <w:rsid w:val="00F32AE5"/>
    <w:rsid w:val="00F35F2C"/>
    <w:rsid w:val="00F507E8"/>
    <w:rsid w:val="00F600F8"/>
    <w:rsid w:val="00F81466"/>
    <w:rsid w:val="00F90742"/>
    <w:rsid w:val="00F97C88"/>
    <w:rsid w:val="00FA2959"/>
    <w:rsid w:val="00FD40CA"/>
    <w:rsid w:val="00FD53BD"/>
    <w:rsid w:val="00FD641C"/>
    <w:rsid w:val="00FE6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401"/>
    <w:pPr>
      <w:suppressAutoHyphens/>
    </w:pPr>
    <w:rPr>
      <w:rFonts w:ascii="Courier New" w:hAnsi="Courier New" w:cs="Courier New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B77401"/>
  </w:style>
  <w:style w:type="paragraph" w:customStyle="1" w:styleId="a3">
    <w:name w:val="Заголовок"/>
    <w:basedOn w:val="a"/>
    <w:next w:val="a4"/>
    <w:rsid w:val="00B7740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rsid w:val="00B77401"/>
    <w:pPr>
      <w:spacing w:after="120"/>
    </w:pPr>
  </w:style>
  <w:style w:type="paragraph" w:styleId="a5">
    <w:name w:val="List"/>
    <w:basedOn w:val="a4"/>
    <w:rsid w:val="00B77401"/>
    <w:rPr>
      <w:rFonts w:cs="Arial"/>
    </w:rPr>
  </w:style>
  <w:style w:type="paragraph" w:customStyle="1" w:styleId="10">
    <w:name w:val="Название1"/>
    <w:basedOn w:val="a"/>
    <w:rsid w:val="00B7740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Указатель1"/>
    <w:basedOn w:val="a"/>
    <w:rsid w:val="00B77401"/>
    <w:pPr>
      <w:suppressLineNumbers/>
    </w:pPr>
    <w:rPr>
      <w:rFonts w:cs="Arial"/>
    </w:rPr>
  </w:style>
  <w:style w:type="paragraph" w:customStyle="1" w:styleId="a6">
    <w:name w:val="Содержимое таблицы"/>
    <w:basedOn w:val="a"/>
    <w:rsid w:val="00B77401"/>
    <w:pPr>
      <w:suppressLineNumbers/>
    </w:pPr>
  </w:style>
  <w:style w:type="paragraph" w:customStyle="1" w:styleId="a7">
    <w:name w:val="Заголовок таблицы"/>
    <w:basedOn w:val="a6"/>
    <w:rsid w:val="00B77401"/>
    <w:pPr>
      <w:jc w:val="center"/>
    </w:pPr>
    <w:rPr>
      <w:b/>
      <w:bCs/>
    </w:rPr>
  </w:style>
  <w:style w:type="table" w:styleId="a8">
    <w:name w:val="Table Grid"/>
    <w:basedOn w:val="a1"/>
    <w:rsid w:val="00C44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992A5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Верхний колонтитул Знак"/>
    <w:link w:val="a9"/>
    <w:uiPriority w:val="99"/>
    <w:rsid w:val="00992A5C"/>
    <w:rPr>
      <w:rFonts w:ascii="Courier New" w:hAnsi="Courier New" w:cs="Courier New"/>
      <w:sz w:val="22"/>
      <w:szCs w:val="22"/>
      <w:lang w:eastAsia="ar-SA"/>
    </w:rPr>
  </w:style>
  <w:style w:type="paragraph" w:styleId="ab">
    <w:name w:val="footer"/>
    <w:basedOn w:val="a"/>
    <w:link w:val="ac"/>
    <w:uiPriority w:val="99"/>
    <w:unhideWhenUsed/>
    <w:rsid w:val="00992A5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c">
    <w:name w:val="Нижний колонтитул Знак"/>
    <w:link w:val="ab"/>
    <w:uiPriority w:val="99"/>
    <w:rsid w:val="00992A5C"/>
    <w:rPr>
      <w:rFonts w:ascii="Courier New" w:hAnsi="Courier New" w:cs="Courier New"/>
      <w:sz w:val="22"/>
      <w:szCs w:val="22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C1686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1686D"/>
    <w:rPr>
      <w:rFonts w:ascii="Tahoma" w:hAnsi="Tahoma" w:cs="Tahoma"/>
      <w:sz w:val="16"/>
      <w:szCs w:val="16"/>
      <w:lang w:eastAsia="ar-SA"/>
    </w:rPr>
  </w:style>
  <w:style w:type="paragraph" w:customStyle="1" w:styleId="Textbody">
    <w:name w:val="Text body"/>
    <w:basedOn w:val="a"/>
    <w:rsid w:val="00F0103F"/>
    <w:pPr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af">
    <w:name w:val="Цветовое выделение"/>
    <w:uiPriority w:val="99"/>
    <w:qFormat/>
    <w:rsid w:val="00F0103F"/>
    <w:rPr>
      <w:b/>
      <w:bCs/>
      <w:color w:val="26282F"/>
    </w:rPr>
  </w:style>
  <w:style w:type="character" w:customStyle="1" w:styleId="af0">
    <w:name w:val="Гипертекстовая ссылка"/>
    <w:basedOn w:val="af"/>
    <w:rsid w:val="00F0103F"/>
    <w:rPr>
      <w:b/>
      <w:bCs/>
      <w:color w:val="106BBE"/>
    </w:rPr>
  </w:style>
  <w:style w:type="paragraph" w:customStyle="1" w:styleId="af1">
    <w:name w:val="Прижатый влево"/>
    <w:basedOn w:val="a"/>
    <w:rsid w:val="00F0103F"/>
    <w:rPr>
      <w:rFonts w:ascii="Arial" w:eastAsia="Calibri" w:hAnsi="Arial" w:cs="Arial"/>
      <w:sz w:val="24"/>
      <w:szCs w:val="24"/>
      <w:lang w:eastAsia="en-US"/>
    </w:rPr>
  </w:style>
  <w:style w:type="paragraph" w:customStyle="1" w:styleId="af2">
    <w:name w:val="Нормальный (таблица)"/>
    <w:basedOn w:val="a"/>
    <w:rsid w:val="00F0103F"/>
    <w:pPr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ConsPlusNormal">
    <w:name w:val="ConsPlusNormal"/>
    <w:rsid w:val="00A379B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A379B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Standard">
    <w:name w:val="Standard"/>
    <w:rsid w:val="00572813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f3">
    <w:name w:val="List Paragraph"/>
    <w:basedOn w:val="a"/>
    <w:uiPriority w:val="34"/>
    <w:qFormat/>
    <w:rsid w:val="00572813"/>
    <w:pPr>
      <w:suppressAutoHyphens w:val="0"/>
      <w:spacing w:after="200" w:line="276" w:lineRule="auto"/>
      <w:ind w:left="720"/>
    </w:pPr>
    <w:rPr>
      <w:rFonts w:ascii="Calibri" w:hAnsi="Calibri" w:cs="Calibri"/>
      <w:lang w:eastAsia="ru-RU"/>
    </w:rPr>
  </w:style>
  <w:style w:type="paragraph" w:customStyle="1" w:styleId="ConsPlusNonformat">
    <w:name w:val="ConsPlusNonformat"/>
    <w:uiPriority w:val="99"/>
    <w:rsid w:val="0057281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4">
    <w:name w:val="Strong"/>
    <w:basedOn w:val="a0"/>
    <w:uiPriority w:val="22"/>
    <w:qFormat/>
    <w:rsid w:val="00B312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52C93-8F89-4253-AC55-CE317BA9B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3236</TotalTime>
  <Pages>3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ARM23_</cp:lastModifiedBy>
  <cp:revision>14</cp:revision>
  <cp:lastPrinted>2024-04-04T06:25:00Z</cp:lastPrinted>
  <dcterms:created xsi:type="dcterms:W3CDTF">2024-04-04T13:58:00Z</dcterms:created>
  <dcterms:modified xsi:type="dcterms:W3CDTF">2026-08-03T07:22:00Z</dcterms:modified>
</cp:coreProperties>
</file>