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A2" w:rsidRPr="00E856A2" w:rsidRDefault="00A20B7A" w:rsidP="00E856A2">
      <w:pPr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E856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6100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spacing w:val="30"/>
          <w:sz w:val="26"/>
          <w:szCs w:val="26"/>
        </w:rPr>
      </w:pP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856A2">
        <w:rPr>
          <w:rFonts w:ascii="Times New Roman" w:hAnsi="Times New Roman"/>
          <w:b/>
          <w:sz w:val="36"/>
          <w:szCs w:val="36"/>
        </w:rPr>
        <w:t>АДМИНИСТРАЦИЯ ГОРОДА БАТАЙСКА</w:t>
      </w: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56A2" w:rsidRPr="00E856A2" w:rsidRDefault="00E856A2" w:rsidP="00E856A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856A2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b/>
          <w:spacing w:val="38"/>
          <w:sz w:val="26"/>
          <w:szCs w:val="26"/>
        </w:rPr>
      </w:pP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6A2">
        <w:rPr>
          <w:rFonts w:ascii="Times New Roman" w:hAnsi="Times New Roman"/>
          <w:sz w:val="28"/>
          <w:szCs w:val="28"/>
        </w:rPr>
        <w:t xml:space="preserve">от </w:t>
      </w:r>
      <w:r w:rsidR="00655BB9">
        <w:rPr>
          <w:rFonts w:ascii="Times New Roman" w:hAnsi="Times New Roman"/>
          <w:sz w:val="28"/>
          <w:szCs w:val="28"/>
        </w:rPr>
        <w:t>22.01.2025</w:t>
      </w:r>
      <w:r w:rsidRPr="00E856A2">
        <w:rPr>
          <w:rFonts w:ascii="Times New Roman" w:hAnsi="Times New Roman"/>
          <w:sz w:val="28"/>
          <w:szCs w:val="28"/>
        </w:rPr>
        <w:t xml:space="preserve"> № </w:t>
      </w:r>
      <w:r w:rsidR="00655BB9">
        <w:rPr>
          <w:rFonts w:ascii="Times New Roman" w:hAnsi="Times New Roman"/>
          <w:sz w:val="28"/>
          <w:szCs w:val="28"/>
        </w:rPr>
        <w:t>61</w:t>
      </w: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6A2">
        <w:rPr>
          <w:rFonts w:ascii="Times New Roman" w:hAnsi="Times New Roman"/>
          <w:sz w:val="28"/>
          <w:szCs w:val="28"/>
        </w:rPr>
        <w:t>г. Батайск</w:t>
      </w:r>
    </w:p>
    <w:p w:rsidR="00E856A2" w:rsidRPr="00E856A2" w:rsidRDefault="00E856A2" w:rsidP="00E85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924" w:rsidRDefault="001E44BF" w:rsidP="001E44BF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4BF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280924" w:rsidRDefault="001E44BF" w:rsidP="00280924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4BF">
        <w:rPr>
          <w:rFonts w:ascii="Times New Roman" w:hAnsi="Times New Roman"/>
          <w:b/>
          <w:sz w:val="28"/>
          <w:szCs w:val="28"/>
        </w:rPr>
        <w:t xml:space="preserve">о территориальной подсети </w:t>
      </w:r>
      <w:r w:rsidR="00893890">
        <w:rPr>
          <w:rFonts w:ascii="Times New Roman" w:hAnsi="Times New Roman"/>
          <w:b/>
          <w:sz w:val="28"/>
          <w:szCs w:val="28"/>
        </w:rPr>
        <w:t xml:space="preserve">сети </w:t>
      </w:r>
    </w:p>
    <w:p w:rsidR="0046743A" w:rsidRDefault="001E44BF" w:rsidP="00280924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4BF">
        <w:rPr>
          <w:rFonts w:ascii="Times New Roman" w:hAnsi="Times New Roman"/>
          <w:b/>
          <w:sz w:val="28"/>
          <w:szCs w:val="28"/>
        </w:rPr>
        <w:t xml:space="preserve">наблюдения и лабораторного </w:t>
      </w:r>
    </w:p>
    <w:p w:rsidR="00280924" w:rsidRDefault="001E44BF" w:rsidP="001E44BF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4BF">
        <w:rPr>
          <w:rFonts w:ascii="Times New Roman" w:hAnsi="Times New Roman"/>
          <w:b/>
          <w:sz w:val="28"/>
          <w:szCs w:val="28"/>
        </w:rPr>
        <w:t xml:space="preserve">контроля гражданской обороны </w:t>
      </w:r>
    </w:p>
    <w:p w:rsidR="00280924" w:rsidRDefault="001E44BF" w:rsidP="00280924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4BF">
        <w:rPr>
          <w:rFonts w:ascii="Times New Roman" w:hAnsi="Times New Roman"/>
          <w:b/>
          <w:sz w:val="28"/>
          <w:szCs w:val="28"/>
        </w:rPr>
        <w:t>и защиты населения</w:t>
      </w:r>
      <w:r w:rsidR="004674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1E44BF" w:rsidRDefault="001E44BF" w:rsidP="00280924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«Город Батайск»</w:t>
      </w:r>
    </w:p>
    <w:p w:rsidR="001E44BF" w:rsidRPr="001E44BF" w:rsidRDefault="001E44BF" w:rsidP="001E44BF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D19" w:rsidRDefault="00252D19" w:rsidP="0060674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14B9">
        <w:rPr>
          <w:rFonts w:ascii="Times New Roman" w:hAnsi="Times New Roman"/>
          <w:sz w:val="28"/>
          <w:szCs w:val="28"/>
        </w:rPr>
        <w:t>В соответствии с постановлениями Правительства Российской Федерации от 26.11.2007 № 804 «Об утверждении Положения о гражданской обороне в Российской Федерации», от 17.10.2019 № 1333 «О порядке функционирования сети наблюдения и лабораторного контроля гражданской обороны и защиты населения», постановлением Правительства Ростовской области от 24.09.2020 № 11 «Об утверждении Положения о территориальной подсети сети наблюдения и лабораторного контроля гражданской обороны и защиты населения Ростовской области</w:t>
      </w:r>
      <w:proofErr w:type="gramEnd"/>
      <w:r w:rsidRPr="009614B9">
        <w:rPr>
          <w:rFonts w:ascii="Times New Roman" w:hAnsi="Times New Roman"/>
          <w:sz w:val="28"/>
          <w:szCs w:val="28"/>
        </w:rPr>
        <w:t xml:space="preserve">» Администрация города Батайска </w:t>
      </w:r>
      <w:r w:rsidRPr="00606747">
        <w:rPr>
          <w:rFonts w:ascii="Times New Roman" w:hAnsi="Times New Roman"/>
          <w:b/>
          <w:sz w:val="28"/>
          <w:szCs w:val="28"/>
        </w:rPr>
        <w:t>постановляет:</w:t>
      </w:r>
    </w:p>
    <w:p w:rsidR="00252D19" w:rsidRPr="009614B9" w:rsidRDefault="00252D19" w:rsidP="00287F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14B9">
        <w:rPr>
          <w:rFonts w:ascii="Times New Roman" w:hAnsi="Times New Roman"/>
          <w:sz w:val="28"/>
          <w:szCs w:val="28"/>
        </w:rPr>
        <w:t>Утвердить Положение о территориальной подсети сети наблюдения и лабораторного контроля гражданской обороны и защиты населения муниципального образования «Город Батайск» согласно приложению № 1.</w:t>
      </w:r>
    </w:p>
    <w:p w:rsidR="00252D19" w:rsidRDefault="00252D19" w:rsidP="00287F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614B9">
        <w:rPr>
          <w:rFonts w:ascii="Times New Roman" w:hAnsi="Times New Roman"/>
          <w:sz w:val="28"/>
          <w:szCs w:val="28"/>
        </w:rPr>
        <w:t>Утвердить Перечень учреждений и организаций территориальной подсети сети наблюдения и лабораторного контроля гражданской обороны и защиты населения муниципального образования «Город Батайск» согласно приложению № 2.</w:t>
      </w:r>
    </w:p>
    <w:p w:rsidR="00FC06A7" w:rsidRPr="009614B9" w:rsidRDefault="00FC06A7" w:rsidP="008146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614B9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814606">
        <w:rPr>
          <w:rFonts w:ascii="Times New Roman" w:hAnsi="Times New Roman"/>
          <w:sz w:val="28"/>
          <w:szCs w:val="28"/>
        </w:rPr>
        <w:t xml:space="preserve">я Администрации города Батайска </w:t>
      </w:r>
      <w:r w:rsidRPr="009614B9">
        <w:rPr>
          <w:rFonts w:ascii="Times New Roman" w:hAnsi="Times New Roman"/>
          <w:sz w:val="28"/>
          <w:szCs w:val="28"/>
        </w:rPr>
        <w:t>от 26.04.2021 № 860 «Об утверждении Положения о территориальной подсети наблюдения и лабораторного контроля гражданской обороны и защиты населения муниципальн</w:t>
      </w:r>
      <w:r w:rsidR="003F563F">
        <w:rPr>
          <w:rFonts w:ascii="Times New Roman" w:hAnsi="Times New Roman"/>
          <w:sz w:val="28"/>
          <w:szCs w:val="28"/>
        </w:rPr>
        <w:t>ого образования «Город Батайск».</w:t>
      </w:r>
    </w:p>
    <w:p w:rsidR="00252D19" w:rsidRDefault="00D564BA" w:rsidP="00287F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4BA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252D19" w:rsidRPr="00D564BA">
        <w:rPr>
          <w:rFonts w:ascii="Times New Roman" w:hAnsi="Times New Roman"/>
          <w:sz w:val="28"/>
          <w:szCs w:val="28"/>
        </w:rPr>
        <w:t>Настоящее постановление</w:t>
      </w:r>
      <w:r w:rsidR="00252D19" w:rsidRPr="009614B9">
        <w:rPr>
          <w:rFonts w:ascii="Times New Roman" w:hAnsi="Times New Roman"/>
          <w:sz w:val="28"/>
          <w:szCs w:val="28"/>
        </w:rPr>
        <w:t xml:space="preserve"> подлежит включению в регистр муниципальных нормативных </w:t>
      </w:r>
      <w:r w:rsidR="00D60316">
        <w:rPr>
          <w:rFonts w:ascii="Times New Roman" w:hAnsi="Times New Roman"/>
          <w:sz w:val="28"/>
          <w:szCs w:val="28"/>
        </w:rPr>
        <w:t xml:space="preserve">правовых </w:t>
      </w:r>
      <w:r w:rsidR="00252D19" w:rsidRPr="009614B9">
        <w:rPr>
          <w:rFonts w:ascii="Times New Roman" w:hAnsi="Times New Roman"/>
          <w:sz w:val="28"/>
          <w:szCs w:val="28"/>
        </w:rPr>
        <w:t>актов Ростовской области.</w:t>
      </w:r>
    </w:p>
    <w:p w:rsidR="00252D19" w:rsidRPr="009614B9" w:rsidRDefault="00252D19" w:rsidP="00FC06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614B9">
        <w:rPr>
          <w:rFonts w:ascii="Times New Roman" w:hAnsi="Times New Roman"/>
          <w:sz w:val="28"/>
          <w:szCs w:val="28"/>
        </w:rPr>
        <w:t xml:space="preserve">5. </w:t>
      </w:r>
      <w:r w:rsidR="00FC06A7" w:rsidRPr="009614B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52D19" w:rsidRPr="009614B9" w:rsidRDefault="00252D19" w:rsidP="00287F5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614B9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9614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14B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287CE8" w:rsidRPr="00287CE8" w:rsidRDefault="00287CE8" w:rsidP="00287CE8">
      <w:pPr>
        <w:rPr>
          <w:lang w:eastAsia="zh-CN"/>
        </w:rPr>
      </w:pPr>
    </w:p>
    <w:tbl>
      <w:tblPr>
        <w:tblpPr w:leftFromText="180" w:rightFromText="180" w:vertAnchor="text" w:horzAnchor="margin" w:tblpX="-142" w:tblpY="267"/>
        <w:tblW w:w="992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96"/>
      </w:tblGrid>
      <w:tr w:rsidR="00D870BA" w:rsidRPr="00A21335" w:rsidTr="000230F8">
        <w:tc>
          <w:tcPr>
            <w:tcW w:w="4927" w:type="dxa"/>
            <w:shd w:val="clear" w:color="auto" w:fill="auto"/>
          </w:tcPr>
          <w:p w:rsidR="00D870BA" w:rsidRPr="00A21335" w:rsidRDefault="00D870BA" w:rsidP="000230F8">
            <w:pPr>
              <w:tabs>
                <w:tab w:val="left" w:pos="4320"/>
                <w:tab w:val="center" w:pos="4875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4"/>
                <w:sz w:val="28"/>
                <w:szCs w:val="28"/>
              </w:rPr>
            </w:pPr>
            <w:r w:rsidRPr="00A21335">
              <w:rPr>
                <w:rFonts w:ascii="Times New Roman" w:hAnsi="Times New Roman"/>
                <w:sz w:val="28"/>
                <w:szCs w:val="28"/>
              </w:rPr>
              <w:t>Глава города Батайска</w:t>
            </w:r>
          </w:p>
        </w:tc>
        <w:tc>
          <w:tcPr>
            <w:tcW w:w="4996" w:type="dxa"/>
            <w:shd w:val="clear" w:color="auto" w:fill="auto"/>
          </w:tcPr>
          <w:p w:rsidR="00D870BA" w:rsidRPr="00A21335" w:rsidRDefault="0046743A" w:rsidP="000230F8">
            <w:pPr>
              <w:tabs>
                <w:tab w:val="left" w:pos="4320"/>
                <w:tab w:val="center" w:pos="4875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814606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893890">
              <w:rPr>
                <w:rFonts w:ascii="Times New Roman" w:hAnsi="Times New Roman"/>
                <w:sz w:val="28"/>
                <w:szCs w:val="28"/>
              </w:rPr>
              <w:t>Р</w:t>
            </w:r>
            <w:r w:rsidR="00D870BA" w:rsidRPr="00A21335">
              <w:rPr>
                <w:rFonts w:ascii="Times New Roman" w:hAnsi="Times New Roman"/>
                <w:sz w:val="28"/>
                <w:szCs w:val="28"/>
              </w:rPr>
              <w:t>.</w:t>
            </w:r>
            <w:r w:rsidR="00893890">
              <w:rPr>
                <w:rFonts w:ascii="Times New Roman" w:hAnsi="Times New Roman"/>
                <w:sz w:val="28"/>
                <w:szCs w:val="28"/>
              </w:rPr>
              <w:t>П</w:t>
            </w:r>
            <w:r w:rsidR="00D870BA" w:rsidRPr="00A213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93890">
              <w:rPr>
                <w:rFonts w:ascii="Times New Roman" w:hAnsi="Times New Roman"/>
                <w:sz w:val="28"/>
                <w:szCs w:val="28"/>
              </w:rPr>
              <w:t>Волошин</w:t>
            </w:r>
          </w:p>
        </w:tc>
      </w:tr>
    </w:tbl>
    <w:p w:rsidR="00E856A2" w:rsidRPr="001339F4" w:rsidRDefault="00E856A2" w:rsidP="00E856A2">
      <w:pPr>
        <w:pStyle w:val="12"/>
        <w:spacing w:before="0" w:line="240" w:lineRule="auto"/>
        <w:jc w:val="both"/>
        <w:rPr>
          <w:color w:val="000000" w:themeColor="text1"/>
          <w:kern w:val="1"/>
          <w:sz w:val="28"/>
          <w:szCs w:val="28"/>
          <w:lang w:val="en-US"/>
        </w:rPr>
      </w:pPr>
    </w:p>
    <w:p w:rsidR="00E856A2" w:rsidRPr="004B482C" w:rsidRDefault="00E856A2" w:rsidP="004B482C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E856A2" w:rsidRPr="00E856A2" w:rsidRDefault="00E856A2" w:rsidP="004B482C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E856A2">
        <w:rPr>
          <w:rFonts w:ascii="Times New Roman" w:hAnsi="Times New Roman"/>
          <w:kern w:val="1"/>
          <w:sz w:val="28"/>
          <w:szCs w:val="28"/>
        </w:rPr>
        <w:t xml:space="preserve">Постановление вносит </w:t>
      </w:r>
    </w:p>
    <w:p w:rsidR="00E856A2" w:rsidRPr="00E856A2" w:rsidRDefault="00E856A2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  <w:r w:rsidRPr="00E856A2">
        <w:rPr>
          <w:rFonts w:ascii="Times New Roman" w:hAnsi="Times New Roman"/>
          <w:kern w:val="1"/>
          <w:sz w:val="28"/>
          <w:szCs w:val="28"/>
        </w:rPr>
        <w:t xml:space="preserve">МБУ «Управление </w:t>
      </w:r>
      <w:proofErr w:type="gramStart"/>
      <w:r w:rsidRPr="00E856A2">
        <w:rPr>
          <w:rFonts w:ascii="Times New Roman" w:hAnsi="Times New Roman"/>
          <w:kern w:val="1"/>
          <w:sz w:val="28"/>
          <w:szCs w:val="28"/>
        </w:rPr>
        <w:t>гражданской</w:t>
      </w:r>
      <w:proofErr w:type="gramEnd"/>
      <w:r w:rsidRPr="00E856A2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E856A2" w:rsidRDefault="00E856A2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  <w:r w:rsidRPr="00E856A2">
        <w:rPr>
          <w:rFonts w:ascii="Times New Roman" w:hAnsi="Times New Roman"/>
          <w:kern w:val="1"/>
          <w:sz w:val="28"/>
          <w:szCs w:val="28"/>
        </w:rPr>
        <w:t>защиты города Батайска»</w:t>
      </w: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Pr="001339F4" w:rsidRDefault="00AB2048" w:rsidP="00E856A2">
      <w:pPr>
        <w:spacing w:after="0"/>
        <w:jc w:val="both"/>
        <w:rPr>
          <w:rFonts w:ascii="Times New Roman" w:hAnsi="Times New Roman"/>
          <w:kern w:val="1"/>
          <w:sz w:val="28"/>
          <w:szCs w:val="28"/>
          <w:lang w:val="en-US"/>
        </w:rPr>
      </w:pPr>
    </w:p>
    <w:p w:rsidR="00287F5F" w:rsidRDefault="00287F5F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87F5F" w:rsidRDefault="00287F5F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87F5F" w:rsidRDefault="00287F5F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87F5F" w:rsidRDefault="00287F5F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8C63EE" w:rsidRDefault="008C63EE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8C63EE" w:rsidRDefault="008C63EE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8C63EE" w:rsidRDefault="008C63EE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8C63EE" w:rsidRPr="008C63EE" w:rsidRDefault="008C63EE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287F5F" w:rsidRDefault="00287F5F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F4CE3" w:rsidRPr="00A21335" w:rsidRDefault="004F4CE3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A2133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86A6D">
        <w:rPr>
          <w:rFonts w:ascii="Times New Roman" w:hAnsi="Times New Roman"/>
          <w:sz w:val="28"/>
          <w:szCs w:val="28"/>
        </w:rPr>
        <w:t>№</w:t>
      </w:r>
      <w:r w:rsidR="00430C78">
        <w:rPr>
          <w:rFonts w:ascii="Times New Roman" w:hAnsi="Times New Roman"/>
          <w:sz w:val="28"/>
          <w:szCs w:val="28"/>
        </w:rPr>
        <w:t xml:space="preserve"> </w:t>
      </w:r>
      <w:r w:rsidR="00586A6D">
        <w:rPr>
          <w:rFonts w:ascii="Times New Roman" w:hAnsi="Times New Roman"/>
          <w:sz w:val="28"/>
          <w:szCs w:val="28"/>
        </w:rPr>
        <w:t>1</w:t>
      </w:r>
    </w:p>
    <w:p w:rsidR="004F4CE3" w:rsidRPr="00A21335" w:rsidRDefault="004F4CE3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A21335">
        <w:rPr>
          <w:rFonts w:ascii="Times New Roman" w:hAnsi="Times New Roman"/>
          <w:sz w:val="28"/>
          <w:szCs w:val="28"/>
        </w:rPr>
        <w:t>к постановлению</w:t>
      </w:r>
    </w:p>
    <w:p w:rsidR="004F4CE3" w:rsidRPr="00A21335" w:rsidRDefault="004F4CE3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A2133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F4CE3" w:rsidRPr="00A21335" w:rsidRDefault="004F4CE3" w:rsidP="004F4CE3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A21335">
        <w:rPr>
          <w:rFonts w:ascii="Times New Roman" w:hAnsi="Times New Roman"/>
          <w:sz w:val="28"/>
          <w:szCs w:val="28"/>
        </w:rPr>
        <w:t>города Батайска</w:t>
      </w:r>
    </w:p>
    <w:p w:rsidR="009C0E10" w:rsidRPr="009C0E10" w:rsidRDefault="004F4CE3" w:rsidP="004F4CE3">
      <w:pPr>
        <w:spacing w:after="0" w:line="240" w:lineRule="auto"/>
        <w:ind w:firstLine="6237"/>
        <w:jc w:val="center"/>
        <w:rPr>
          <w:rFonts w:ascii="Times New Roman" w:hAnsi="Times New Roman"/>
        </w:rPr>
      </w:pPr>
      <w:r w:rsidRPr="00A21335">
        <w:rPr>
          <w:rFonts w:ascii="Times New Roman" w:hAnsi="Times New Roman"/>
          <w:sz w:val="28"/>
          <w:szCs w:val="28"/>
        </w:rPr>
        <w:t>от</w:t>
      </w:r>
      <w:r w:rsidR="00655BB9">
        <w:rPr>
          <w:rFonts w:ascii="Times New Roman" w:hAnsi="Times New Roman"/>
          <w:sz w:val="28"/>
          <w:szCs w:val="28"/>
        </w:rPr>
        <w:t xml:space="preserve"> 22.01.2025 </w:t>
      </w:r>
      <w:r w:rsidRPr="00A21335">
        <w:rPr>
          <w:rFonts w:ascii="Times New Roman" w:hAnsi="Times New Roman"/>
          <w:sz w:val="28"/>
          <w:szCs w:val="28"/>
        </w:rPr>
        <w:t>№</w:t>
      </w:r>
      <w:r w:rsidR="00655BB9">
        <w:rPr>
          <w:rFonts w:ascii="Times New Roman" w:hAnsi="Times New Roman"/>
          <w:sz w:val="28"/>
          <w:szCs w:val="28"/>
        </w:rPr>
        <w:t xml:space="preserve"> 61</w:t>
      </w:r>
    </w:p>
    <w:p w:rsidR="004F4CE3" w:rsidRDefault="004F4CE3" w:rsidP="00AE5308">
      <w:pPr>
        <w:spacing w:after="0" w:line="24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C2A0E" w:rsidRPr="00322D6E" w:rsidRDefault="003C2A0E" w:rsidP="00322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322D6E">
        <w:rPr>
          <w:rFonts w:ascii="Times New Roman" w:hAnsi="Times New Roman"/>
          <w:kern w:val="2"/>
          <w:sz w:val="28"/>
          <w:szCs w:val="28"/>
        </w:rPr>
        <w:t>ПОЛОЖЕНИЕ</w:t>
      </w:r>
    </w:p>
    <w:p w:rsidR="0049269D" w:rsidRDefault="003C2A0E" w:rsidP="00322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2D6E">
        <w:rPr>
          <w:rFonts w:ascii="Times New Roman" w:hAnsi="Times New Roman"/>
          <w:kern w:val="2"/>
          <w:sz w:val="28"/>
          <w:szCs w:val="28"/>
        </w:rPr>
        <w:t xml:space="preserve">о </w:t>
      </w:r>
      <w:r w:rsidR="0049269D" w:rsidRPr="001E44BF">
        <w:rPr>
          <w:rFonts w:ascii="Times New Roman" w:hAnsi="Times New Roman"/>
          <w:sz w:val="28"/>
          <w:szCs w:val="28"/>
        </w:rPr>
        <w:t>территориальной подсети</w:t>
      </w:r>
      <w:r w:rsidR="0049269D">
        <w:rPr>
          <w:rFonts w:ascii="Times New Roman" w:hAnsi="Times New Roman"/>
          <w:sz w:val="28"/>
          <w:szCs w:val="28"/>
        </w:rPr>
        <w:t xml:space="preserve"> сети</w:t>
      </w:r>
    </w:p>
    <w:p w:rsidR="003C2A0E" w:rsidRPr="00322D6E" w:rsidRDefault="003C2A0E" w:rsidP="00322D6E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322D6E">
        <w:rPr>
          <w:rFonts w:ascii="Times New Roman" w:hAnsi="Times New Roman"/>
          <w:kern w:val="2"/>
          <w:sz w:val="28"/>
          <w:szCs w:val="28"/>
        </w:rPr>
        <w:t>наблюдени</w:t>
      </w:r>
      <w:r w:rsidR="00366FFF">
        <w:rPr>
          <w:rFonts w:ascii="Times New Roman" w:hAnsi="Times New Roman"/>
          <w:kern w:val="2"/>
          <w:sz w:val="28"/>
          <w:szCs w:val="28"/>
        </w:rPr>
        <w:t>я</w:t>
      </w:r>
      <w:r w:rsidRPr="00322D6E">
        <w:rPr>
          <w:rFonts w:ascii="Times New Roman" w:hAnsi="Times New Roman"/>
          <w:kern w:val="2"/>
          <w:sz w:val="28"/>
          <w:szCs w:val="28"/>
        </w:rPr>
        <w:t xml:space="preserve"> и лабораторно</w:t>
      </w:r>
      <w:r w:rsidR="00287CE8">
        <w:rPr>
          <w:rFonts w:ascii="Times New Roman" w:hAnsi="Times New Roman"/>
          <w:kern w:val="2"/>
          <w:sz w:val="28"/>
          <w:szCs w:val="28"/>
        </w:rPr>
        <w:t>го</w:t>
      </w:r>
      <w:r w:rsidR="0028092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322D6E">
        <w:rPr>
          <w:rFonts w:ascii="Times New Roman" w:hAnsi="Times New Roman"/>
          <w:kern w:val="2"/>
          <w:sz w:val="28"/>
          <w:szCs w:val="28"/>
        </w:rPr>
        <w:t>контрол</w:t>
      </w:r>
      <w:r w:rsidR="00287CE8">
        <w:rPr>
          <w:rFonts w:ascii="Times New Roman" w:hAnsi="Times New Roman"/>
          <w:kern w:val="2"/>
          <w:sz w:val="28"/>
          <w:szCs w:val="28"/>
        </w:rPr>
        <w:t>я</w:t>
      </w:r>
    </w:p>
    <w:p w:rsidR="003C2A0E" w:rsidRPr="00322D6E" w:rsidRDefault="003C2A0E" w:rsidP="00322D6E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322D6E">
        <w:rPr>
          <w:rFonts w:ascii="Times New Roman" w:hAnsi="Times New Roman"/>
          <w:kern w:val="2"/>
          <w:sz w:val="28"/>
          <w:szCs w:val="28"/>
        </w:rPr>
        <w:t xml:space="preserve">гражданской обороны и защиты населения </w:t>
      </w:r>
    </w:p>
    <w:p w:rsidR="003C2A0E" w:rsidRPr="00322D6E" w:rsidRDefault="00322D6E" w:rsidP="00322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2D6E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ниципального образования «Город Батайск»</w:t>
      </w:r>
    </w:p>
    <w:p w:rsidR="003C2A0E" w:rsidRPr="005D3570" w:rsidRDefault="003C2A0E" w:rsidP="003C2A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22D6E" w:rsidRPr="00305C30" w:rsidRDefault="00305C30" w:rsidP="00280924">
      <w:pPr>
        <w:numPr>
          <w:ilvl w:val="0"/>
          <w:numId w:val="15"/>
        </w:numPr>
        <w:tabs>
          <w:tab w:val="left" w:pos="993"/>
        </w:tabs>
        <w:spacing w:after="5" w:line="237" w:lineRule="auto"/>
        <w:ind w:firstLine="72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C30">
        <w:rPr>
          <w:rFonts w:ascii="Times New Roman" w:hAnsi="Times New Roman"/>
          <w:sz w:val="28"/>
          <w:szCs w:val="28"/>
        </w:rPr>
        <w:t xml:space="preserve">Функционирование территориальной подсети сети наблюдения </w:t>
      </w:r>
      <w:r w:rsidR="00280924">
        <w:rPr>
          <w:rFonts w:ascii="Times New Roman" w:hAnsi="Times New Roman"/>
          <w:spacing w:val="-2"/>
          <w:sz w:val="28"/>
          <w:szCs w:val="28"/>
        </w:rPr>
        <w:t xml:space="preserve">и </w:t>
      </w:r>
      <w:r w:rsidRPr="00305C30">
        <w:rPr>
          <w:rFonts w:ascii="Times New Roman" w:hAnsi="Times New Roman"/>
          <w:spacing w:val="-2"/>
          <w:sz w:val="28"/>
          <w:szCs w:val="28"/>
        </w:rPr>
        <w:t xml:space="preserve">лабораторного контроля гражданской обороны и защиты населения </w:t>
      </w:r>
      <w:r w:rsidRPr="00305C30">
        <w:rPr>
          <w:rFonts w:ascii="Times New Roman" w:hAnsi="Times New Roman"/>
          <w:sz w:val="28"/>
          <w:szCs w:val="28"/>
        </w:rPr>
        <w:t>муниципального образования «Город Батайск» (далее – подсеть наблюдения и контроля) осуществляется в целях защиты населения, материальных и культурных ценностей от опасностей радиационного, химического и биологичес</w:t>
      </w:r>
      <w:r w:rsidR="00280924">
        <w:rPr>
          <w:rFonts w:ascii="Times New Roman" w:hAnsi="Times New Roman"/>
          <w:sz w:val="28"/>
          <w:szCs w:val="28"/>
        </w:rPr>
        <w:t xml:space="preserve">кого характера, возникающих при </w:t>
      </w:r>
      <w:r w:rsidRPr="00305C30">
        <w:rPr>
          <w:rFonts w:ascii="Times New Roman" w:hAnsi="Times New Roman"/>
          <w:sz w:val="28"/>
          <w:szCs w:val="28"/>
        </w:rPr>
        <w:t>военных конфликтах или вследствие этих</w:t>
      </w:r>
      <w:r w:rsidR="00366FFF">
        <w:rPr>
          <w:rFonts w:ascii="Times New Roman" w:hAnsi="Times New Roman"/>
          <w:sz w:val="28"/>
          <w:szCs w:val="28"/>
        </w:rPr>
        <w:t xml:space="preserve"> конфликтов, а также при </w:t>
      </w:r>
      <w:r w:rsidRPr="00305C30">
        <w:rPr>
          <w:rFonts w:ascii="Times New Roman" w:hAnsi="Times New Roman"/>
          <w:sz w:val="28"/>
          <w:szCs w:val="28"/>
        </w:rPr>
        <w:t>чрезвычайных ситуациях природ</w:t>
      </w:r>
      <w:r>
        <w:rPr>
          <w:rFonts w:ascii="Times New Roman" w:hAnsi="Times New Roman"/>
          <w:sz w:val="28"/>
          <w:szCs w:val="28"/>
        </w:rPr>
        <w:t>ного и техногенного характера.</w:t>
      </w:r>
      <w:proofErr w:type="gramEnd"/>
    </w:p>
    <w:p w:rsidR="00305C30" w:rsidRDefault="00280924" w:rsidP="00280924">
      <w:pPr>
        <w:pStyle w:val="ae"/>
        <w:numPr>
          <w:ilvl w:val="0"/>
          <w:numId w:val="15"/>
        </w:numPr>
        <w:tabs>
          <w:tab w:val="left" w:pos="993"/>
        </w:tabs>
        <w:ind w:right="43"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05C30">
        <w:rPr>
          <w:sz w:val="28"/>
        </w:rPr>
        <w:t>В состав учреждений подсети сети наблюдения и контроля (далее – силы наблюдения и контроля) включаются специализированные учреждения, профессиональные и нештатные формиро</w:t>
      </w:r>
      <w:r w:rsidR="00366FFF">
        <w:rPr>
          <w:sz w:val="28"/>
        </w:rPr>
        <w:t xml:space="preserve">вания и службы, обеспечивающие </w:t>
      </w:r>
      <w:r w:rsidR="00305C30">
        <w:rPr>
          <w:sz w:val="28"/>
        </w:rPr>
        <w:t>выполнение мероприятий по гражданск</w:t>
      </w:r>
      <w:r>
        <w:rPr>
          <w:sz w:val="28"/>
        </w:rPr>
        <w:t xml:space="preserve">ой обороне в части наблюдения и </w:t>
      </w:r>
      <w:r w:rsidR="00305C30">
        <w:rPr>
          <w:sz w:val="28"/>
        </w:rPr>
        <w:t>контроля за радиационной, химической и биологич</w:t>
      </w:r>
      <w:r>
        <w:rPr>
          <w:sz w:val="28"/>
        </w:rPr>
        <w:t xml:space="preserve">еской обстановкой на территории </w:t>
      </w:r>
      <w:r w:rsidR="00305C30">
        <w:rPr>
          <w:sz w:val="28"/>
          <w:szCs w:val="28"/>
        </w:rPr>
        <w:t>муниципального образования «Город Батайск»</w:t>
      </w:r>
      <w:r w:rsidR="00305C30" w:rsidRPr="002043C3">
        <w:rPr>
          <w:sz w:val="28"/>
          <w:szCs w:val="28"/>
        </w:rPr>
        <w:t xml:space="preserve"> (дал</w:t>
      </w:r>
      <w:r>
        <w:rPr>
          <w:sz w:val="28"/>
          <w:szCs w:val="28"/>
        </w:rPr>
        <w:t xml:space="preserve">ее – силы наблюдения и </w:t>
      </w:r>
      <w:r w:rsidR="00305C30">
        <w:rPr>
          <w:sz w:val="28"/>
          <w:szCs w:val="28"/>
        </w:rPr>
        <w:t>контроля</w:t>
      </w:r>
      <w:r w:rsidR="00366FFF">
        <w:rPr>
          <w:sz w:val="28"/>
          <w:szCs w:val="28"/>
        </w:rPr>
        <w:t>)</w:t>
      </w:r>
      <w:r w:rsidR="00305C30">
        <w:rPr>
          <w:sz w:val="28"/>
          <w:szCs w:val="28"/>
        </w:rPr>
        <w:t>.</w:t>
      </w:r>
    </w:p>
    <w:p w:rsidR="003C2A0E" w:rsidRPr="002043C3" w:rsidRDefault="00287CE8" w:rsidP="002809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80924">
        <w:rPr>
          <w:rFonts w:ascii="Times New Roman" w:hAnsi="Times New Roman" w:cs="Times New Roman"/>
          <w:sz w:val="28"/>
          <w:szCs w:val="28"/>
        </w:rPr>
        <w:t>3</w:t>
      </w:r>
      <w:r w:rsidR="003C2A0E" w:rsidRPr="002043C3">
        <w:rPr>
          <w:rFonts w:ascii="Times New Roman" w:hAnsi="Times New Roman" w:cs="Times New Roman"/>
          <w:i/>
          <w:sz w:val="28"/>
          <w:szCs w:val="28"/>
        </w:rPr>
        <w:t>.</w:t>
      </w:r>
      <w:r w:rsidR="002809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64BE" w:rsidRPr="00D864BE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D864BE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E51994">
        <w:rPr>
          <w:rFonts w:ascii="Times New Roman" w:hAnsi="Times New Roman" w:cs="Times New Roman"/>
          <w:sz w:val="28"/>
          <w:szCs w:val="28"/>
        </w:rPr>
        <w:t xml:space="preserve"> «Управление гражданской защиты города Батайска»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BC6DF2">
        <w:rPr>
          <w:rFonts w:ascii="Times New Roman" w:hAnsi="Times New Roman" w:cs="Times New Roman"/>
          <w:sz w:val="28"/>
          <w:szCs w:val="28"/>
        </w:rPr>
        <w:t xml:space="preserve">и сектор мобилизационной работы </w:t>
      </w:r>
      <w:r w:rsidR="003C2A0E" w:rsidRPr="002043C3">
        <w:rPr>
          <w:rFonts w:ascii="Times New Roman" w:hAnsi="Times New Roman" w:cs="Times New Roman"/>
          <w:sz w:val="28"/>
          <w:szCs w:val="28"/>
        </w:rPr>
        <w:t>осуществляет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2043C3">
        <w:rPr>
          <w:rFonts w:ascii="Times New Roman" w:hAnsi="Times New Roman" w:cs="Times New Roman"/>
          <w:sz w:val="28"/>
          <w:szCs w:val="28"/>
        </w:rPr>
        <w:t>учет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2043C3">
        <w:rPr>
          <w:rFonts w:ascii="Times New Roman" w:hAnsi="Times New Roman" w:cs="Times New Roman"/>
          <w:sz w:val="28"/>
          <w:szCs w:val="28"/>
        </w:rPr>
        <w:t>объектов и территорий</w:t>
      </w:r>
      <w:r w:rsidR="00D864BE">
        <w:rPr>
          <w:rFonts w:ascii="Times New Roman" w:hAnsi="Times New Roman" w:cs="Times New Roman"/>
          <w:sz w:val="28"/>
          <w:szCs w:val="28"/>
        </w:rPr>
        <w:t xml:space="preserve">, </w:t>
      </w:r>
      <w:r w:rsidR="003C2A0E" w:rsidRPr="002043C3">
        <w:rPr>
          <w:rFonts w:ascii="Times New Roman" w:hAnsi="Times New Roman" w:cs="Times New Roman"/>
          <w:sz w:val="28"/>
          <w:szCs w:val="28"/>
        </w:rPr>
        <w:t>подлежащих наблюдению и контролю в мирное и военное время, а также органов управления и сил наблюдения и контроля на территории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864BE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="002809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864BE">
        <w:rPr>
          <w:rFonts w:ascii="Times New Roman" w:hAnsi="Times New Roman" w:cs="Times New Roman"/>
          <w:kern w:val="2"/>
          <w:sz w:val="28"/>
          <w:szCs w:val="28"/>
        </w:rPr>
        <w:t>«Город Батайск»</w:t>
      </w:r>
      <w:r w:rsidR="003C2A0E" w:rsidRPr="002043C3">
        <w:rPr>
          <w:rFonts w:ascii="Times New Roman" w:hAnsi="Times New Roman" w:cs="Times New Roman"/>
          <w:sz w:val="28"/>
          <w:szCs w:val="28"/>
        </w:rPr>
        <w:t>.</w:t>
      </w:r>
    </w:p>
    <w:p w:rsidR="005010B9" w:rsidRDefault="00287CE8" w:rsidP="00280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80924">
        <w:rPr>
          <w:rFonts w:ascii="Times New Roman" w:hAnsi="Times New Roman"/>
          <w:sz w:val="28"/>
          <w:szCs w:val="28"/>
        </w:rPr>
        <w:t xml:space="preserve"> </w:t>
      </w:r>
      <w:r w:rsidR="003C2A0E" w:rsidRPr="002043C3">
        <w:rPr>
          <w:rFonts w:ascii="Times New Roman" w:hAnsi="Times New Roman"/>
          <w:sz w:val="28"/>
          <w:szCs w:val="28"/>
        </w:rPr>
        <w:t xml:space="preserve">В </w:t>
      </w:r>
      <w:r w:rsidR="00522B14">
        <w:rPr>
          <w:rFonts w:ascii="Times New Roman" w:hAnsi="Times New Roman"/>
          <w:sz w:val="28"/>
          <w:szCs w:val="28"/>
        </w:rPr>
        <w:t xml:space="preserve">подсеть сети </w:t>
      </w:r>
      <w:r w:rsidR="003C2A0E" w:rsidRPr="002043C3">
        <w:rPr>
          <w:rFonts w:ascii="Times New Roman" w:hAnsi="Times New Roman"/>
          <w:sz w:val="28"/>
          <w:szCs w:val="28"/>
        </w:rPr>
        <w:t>наблюдения и лабораторного контроля гражданской обороны и защиты населения</w:t>
      </w:r>
      <w:r w:rsidR="00280924">
        <w:rPr>
          <w:rFonts w:ascii="Times New Roman" w:hAnsi="Times New Roman"/>
          <w:sz w:val="28"/>
          <w:szCs w:val="28"/>
        </w:rPr>
        <w:t xml:space="preserve"> </w:t>
      </w:r>
      <w:r w:rsidR="003C2A0E" w:rsidRPr="00D864BE">
        <w:rPr>
          <w:rFonts w:ascii="Times New Roman" w:hAnsi="Times New Roman"/>
          <w:sz w:val="28"/>
          <w:szCs w:val="28"/>
        </w:rPr>
        <w:t>муниципального образования</w:t>
      </w:r>
      <w:r w:rsidR="00280924">
        <w:rPr>
          <w:rFonts w:ascii="Times New Roman" w:hAnsi="Times New Roman"/>
          <w:sz w:val="28"/>
          <w:szCs w:val="28"/>
        </w:rPr>
        <w:t xml:space="preserve"> </w:t>
      </w:r>
      <w:r w:rsidR="00D864BE">
        <w:rPr>
          <w:rFonts w:ascii="Times New Roman" w:hAnsi="Times New Roman"/>
          <w:sz w:val="28"/>
          <w:szCs w:val="28"/>
        </w:rPr>
        <w:t>«Город Батайск»</w:t>
      </w:r>
      <w:r w:rsidR="00522B14">
        <w:rPr>
          <w:rFonts w:ascii="Times New Roman" w:hAnsi="Times New Roman"/>
          <w:sz w:val="28"/>
          <w:szCs w:val="28"/>
        </w:rPr>
        <w:t xml:space="preserve"> входят подведомственные учреждения органов исполнительной власти, а также организации, </w:t>
      </w:r>
      <w:r w:rsidR="00522B14">
        <w:rPr>
          <w:rFonts w:ascii="Times New Roman" w:hAnsi="Times New Roman"/>
          <w:sz w:val="28"/>
        </w:rPr>
        <w:t>обеспечивающие выполнение мероприятий по гражданской обороне в части наблюдения</w:t>
      </w:r>
      <w:r w:rsidR="00280924">
        <w:rPr>
          <w:rFonts w:ascii="Times New Roman" w:hAnsi="Times New Roman"/>
          <w:sz w:val="28"/>
        </w:rPr>
        <w:t xml:space="preserve"> и </w:t>
      </w:r>
      <w:proofErr w:type="gramStart"/>
      <w:r w:rsidR="00522B14">
        <w:rPr>
          <w:rFonts w:ascii="Times New Roman" w:hAnsi="Times New Roman"/>
          <w:sz w:val="28"/>
        </w:rPr>
        <w:t>контро</w:t>
      </w:r>
      <w:r w:rsidR="00366FFF">
        <w:rPr>
          <w:rFonts w:ascii="Times New Roman" w:hAnsi="Times New Roman"/>
          <w:sz w:val="28"/>
        </w:rPr>
        <w:t xml:space="preserve">ля </w:t>
      </w:r>
      <w:r w:rsidR="00366FFF" w:rsidRPr="00606747">
        <w:rPr>
          <w:rFonts w:ascii="Times New Roman" w:hAnsi="Times New Roman"/>
          <w:sz w:val="28"/>
        </w:rPr>
        <w:t>за</w:t>
      </w:r>
      <w:proofErr w:type="gramEnd"/>
      <w:r w:rsidR="00366FFF">
        <w:rPr>
          <w:rFonts w:ascii="Times New Roman" w:hAnsi="Times New Roman"/>
          <w:sz w:val="28"/>
        </w:rPr>
        <w:t xml:space="preserve"> обстановкой на территории </w:t>
      </w:r>
      <w:r w:rsidR="00522B14">
        <w:rPr>
          <w:rFonts w:ascii="Times New Roman" w:hAnsi="Times New Roman"/>
          <w:sz w:val="28"/>
          <w:szCs w:val="28"/>
        </w:rPr>
        <w:t>муниципального образования «Город Батайск».</w:t>
      </w:r>
    </w:p>
    <w:p w:rsidR="003C2A0E" w:rsidRPr="002043C3" w:rsidRDefault="00522B14" w:rsidP="002809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DF2">
        <w:rPr>
          <w:rFonts w:ascii="Times New Roman" w:eastAsia="Times New Roman" w:hAnsi="Times New Roman"/>
          <w:sz w:val="28"/>
          <w:szCs w:val="28"/>
        </w:rPr>
        <w:t>П</w:t>
      </w:r>
      <w:r w:rsidR="0049269D">
        <w:rPr>
          <w:rFonts w:ascii="Times New Roman" w:eastAsia="Times New Roman" w:hAnsi="Times New Roman"/>
          <w:sz w:val="28"/>
          <w:szCs w:val="28"/>
        </w:rPr>
        <w:t>еречень</w:t>
      </w:r>
      <w:r w:rsidR="00280924">
        <w:rPr>
          <w:rFonts w:ascii="Times New Roman" w:eastAsia="Times New Roman" w:hAnsi="Times New Roman"/>
          <w:sz w:val="28"/>
          <w:szCs w:val="28"/>
        </w:rPr>
        <w:t xml:space="preserve"> </w:t>
      </w:r>
      <w:r w:rsidR="00287CE8" w:rsidRPr="0049269D">
        <w:rPr>
          <w:rFonts w:ascii="Times New Roman" w:hAnsi="Times New Roman"/>
          <w:sz w:val="28"/>
          <w:szCs w:val="28"/>
        </w:rPr>
        <w:t>учреждений и организаций территориальной подсети сети наблюдения и лабораторного контроля гражданской обороны и защиты населения муниципального образования «Город Батайск»</w:t>
      </w:r>
      <w:r w:rsidR="0049269D">
        <w:rPr>
          <w:rFonts w:ascii="Times New Roman" w:eastAsia="Times New Roman" w:hAnsi="Times New Roman"/>
          <w:sz w:val="28"/>
          <w:szCs w:val="28"/>
        </w:rPr>
        <w:t xml:space="preserve"> приведен в приложении №</w:t>
      </w:r>
      <w:r w:rsidR="00280924">
        <w:rPr>
          <w:rFonts w:ascii="Times New Roman" w:eastAsia="Times New Roman" w:hAnsi="Times New Roman"/>
          <w:sz w:val="28"/>
          <w:szCs w:val="28"/>
        </w:rPr>
        <w:t xml:space="preserve"> </w:t>
      </w:r>
      <w:r w:rsidR="0049269D">
        <w:rPr>
          <w:rFonts w:ascii="Times New Roman" w:eastAsia="Times New Roman" w:hAnsi="Times New Roman"/>
          <w:sz w:val="28"/>
          <w:szCs w:val="28"/>
        </w:rPr>
        <w:t>2 к настоящему постановлению.</w:t>
      </w:r>
    </w:p>
    <w:p w:rsidR="003C2A0E" w:rsidRPr="002043C3" w:rsidRDefault="00287CE8" w:rsidP="002809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2A0E" w:rsidRPr="002043C3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C43128">
        <w:rPr>
          <w:rFonts w:ascii="Times New Roman" w:hAnsi="Times New Roman" w:cs="Times New Roman"/>
          <w:sz w:val="28"/>
          <w:szCs w:val="28"/>
        </w:rPr>
        <w:t>исполнительной власти, организации, входящие в состав сил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C43128" w:rsidRPr="00BC6DF2">
        <w:rPr>
          <w:rFonts w:ascii="Times New Roman" w:hAnsi="Times New Roman"/>
          <w:sz w:val="28"/>
          <w:szCs w:val="28"/>
        </w:rPr>
        <w:t xml:space="preserve">наблюдения и лабораторного контроля гражданской обороны и защиты </w:t>
      </w:r>
      <w:r w:rsidR="00C43128" w:rsidRPr="00BC6DF2">
        <w:rPr>
          <w:rFonts w:ascii="Times New Roman" w:hAnsi="Times New Roman"/>
          <w:sz w:val="28"/>
          <w:szCs w:val="28"/>
        </w:rPr>
        <w:lastRenderedPageBreak/>
        <w:t xml:space="preserve">населения муниципального образования «Город </w:t>
      </w:r>
      <w:r w:rsidR="00C43128">
        <w:rPr>
          <w:rFonts w:ascii="Times New Roman" w:hAnsi="Times New Roman"/>
          <w:sz w:val="28"/>
          <w:szCs w:val="28"/>
        </w:rPr>
        <w:t>Батайск</w:t>
      </w:r>
      <w:r w:rsidR="00C43128" w:rsidRPr="00BC6DF2">
        <w:rPr>
          <w:rFonts w:ascii="Times New Roman" w:hAnsi="Times New Roman"/>
          <w:sz w:val="28"/>
          <w:szCs w:val="28"/>
        </w:rPr>
        <w:t>»</w:t>
      </w:r>
      <w:r w:rsidR="00C43128">
        <w:rPr>
          <w:rFonts w:ascii="Times New Roman" w:hAnsi="Times New Roman"/>
          <w:sz w:val="28"/>
          <w:szCs w:val="28"/>
        </w:rPr>
        <w:t xml:space="preserve"> (далее органы управлени</w:t>
      </w:r>
      <w:r>
        <w:rPr>
          <w:rFonts w:ascii="Times New Roman" w:hAnsi="Times New Roman"/>
          <w:sz w:val="28"/>
          <w:szCs w:val="28"/>
        </w:rPr>
        <w:t>я</w:t>
      </w:r>
      <w:r w:rsidR="00C43128">
        <w:rPr>
          <w:rFonts w:ascii="Times New Roman" w:hAnsi="Times New Roman"/>
          <w:sz w:val="28"/>
          <w:szCs w:val="28"/>
        </w:rPr>
        <w:t xml:space="preserve">), </w:t>
      </w:r>
      <w:r w:rsidR="001C4D8B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3C2A0E" w:rsidRPr="002043C3">
        <w:rPr>
          <w:rFonts w:ascii="Times New Roman" w:hAnsi="Times New Roman" w:cs="Times New Roman"/>
          <w:sz w:val="28"/>
          <w:szCs w:val="28"/>
        </w:rPr>
        <w:t>возложенных на них задач в области гражданской обороны</w:t>
      </w:r>
      <w:r w:rsidR="00C43128">
        <w:rPr>
          <w:rFonts w:ascii="Times New Roman" w:hAnsi="Times New Roman" w:cs="Times New Roman"/>
          <w:sz w:val="28"/>
          <w:szCs w:val="28"/>
        </w:rPr>
        <w:t xml:space="preserve"> и защиты населения</w:t>
      </w:r>
      <w:r w:rsidR="003C2A0E" w:rsidRPr="002043C3">
        <w:rPr>
          <w:rFonts w:ascii="Times New Roman" w:hAnsi="Times New Roman" w:cs="Times New Roman"/>
          <w:sz w:val="28"/>
          <w:szCs w:val="28"/>
        </w:rPr>
        <w:t>:</w:t>
      </w:r>
    </w:p>
    <w:p w:rsidR="003C2A0E" w:rsidRPr="002043C3" w:rsidRDefault="003C2A0E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3C3">
        <w:rPr>
          <w:rFonts w:ascii="Times New Roman" w:hAnsi="Times New Roman" w:cs="Times New Roman"/>
          <w:sz w:val="28"/>
          <w:szCs w:val="28"/>
        </w:rPr>
        <w:t>организуют взаимодействие с администрацией</w:t>
      </w:r>
      <w:r w:rsidR="00F85D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Батайск»</w:t>
      </w:r>
      <w:r w:rsidRPr="002043C3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F85D44">
        <w:rPr>
          <w:rFonts w:ascii="Times New Roman" w:hAnsi="Times New Roman" w:cs="Times New Roman"/>
          <w:sz w:val="28"/>
          <w:szCs w:val="28"/>
        </w:rPr>
        <w:t>МБУ «Управление гражданской защиты города Батайска»</w:t>
      </w:r>
      <w:r w:rsidRPr="002043C3">
        <w:rPr>
          <w:rFonts w:ascii="Times New Roman" w:hAnsi="Times New Roman" w:cs="Times New Roman"/>
          <w:sz w:val="28"/>
          <w:szCs w:val="28"/>
        </w:rPr>
        <w:t>;</w:t>
      </w:r>
    </w:p>
    <w:p w:rsidR="003C2A0E" w:rsidRPr="002043C3" w:rsidRDefault="003C2A0E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3C3">
        <w:rPr>
          <w:rFonts w:ascii="Times New Roman" w:hAnsi="Times New Roman" w:cs="Times New Roman"/>
          <w:sz w:val="28"/>
          <w:szCs w:val="28"/>
        </w:rPr>
        <w:t>осуществляют планирование и организацию мероприятий наблюдения и контроля в составе меропр</w:t>
      </w:r>
      <w:r w:rsidR="001C4D8B">
        <w:rPr>
          <w:rFonts w:ascii="Times New Roman" w:hAnsi="Times New Roman" w:cs="Times New Roman"/>
          <w:sz w:val="28"/>
          <w:szCs w:val="28"/>
        </w:rPr>
        <w:t xml:space="preserve">иятий по </w:t>
      </w:r>
      <w:r w:rsidRPr="002043C3">
        <w:rPr>
          <w:rFonts w:ascii="Times New Roman" w:hAnsi="Times New Roman" w:cs="Times New Roman"/>
          <w:sz w:val="28"/>
          <w:szCs w:val="28"/>
        </w:rPr>
        <w:t xml:space="preserve">гражданской обороне и во взаимосвязи с мероприятиями по гражданской обороне администрации </w:t>
      </w:r>
      <w:r w:rsidR="00F85D44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2043C3">
        <w:rPr>
          <w:rFonts w:ascii="Times New Roman" w:hAnsi="Times New Roman" w:cs="Times New Roman"/>
          <w:sz w:val="28"/>
          <w:szCs w:val="28"/>
        </w:rPr>
        <w:t>;</w:t>
      </w:r>
    </w:p>
    <w:p w:rsidR="003C2A0E" w:rsidRPr="002043C3" w:rsidRDefault="003C2A0E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3C3">
        <w:rPr>
          <w:rFonts w:ascii="Times New Roman" w:hAnsi="Times New Roman" w:cs="Times New Roman"/>
          <w:sz w:val="28"/>
          <w:szCs w:val="28"/>
        </w:rPr>
        <w:t>определяют перечень объектов и территорий (акваторий), подлежащих наблюдению и контролю в мирное и военное время;</w:t>
      </w:r>
    </w:p>
    <w:p w:rsidR="00C43128" w:rsidRDefault="00C43128" w:rsidP="00322D6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определяют состав учреждений подсе</w:t>
      </w:r>
      <w:r w:rsidR="00280924">
        <w:rPr>
          <w:rFonts w:ascii="Times New Roman" w:hAnsi="Times New Roman"/>
          <w:sz w:val="28"/>
        </w:rPr>
        <w:t xml:space="preserve">ти сети наблюдения и контроля и </w:t>
      </w:r>
      <w:r>
        <w:rPr>
          <w:rFonts w:ascii="Times New Roman" w:hAnsi="Times New Roman"/>
          <w:sz w:val="28"/>
        </w:rPr>
        <w:t>осуществляют непосредственное руководство деятельностью подсети сети наблюдения и контроля;</w:t>
      </w:r>
    </w:p>
    <w:p w:rsidR="00C43128" w:rsidRDefault="00C43128" w:rsidP="00C43128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предусматривают финансовое об</w:t>
      </w:r>
      <w:r w:rsidR="00280924">
        <w:rPr>
          <w:rFonts w:ascii="Times New Roman" w:hAnsi="Times New Roman"/>
          <w:sz w:val="28"/>
        </w:rPr>
        <w:t xml:space="preserve">еспечение расходов, связанных с </w:t>
      </w:r>
      <w:r>
        <w:rPr>
          <w:rFonts w:ascii="Times New Roman" w:hAnsi="Times New Roman"/>
          <w:sz w:val="28"/>
        </w:rPr>
        <w:t>функционированием подсети сети наблюдения и контроля, при формировании проектов соответствующих бюджето</w:t>
      </w:r>
      <w:r w:rsidR="00280924">
        <w:rPr>
          <w:rFonts w:ascii="Times New Roman" w:hAnsi="Times New Roman"/>
          <w:sz w:val="28"/>
        </w:rPr>
        <w:t xml:space="preserve">в на очередной финансовый год и </w:t>
      </w:r>
      <w:r>
        <w:rPr>
          <w:rFonts w:ascii="Times New Roman" w:hAnsi="Times New Roman"/>
          <w:sz w:val="28"/>
        </w:rPr>
        <w:t>плановый период;</w:t>
      </w:r>
    </w:p>
    <w:p w:rsidR="003C2A0E" w:rsidRPr="001C4D8B" w:rsidRDefault="00C43128" w:rsidP="00C4312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заключают при необходимост</w:t>
      </w:r>
      <w:r w:rsidR="00280924">
        <w:rPr>
          <w:rFonts w:ascii="Times New Roman" w:hAnsi="Times New Roman"/>
          <w:sz w:val="28"/>
        </w:rPr>
        <w:t xml:space="preserve">и соответствующие соглашения об </w:t>
      </w:r>
      <w:r>
        <w:rPr>
          <w:rFonts w:ascii="Times New Roman" w:hAnsi="Times New Roman"/>
          <w:sz w:val="28"/>
        </w:rPr>
        <w:t>информационном взаи</w:t>
      </w:r>
      <w:r w:rsidR="00280924">
        <w:rPr>
          <w:rFonts w:ascii="Times New Roman" w:hAnsi="Times New Roman"/>
          <w:sz w:val="28"/>
        </w:rPr>
        <w:t xml:space="preserve">модействии в целях наблюдения и </w:t>
      </w:r>
      <w:r>
        <w:rPr>
          <w:rFonts w:ascii="Times New Roman" w:hAnsi="Times New Roman"/>
          <w:sz w:val="28"/>
        </w:rPr>
        <w:t xml:space="preserve">лабораторного </w:t>
      </w:r>
      <w:proofErr w:type="gramStart"/>
      <w:r>
        <w:rPr>
          <w:rFonts w:ascii="Times New Roman" w:hAnsi="Times New Roman"/>
          <w:sz w:val="28"/>
        </w:rPr>
        <w:t xml:space="preserve">контроля </w:t>
      </w:r>
      <w:r w:rsidRPr="00606747"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 xml:space="preserve"> состоянием радиа</w:t>
      </w:r>
      <w:r w:rsidR="00280924">
        <w:rPr>
          <w:rFonts w:ascii="Times New Roman" w:hAnsi="Times New Roman"/>
          <w:sz w:val="28"/>
        </w:rPr>
        <w:t xml:space="preserve">ционной, химической и </w:t>
      </w:r>
      <w:r>
        <w:rPr>
          <w:rFonts w:ascii="Times New Roman" w:hAnsi="Times New Roman"/>
          <w:sz w:val="28"/>
        </w:rPr>
        <w:t>биологической обстановки.</w:t>
      </w:r>
    </w:p>
    <w:p w:rsidR="003C2A0E" w:rsidRDefault="00287CE8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2A0E" w:rsidRPr="002043C3">
        <w:rPr>
          <w:rFonts w:ascii="Times New Roman" w:hAnsi="Times New Roman" w:cs="Times New Roman"/>
          <w:sz w:val="28"/>
          <w:szCs w:val="28"/>
        </w:rPr>
        <w:t xml:space="preserve">. </w:t>
      </w:r>
      <w:r w:rsidR="003C2A0E" w:rsidRPr="002043C3">
        <w:rPr>
          <w:rFonts w:ascii="Times New Roman" w:hAnsi="Times New Roman" w:cs="Times New Roman"/>
          <w:kern w:val="2"/>
          <w:sz w:val="28"/>
          <w:szCs w:val="28"/>
        </w:rPr>
        <w:t>Информация о возможных опасностях</w:t>
      </w:r>
      <w:r w:rsidR="003C2A0E" w:rsidRPr="00D579B2">
        <w:rPr>
          <w:rFonts w:ascii="Times New Roman" w:hAnsi="Times New Roman" w:cs="Times New Roman"/>
          <w:kern w:val="2"/>
          <w:sz w:val="28"/>
          <w:szCs w:val="28"/>
        </w:rPr>
        <w:t xml:space="preserve"> радиационного, химического и биологического характера, а также о принимаемых мерах по их локализации представляется незамедлительно устно с письменным подтверждением не позднее одного часа после обнаружения опасности в ЕДДС</w:t>
      </w:r>
      <w:r w:rsidR="00F85D44">
        <w:rPr>
          <w:rFonts w:ascii="Times New Roman" w:hAnsi="Times New Roman" w:cs="Times New Roman"/>
          <w:kern w:val="2"/>
          <w:sz w:val="28"/>
          <w:szCs w:val="28"/>
        </w:rPr>
        <w:t>-112</w:t>
      </w:r>
      <w:r w:rsidR="003012C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85D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Батайск» </w:t>
      </w:r>
      <w:r w:rsidR="003C2A0E" w:rsidRPr="00D579B2">
        <w:rPr>
          <w:rFonts w:ascii="Times New Roman" w:hAnsi="Times New Roman" w:cs="Times New Roman"/>
          <w:kern w:val="2"/>
          <w:sz w:val="28"/>
          <w:szCs w:val="28"/>
        </w:rPr>
        <w:t>на номер 112.</w:t>
      </w:r>
    </w:p>
    <w:p w:rsidR="00305C30" w:rsidRPr="00D579B2" w:rsidRDefault="00305C30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</w:rPr>
        <w:t>Взаимодействие сил наблюдения и контроля с органами, осуществляющими управление гражданской обороной, на муници</w:t>
      </w:r>
      <w:r w:rsidR="00280924">
        <w:rPr>
          <w:rFonts w:ascii="Times New Roman" w:hAnsi="Times New Roman"/>
          <w:sz w:val="28"/>
        </w:rPr>
        <w:t xml:space="preserve">пальном уровне осуществляется с </w:t>
      </w:r>
      <w:r>
        <w:rPr>
          <w:rFonts w:ascii="Times New Roman" w:hAnsi="Times New Roman"/>
          <w:sz w:val="28"/>
        </w:rPr>
        <w:t>использованием пунктов управления и технических средств, обеспечивающих управление гражданской обороной</w:t>
      </w:r>
      <w:r w:rsidR="00C43128">
        <w:rPr>
          <w:rFonts w:ascii="Times New Roman" w:hAnsi="Times New Roman"/>
          <w:sz w:val="28"/>
        </w:rPr>
        <w:t>.</w:t>
      </w:r>
    </w:p>
    <w:p w:rsidR="003C2A0E" w:rsidRPr="004B75A3" w:rsidRDefault="00287CE8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2A0E">
        <w:rPr>
          <w:rFonts w:ascii="Times New Roman" w:hAnsi="Times New Roman" w:cs="Times New Roman"/>
          <w:sz w:val="28"/>
          <w:szCs w:val="28"/>
        </w:rPr>
        <w:t>.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4B75A3">
        <w:rPr>
          <w:rFonts w:ascii="Times New Roman" w:hAnsi="Times New Roman" w:cs="Times New Roman"/>
          <w:sz w:val="28"/>
          <w:szCs w:val="28"/>
        </w:rPr>
        <w:t>Информация о готовности сил наблюдения и контроля представля</w:t>
      </w:r>
      <w:r w:rsidR="003C2A0E">
        <w:rPr>
          <w:rFonts w:ascii="Times New Roman" w:hAnsi="Times New Roman" w:cs="Times New Roman"/>
          <w:sz w:val="28"/>
          <w:szCs w:val="28"/>
        </w:rPr>
        <w:t>е</w:t>
      </w:r>
      <w:r w:rsidR="003C2A0E" w:rsidRPr="004B75A3">
        <w:rPr>
          <w:rFonts w:ascii="Times New Roman" w:hAnsi="Times New Roman" w:cs="Times New Roman"/>
          <w:sz w:val="28"/>
          <w:szCs w:val="28"/>
        </w:rPr>
        <w:t xml:space="preserve">тся органами </w:t>
      </w:r>
      <w:r w:rsidR="003C2A0E">
        <w:rPr>
          <w:rFonts w:ascii="Times New Roman" w:hAnsi="Times New Roman" w:cs="Times New Roman"/>
          <w:sz w:val="28"/>
          <w:szCs w:val="28"/>
        </w:rPr>
        <w:t>управления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4B75A3">
        <w:rPr>
          <w:rFonts w:ascii="Times New Roman" w:hAnsi="Times New Roman" w:cs="Times New Roman"/>
          <w:sz w:val="28"/>
          <w:szCs w:val="28"/>
        </w:rPr>
        <w:t xml:space="preserve">в </w:t>
      </w:r>
      <w:r w:rsidR="00F85D44">
        <w:rPr>
          <w:rFonts w:ascii="Times New Roman" w:hAnsi="Times New Roman" w:cs="Times New Roman"/>
          <w:sz w:val="28"/>
          <w:szCs w:val="28"/>
        </w:rPr>
        <w:t>МБУ «Управление гражданской защиты города Батайска»</w:t>
      </w:r>
      <w:r w:rsidR="003C2A0E" w:rsidRPr="004B75A3">
        <w:rPr>
          <w:rFonts w:ascii="Times New Roman" w:hAnsi="Times New Roman" w:cs="Times New Roman"/>
          <w:sz w:val="28"/>
          <w:szCs w:val="28"/>
        </w:rPr>
        <w:t xml:space="preserve"> по</w:t>
      </w:r>
      <w:r w:rsidR="003C2A0E">
        <w:rPr>
          <w:rFonts w:ascii="Times New Roman" w:hAnsi="Times New Roman" w:cs="Times New Roman"/>
          <w:sz w:val="28"/>
          <w:szCs w:val="28"/>
        </w:rPr>
        <w:t xml:space="preserve"> его</w:t>
      </w:r>
      <w:r w:rsidR="003C2A0E" w:rsidRPr="004B75A3">
        <w:rPr>
          <w:rFonts w:ascii="Times New Roman" w:hAnsi="Times New Roman" w:cs="Times New Roman"/>
          <w:sz w:val="28"/>
          <w:szCs w:val="28"/>
        </w:rPr>
        <w:t xml:space="preserve"> письменному запросу.</w:t>
      </w:r>
    </w:p>
    <w:p w:rsidR="003C2A0E" w:rsidRPr="008B40A2" w:rsidRDefault="00287CE8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09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2A0E" w:rsidRPr="004B75A3">
        <w:rPr>
          <w:rFonts w:ascii="Times New Roman" w:hAnsi="Times New Roman" w:cs="Times New Roman"/>
          <w:sz w:val="28"/>
          <w:szCs w:val="28"/>
        </w:rPr>
        <w:t>Готовность сил наблюдения и контроля к выполнению возложенных на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4B75A3">
        <w:rPr>
          <w:rFonts w:ascii="Times New Roman" w:hAnsi="Times New Roman" w:cs="Times New Roman"/>
          <w:sz w:val="28"/>
          <w:szCs w:val="28"/>
        </w:rPr>
        <w:t xml:space="preserve">них задач обеспечивается органами </w:t>
      </w:r>
      <w:r w:rsidR="003C2A0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C2A0E" w:rsidRPr="00F81935">
        <w:rPr>
          <w:rFonts w:ascii="Times New Roman" w:hAnsi="Times New Roman" w:cs="Times New Roman"/>
          <w:sz w:val="28"/>
          <w:szCs w:val="28"/>
        </w:rPr>
        <w:t>и проверяется в ходе учений (тренировок), проверок по гражданской обороне, в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F81935">
        <w:rPr>
          <w:rFonts w:ascii="Times New Roman" w:hAnsi="Times New Roman" w:cs="Times New Roman"/>
          <w:sz w:val="28"/>
          <w:szCs w:val="28"/>
        </w:rPr>
        <w:t xml:space="preserve">том числе проводимых в рамках плана основных мероприятий </w:t>
      </w:r>
      <w:r w:rsidR="00F85D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Батайск» </w:t>
      </w:r>
      <w:r w:rsidR="003C2A0E" w:rsidRPr="008B40A2">
        <w:rPr>
          <w:rFonts w:ascii="Times New Roman" w:hAnsi="Times New Roman" w:cs="Times New Roman"/>
          <w:sz w:val="28"/>
          <w:szCs w:val="28"/>
        </w:rPr>
        <w:t>в области гражданской обороны, предупреждения и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8B40A2">
        <w:rPr>
          <w:rFonts w:ascii="Times New Roman" w:hAnsi="Times New Roman" w:cs="Times New Roman"/>
          <w:sz w:val="28"/>
          <w:szCs w:val="28"/>
        </w:rPr>
        <w:t>ликвидации чрезвычайных ситуаций, обеспечения пожарной безопасности и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8B40A2">
        <w:rPr>
          <w:rFonts w:ascii="Times New Roman" w:hAnsi="Times New Roman" w:cs="Times New Roman"/>
          <w:sz w:val="28"/>
          <w:szCs w:val="28"/>
        </w:rPr>
        <w:t>безопасности людей на водных объектах, утвержденного в установленном порядке.</w:t>
      </w:r>
      <w:proofErr w:type="gramEnd"/>
    </w:p>
    <w:p w:rsidR="003C2A0E" w:rsidRPr="00322D6E" w:rsidRDefault="00287CE8" w:rsidP="00322D6E">
      <w:pPr>
        <w:tabs>
          <w:tab w:val="left" w:pos="9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9</w:t>
      </w:r>
      <w:r w:rsidR="00280924">
        <w:rPr>
          <w:rFonts w:ascii="Times New Roman" w:hAnsi="Times New Roman"/>
          <w:kern w:val="2"/>
          <w:sz w:val="28"/>
          <w:szCs w:val="28"/>
        </w:rPr>
        <w:t xml:space="preserve">. </w:t>
      </w:r>
      <w:r w:rsidR="003C2A0E" w:rsidRPr="00322D6E">
        <w:rPr>
          <w:rFonts w:ascii="Times New Roman" w:hAnsi="Times New Roman"/>
          <w:kern w:val="2"/>
          <w:sz w:val="28"/>
          <w:szCs w:val="28"/>
        </w:rPr>
        <w:t xml:space="preserve">Основными задачами наблюдения и контроля </w:t>
      </w:r>
      <w:r w:rsidR="003C2A0E" w:rsidRPr="00322D6E">
        <w:rPr>
          <w:rFonts w:ascii="Times New Roman" w:hAnsi="Times New Roman"/>
          <w:sz w:val="28"/>
          <w:szCs w:val="28"/>
        </w:rPr>
        <w:t>являются:</w:t>
      </w:r>
    </w:p>
    <w:p w:rsidR="003C2A0E" w:rsidRPr="008B40A2" w:rsidRDefault="00287CE8" w:rsidP="00280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C2A0E" w:rsidRPr="008B40A2">
        <w:rPr>
          <w:rFonts w:ascii="Times New Roman" w:hAnsi="Times New Roman" w:cs="Times New Roman"/>
          <w:sz w:val="28"/>
          <w:szCs w:val="28"/>
        </w:rPr>
        <w:t>.1.</w:t>
      </w:r>
      <w:r w:rsidR="00280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A0E" w:rsidRPr="008B40A2">
        <w:rPr>
          <w:rFonts w:ascii="Times New Roman" w:hAnsi="Times New Roman" w:cs="Times New Roman"/>
          <w:sz w:val="28"/>
          <w:szCs w:val="28"/>
        </w:rPr>
        <w:t xml:space="preserve">Наблюдение, своевременное обнаружение опасностей возникновения радиоактивного загрязнения, химического и биологического заражения компонентов природной среды, природных и природно-антропогенных объектов, продовольствия, сырья животного и растительного происхождения, индикация возбудителей инфекционных заболеваний, в том числе общих для человека и животных, патогенных биологических агентов, вызывающих инфекционные болезни человека, животных и поражение растений вредными </w:t>
      </w:r>
      <w:r w:rsidR="00280924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3C2A0E" w:rsidRPr="00A16DD1">
        <w:rPr>
          <w:rFonts w:ascii="Times New Roman" w:hAnsi="Times New Roman" w:cs="Times New Roman"/>
          <w:spacing w:val="-4"/>
          <w:sz w:val="28"/>
          <w:szCs w:val="28"/>
        </w:rPr>
        <w:t>особо опасными организмами, а также представление сведений о возникновении</w:t>
      </w:r>
      <w:r w:rsidR="003C2A0E" w:rsidRPr="008B40A2">
        <w:rPr>
          <w:rFonts w:ascii="Times New Roman" w:hAnsi="Times New Roman" w:cs="Times New Roman"/>
          <w:sz w:val="28"/>
          <w:szCs w:val="28"/>
        </w:rPr>
        <w:t xml:space="preserve"> возможных опасностей</w:t>
      </w:r>
      <w:proofErr w:type="gramEnd"/>
      <w:r w:rsidR="003C2A0E">
        <w:rPr>
          <w:rFonts w:ascii="Times New Roman" w:hAnsi="Times New Roman" w:cs="Times New Roman"/>
          <w:sz w:val="28"/>
          <w:szCs w:val="28"/>
        </w:rPr>
        <w:t>.</w:t>
      </w:r>
    </w:p>
    <w:p w:rsidR="003C2A0E" w:rsidRPr="008B40A2" w:rsidRDefault="00287CE8" w:rsidP="00322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280924">
        <w:rPr>
          <w:rFonts w:ascii="Times New Roman" w:hAnsi="Times New Roman" w:cs="Times New Roman"/>
          <w:spacing w:val="-4"/>
          <w:sz w:val="28"/>
          <w:szCs w:val="28"/>
        </w:rPr>
        <w:t xml:space="preserve">.2. </w:t>
      </w:r>
      <w:r w:rsidR="003C2A0E" w:rsidRPr="00A16DD1">
        <w:rPr>
          <w:rFonts w:ascii="Times New Roman" w:hAnsi="Times New Roman" w:cs="Times New Roman"/>
          <w:spacing w:val="-4"/>
          <w:sz w:val="28"/>
          <w:szCs w:val="28"/>
        </w:rPr>
        <w:t>Организация и проведение радиационной, химической и биологической</w:t>
      </w:r>
      <w:r w:rsidR="003C2A0E" w:rsidRPr="008B40A2">
        <w:rPr>
          <w:rFonts w:ascii="Times New Roman" w:hAnsi="Times New Roman" w:cs="Times New Roman"/>
          <w:sz w:val="28"/>
          <w:szCs w:val="28"/>
        </w:rPr>
        <w:t xml:space="preserve">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заражению.</w:t>
      </w:r>
    </w:p>
    <w:p w:rsidR="003C2A0E" w:rsidRDefault="003C2A0E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D8B" w:rsidRPr="00FE7D06" w:rsidRDefault="001C4D8B" w:rsidP="00322D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D8B" w:rsidRDefault="001C4D8B" w:rsidP="001C4D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9D1A39" w:rsidRDefault="001C4D8B" w:rsidP="001C4D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Батайск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В.С. </w:t>
      </w:r>
      <w:proofErr w:type="spellStart"/>
      <w:r>
        <w:rPr>
          <w:rFonts w:ascii="Times New Roman" w:hAnsi="Times New Roman"/>
          <w:sz w:val="28"/>
          <w:szCs w:val="28"/>
        </w:rPr>
        <w:t>Мирошникова</w:t>
      </w:r>
      <w:proofErr w:type="spellEnd"/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7CE8" w:rsidRDefault="00287CE8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7CE8" w:rsidRDefault="00287CE8" w:rsidP="000B0E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7CE8" w:rsidRDefault="00287CE8" w:rsidP="00FE7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C4D8B" w:rsidRDefault="001C4D8B" w:rsidP="0049269D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</w:p>
    <w:p w:rsidR="0049269D" w:rsidRPr="0049269D" w:rsidRDefault="0049269D" w:rsidP="0049269D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430C78">
        <w:rPr>
          <w:rFonts w:ascii="Times New Roman" w:hAnsi="Times New Roman"/>
          <w:sz w:val="28"/>
          <w:szCs w:val="28"/>
        </w:rPr>
        <w:t xml:space="preserve"> </w:t>
      </w:r>
      <w:r w:rsidRPr="0049269D">
        <w:rPr>
          <w:rFonts w:ascii="Times New Roman" w:hAnsi="Times New Roman"/>
          <w:sz w:val="28"/>
          <w:szCs w:val="28"/>
        </w:rPr>
        <w:t>2</w:t>
      </w:r>
    </w:p>
    <w:p w:rsidR="0049269D" w:rsidRPr="0049269D" w:rsidRDefault="0049269D" w:rsidP="0049269D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>к постановлению</w:t>
      </w:r>
    </w:p>
    <w:p w:rsidR="0049269D" w:rsidRPr="0049269D" w:rsidRDefault="0049269D" w:rsidP="0049269D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9269D" w:rsidRPr="0049269D" w:rsidRDefault="0049269D" w:rsidP="0049269D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>города Батайска</w:t>
      </w:r>
    </w:p>
    <w:p w:rsidR="0049269D" w:rsidRPr="0049269D" w:rsidRDefault="0049269D" w:rsidP="0049269D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>от</w:t>
      </w:r>
      <w:r w:rsidR="00655BB9">
        <w:rPr>
          <w:rFonts w:ascii="Times New Roman" w:hAnsi="Times New Roman"/>
          <w:sz w:val="28"/>
          <w:szCs w:val="28"/>
        </w:rPr>
        <w:t xml:space="preserve"> 22.01.2025 </w:t>
      </w:r>
      <w:r w:rsidRPr="0049269D">
        <w:rPr>
          <w:rFonts w:ascii="Times New Roman" w:hAnsi="Times New Roman"/>
          <w:sz w:val="28"/>
          <w:szCs w:val="28"/>
        </w:rPr>
        <w:t>№</w:t>
      </w:r>
      <w:r w:rsidR="00655BB9">
        <w:rPr>
          <w:rFonts w:ascii="Times New Roman" w:hAnsi="Times New Roman"/>
          <w:sz w:val="28"/>
          <w:szCs w:val="28"/>
        </w:rPr>
        <w:t xml:space="preserve"> 61</w:t>
      </w:r>
      <w:bookmarkStart w:id="0" w:name="_GoBack"/>
      <w:bookmarkEnd w:id="0"/>
    </w:p>
    <w:p w:rsidR="0049269D" w:rsidRPr="0049269D" w:rsidRDefault="0049269D" w:rsidP="0049269D">
      <w:pPr>
        <w:spacing w:after="0" w:line="240" w:lineRule="auto"/>
        <w:ind w:firstLine="328"/>
        <w:jc w:val="center"/>
        <w:rPr>
          <w:rFonts w:ascii="Times New Roman" w:hAnsi="Times New Roman"/>
          <w:sz w:val="28"/>
          <w:szCs w:val="28"/>
        </w:rPr>
      </w:pPr>
    </w:p>
    <w:p w:rsidR="0049269D" w:rsidRPr="0049269D" w:rsidRDefault="0049269D" w:rsidP="0049269D">
      <w:pPr>
        <w:spacing w:after="0" w:line="240" w:lineRule="auto"/>
        <w:ind w:firstLine="328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>ПЕРЕЧЕНЬ</w:t>
      </w:r>
    </w:p>
    <w:p w:rsidR="00C43128" w:rsidRDefault="0049269D" w:rsidP="0049269D">
      <w:pPr>
        <w:spacing w:after="0" w:line="240" w:lineRule="auto"/>
        <w:ind w:firstLine="328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>учреждений и организаций</w:t>
      </w:r>
    </w:p>
    <w:p w:rsidR="00C43128" w:rsidRDefault="0049269D" w:rsidP="0049269D">
      <w:pPr>
        <w:spacing w:after="0" w:line="240" w:lineRule="auto"/>
        <w:ind w:firstLine="328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 xml:space="preserve"> территориальной подсети сети наблюдения и лабораторного контроля гражданской обороны и защиты населения </w:t>
      </w:r>
    </w:p>
    <w:p w:rsidR="0049269D" w:rsidRPr="0049269D" w:rsidRDefault="0049269D" w:rsidP="0049269D">
      <w:pPr>
        <w:spacing w:after="0" w:line="240" w:lineRule="auto"/>
        <w:ind w:firstLine="328"/>
        <w:jc w:val="center"/>
        <w:rPr>
          <w:rFonts w:ascii="Times New Roman" w:hAnsi="Times New Roman"/>
          <w:sz w:val="28"/>
          <w:szCs w:val="28"/>
        </w:rPr>
      </w:pPr>
      <w:r w:rsidRPr="0049269D">
        <w:rPr>
          <w:rFonts w:ascii="Times New Roman" w:hAnsi="Times New Roman"/>
          <w:sz w:val="28"/>
          <w:szCs w:val="28"/>
        </w:rPr>
        <w:t>муниципального образования «Город Батайск»</w:t>
      </w:r>
    </w:p>
    <w:p w:rsidR="0049269D" w:rsidRPr="0049269D" w:rsidRDefault="0049269D" w:rsidP="0049269D">
      <w:pPr>
        <w:spacing w:after="0" w:line="240" w:lineRule="auto"/>
        <w:ind w:firstLine="328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88"/>
        <w:gridCol w:w="5387"/>
      </w:tblGrid>
      <w:tr w:rsidR="0049269D" w:rsidRPr="0049269D" w:rsidTr="0049269D">
        <w:tc>
          <w:tcPr>
            <w:tcW w:w="594" w:type="dxa"/>
            <w:shd w:val="clear" w:color="auto" w:fill="auto"/>
          </w:tcPr>
          <w:p w:rsidR="0049269D" w:rsidRPr="0049269D" w:rsidRDefault="0049269D" w:rsidP="00492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49269D" w:rsidRPr="0049269D" w:rsidRDefault="0049269D" w:rsidP="00492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269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9269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49269D" w:rsidRPr="0049269D" w:rsidRDefault="0049269D" w:rsidP="00492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организации, </w:t>
            </w:r>
          </w:p>
          <w:p w:rsidR="0049269D" w:rsidRPr="0049269D" w:rsidRDefault="0049269D" w:rsidP="00301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учреждения, обслуживающ</w:t>
            </w:r>
            <w:r w:rsidR="003012CD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9269D">
              <w:rPr>
                <w:rFonts w:ascii="Times New Roman" w:hAnsi="Times New Roman"/>
                <w:sz w:val="28"/>
                <w:szCs w:val="28"/>
              </w:rPr>
              <w:t xml:space="preserve"> территорию города Батайска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269D" w:rsidRPr="0049269D" w:rsidRDefault="0049269D" w:rsidP="00492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Возложенные задачи</w:t>
            </w:r>
          </w:p>
        </w:tc>
      </w:tr>
      <w:tr w:rsidR="0049269D" w:rsidRPr="0049269D" w:rsidTr="0049269D">
        <w:tc>
          <w:tcPr>
            <w:tcW w:w="594" w:type="dxa"/>
            <w:shd w:val="clear" w:color="auto" w:fill="auto"/>
          </w:tcPr>
          <w:p w:rsidR="0049269D" w:rsidRPr="0049269D" w:rsidRDefault="0049269D" w:rsidP="0049269D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49269D" w:rsidRDefault="0049269D" w:rsidP="0049269D">
            <w:pPr>
              <w:spacing w:after="0" w:line="240" w:lineRule="auto"/>
              <w:ind w:right="-109" w:firstLine="7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Филиал федерального бюджетного учреждения здравоохранения «Центр гигиены и эпидемиологии в Ростовской области» в городе Ростове-на-Дону, 344019, Ростов-на-Дону, 7-я линия, д.67 </w:t>
            </w:r>
          </w:p>
          <w:p w:rsidR="0049269D" w:rsidRPr="0049269D" w:rsidRDefault="0049269D" w:rsidP="0049269D">
            <w:pPr>
              <w:spacing w:after="0" w:line="240" w:lineRule="auto"/>
              <w:ind w:right="-109" w:firstLine="7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9269D">
              <w:rPr>
                <w:rFonts w:ascii="Times New Roman" w:hAnsi="Times New Roman"/>
                <w:sz w:val="28"/>
                <w:szCs w:val="28"/>
              </w:rPr>
              <w:t>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наблюдение и лабораторный </w:t>
            </w:r>
            <w:proofErr w:type="gramStart"/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49269D" w:rsidRPr="00606747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 состоянием радиационной, химической и биологической обстановки в организациях отдельных отраслей экономики с особо опасными условиями труда и на отдельных территориях;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-обнаружение радиоактивного загрязнения, химического и биологического заражения окружающей среды, продовольствия, диагностика инфекционных заболеваний и болезней; 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01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заражению;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-</w:t>
            </w:r>
            <w:r w:rsidR="00301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69D">
              <w:rPr>
                <w:rFonts w:ascii="Times New Roman" w:hAnsi="Times New Roman"/>
                <w:sz w:val="28"/>
                <w:szCs w:val="28"/>
              </w:rPr>
              <w:t>отбор и доставка проб окружающей среды, а также забор и доставка биоматериала от больных (подозрительных) инфекционным заболеванием в микробиологические лаборатории;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-проведение комплекса санитарно-противоэпидемических </w:t>
            </w:r>
            <w:r w:rsidR="003012CD">
              <w:rPr>
                <w:rFonts w:ascii="Times New Roman" w:hAnsi="Times New Roman"/>
                <w:sz w:val="28"/>
                <w:szCs w:val="28"/>
              </w:rPr>
              <w:t>(</w:t>
            </w:r>
            <w:r w:rsidRPr="0049269D">
              <w:rPr>
                <w:rFonts w:ascii="Times New Roman" w:hAnsi="Times New Roman"/>
                <w:sz w:val="28"/>
                <w:szCs w:val="28"/>
              </w:rPr>
              <w:t xml:space="preserve">профилактических) мероприятий, внесение предложений о введении (об </w:t>
            </w:r>
            <w:r w:rsidRPr="004926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отмене) ограничительных и других мер с учетом санитарно-эпидемиологической обстановки; 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установление в окружающей среде и среде обитания наличия радиоактивных, отравляющих, </w:t>
            </w:r>
            <w:proofErr w:type="spellStart"/>
            <w:r w:rsidR="0049269D" w:rsidRPr="0049269D">
              <w:rPr>
                <w:rFonts w:ascii="Times New Roman" w:hAnsi="Times New Roman"/>
                <w:sz w:val="28"/>
                <w:szCs w:val="28"/>
              </w:rPr>
              <w:t>аварийно</w:t>
            </w:r>
            <w:proofErr w:type="spellEnd"/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 химически опасных веществ и биологических средств;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проведение экспертизы продуктов питания на наличие радиоактивных, отравляющих, </w:t>
            </w:r>
            <w:proofErr w:type="spellStart"/>
            <w:r w:rsidR="0049269D" w:rsidRPr="0049269D">
              <w:rPr>
                <w:rFonts w:ascii="Times New Roman" w:hAnsi="Times New Roman"/>
                <w:sz w:val="28"/>
                <w:szCs w:val="28"/>
              </w:rPr>
              <w:t>аварийно</w:t>
            </w:r>
            <w:proofErr w:type="spellEnd"/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 химически опасных веществ и биологических средств, с выдачей заключения о пригодности их к использованию по назначению;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измерение мощности дозы ионизирующего излучения; определение удельной и объемной активности радионуклидов в окружающей среде, пробах продовольствия на объекте;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установление радиоизотопного состава исследуемых проб; 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установление границ зон радиоактивного загрязнения, химического и биологического заражения</w:t>
            </w:r>
          </w:p>
        </w:tc>
      </w:tr>
      <w:tr w:rsidR="0049269D" w:rsidRPr="0049269D" w:rsidTr="0049269D">
        <w:tc>
          <w:tcPr>
            <w:tcW w:w="594" w:type="dxa"/>
            <w:shd w:val="clear" w:color="auto" w:fill="auto"/>
          </w:tcPr>
          <w:p w:rsidR="0049269D" w:rsidRPr="0049269D" w:rsidRDefault="0049269D" w:rsidP="0049269D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49269D" w:rsidRPr="0049269D" w:rsidRDefault="0049269D" w:rsidP="007A76C4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Северо-Кавказский Дорожный филиал по железнодорожному транспорту ФБУЗ «Центр гигиены и эпидемиологии в Ростовской области»</w:t>
            </w:r>
          </w:p>
          <w:p w:rsidR="0049269D" w:rsidRPr="0049269D" w:rsidRDefault="0049269D" w:rsidP="007A76C4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344022, Ростов-на-Дону, Социалистическая, 197/30</w:t>
            </w:r>
          </w:p>
          <w:p w:rsidR="0049269D" w:rsidRPr="0049269D" w:rsidRDefault="0049269D" w:rsidP="007A76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наблюдение и лабораторный </w:t>
            </w:r>
            <w:proofErr w:type="gramStart"/>
            <w:r w:rsidR="0049269D" w:rsidRPr="0049269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 состоянием радиационной, химической и биологической обстановки в организациях отдельных отраслей экономики с особо опасными условиями труда и на отдельных территориях;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 xml:space="preserve">-обнаружение радиоактивного загрязнения, химического и биологического заражения окружающей среды, продовольствия, диагностика инфекционных заболеваний и болезней; 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заражению;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установление в окружающей среде и 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среде обитания наличия радиоактивных, отравляющих, </w:t>
            </w:r>
            <w:proofErr w:type="spellStart"/>
            <w:r w:rsidR="0049269D" w:rsidRPr="0049269D">
              <w:rPr>
                <w:rFonts w:ascii="Times New Roman" w:hAnsi="Times New Roman"/>
                <w:sz w:val="28"/>
                <w:szCs w:val="28"/>
              </w:rPr>
              <w:t>аварийно</w:t>
            </w:r>
            <w:proofErr w:type="spellEnd"/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 химически опасных веществ и биологических средств;</w:t>
            </w:r>
          </w:p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измерение мощности дозы ионизирующего излучения; 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-установление границ зон радиоактивного загрязнения, химического и биологического заражения</w:t>
            </w:r>
          </w:p>
        </w:tc>
      </w:tr>
      <w:tr w:rsidR="0049269D" w:rsidRPr="0049269D" w:rsidTr="0049269D">
        <w:tc>
          <w:tcPr>
            <w:tcW w:w="594" w:type="dxa"/>
            <w:shd w:val="clear" w:color="auto" w:fill="auto"/>
          </w:tcPr>
          <w:p w:rsidR="0049269D" w:rsidRPr="0049269D" w:rsidRDefault="0049269D" w:rsidP="0049269D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49269D" w:rsidRPr="0049269D" w:rsidRDefault="0049269D" w:rsidP="00280924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269D">
              <w:rPr>
                <w:rFonts w:ascii="Times New Roman" w:hAnsi="Times New Roman"/>
                <w:sz w:val="28"/>
                <w:szCs w:val="28"/>
              </w:rPr>
              <w:t>Батайский</w:t>
            </w:r>
            <w:proofErr w:type="spellEnd"/>
            <w:r w:rsidRPr="0049269D">
              <w:rPr>
                <w:rFonts w:ascii="Times New Roman" w:hAnsi="Times New Roman"/>
                <w:sz w:val="28"/>
                <w:szCs w:val="28"/>
              </w:rPr>
              <w:t xml:space="preserve"> филиал государственного бюджетного учреждения Ростовской области «Ростовская областная станция по борьбе с болезнями животных с противоэпизоотическим отрядом»,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346880, Ростовская область, г. Батайск, пер. Дачный, 26</w:t>
            </w:r>
          </w:p>
        </w:tc>
        <w:tc>
          <w:tcPr>
            <w:tcW w:w="5387" w:type="dxa"/>
            <w:shd w:val="clear" w:color="auto" w:fill="auto"/>
          </w:tcPr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проведение отбора проб патологического и биологического материала, сырья животного и растительного происхождения, пищевых продуктов, почвы, кормов и воды в местах водопоя животных;</w:t>
            </w:r>
          </w:p>
          <w:p w:rsidR="0049269D" w:rsidRPr="0049269D" w:rsidRDefault="00280924" w:rsidP="00280924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проведение лабораторной диагностики заразных, в том числе особо опасных, болезней животных; </w:t>
            </w:r>
          </w:p>
          <w:p w:rsidR="0049269D" w:rsidRPr="0049269D" w:rsidRDefault="00280924" w:rsidP="00280924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 xml:space="preserve">обмен информацией о результатах лабораторной диагностики заразных, в том числе особо опасных, болезней животных, о выявленных биологических угрозах с целью анализа связанных с ними биологических рисков, принятия мер оперативного реагирования и осуществления мероприятий по быстрейшей ликвидации очагов эпизоотии; </w:t>
            </w:r>
          </w:p>
          <w:p w:rsidR="0049269D" w:rsidRPr="0049269D" w:rsidRDefault="00280924" w:rsidP="00280924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проведение совместно с медико-санитарными учреждениями мероприятий по охране населения города от болезней, общих для человека и животных</w:t>
            </w:r>
          </w:p>
        </w:tc>
      </w:tr>
      <w:tr w:rsidR="0049269D" w:rsidRPr="0049269D" w:rsidTr="0049269D">
        <w:tc>
          <w:tcPr>
            <w:tcW w:w="594" w:type="dxa"/>
            <w:shd w:val="clear" w:color="auto" w:fill="auto"/>
          </w:tcPr>
          <w:p w:rsidR="0049269D" w:rsidRPr="0049269D" w:rsidRDefault="0049269D" w:rsidP="0049269D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49269D" w:rsidRPr="0049269D" w:rsidRDefault="0049269D" w:rsidP="00280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Химическая и бактериологическая лаборатория акционерного общества «</w:t>
            </w:r>
            <w:proofErr w:type="spellStart"/>
            <w:r w:rsidRPr="0049269D">
              <w:rPr>
                <w:rFonts w:ascii="Times New Roman" w:hAnsi="Times New Roman"/>
                <w:sz w:val="28"/>
                <w:szCs w:val="28"/>
              </w:rPr>
              <w:t>Ростовводоканал</w:t>
            </w:r>
            <w:proofErr w:type="spellEnd"/>
            <w:r w:rsidRPr="0049269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269D" w:rsidRPr="0049269D" w:rsidRDefault="0049269D" w:rsidP="00280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344022, г. Ростов-на-Дону, М. Горького, 293 (по согласованию)</w:t>
            </w:r>
          </w:p>
        </w:tc>
        <w:tc>
          <w:tcPr>
            <w:tcW w:w="5387" w:type="dxa"/>
            <w:shd w:val="clear" w:color="auto" w:fill="auto"/>
          </w:tcPr>
          <w:p w:rsidR="0049269D" w:rsidRPr="0049269D" w:rsidRDefault="00280924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проведение бактериологических и химических исследований питьевой воды;</w:t>
            </w:r>
          </w:p>
          <w:p w:rsidR="0049269D" w:rsidRPr="0049269D" w:rsidRDefault="0049269D" w:rsidP="00280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-проведение химических, биологических анализов сточных вод</w:t>
            </w:r>
          </w:p>
          <w:p w:rsidR="0049269D" w:rsidRPr="0049269D" w:rsidRDefault="0049269D" w:rsidP="00492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69D" w:rsidRPr="0049269D" w:rsidTr="0049269D">
        <w:tc>
          <w:tcPr>
            <w:tcW w:w="594" w:type="dxa"/>
            <w:shd w:val="clear" w:color="auto" w:fill="auto"/>
          </w:tcPr>
          <w:p w:rsidR="0049269D" w:rsidRPr="0049269D" w:rsidRDefault="0049269D" w:rsidP="0049269D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auto"/>
          </w:tcPr>
          <w:p w:rsidR="0049269D" w:rsidRPr="0049269D" w:rsidRDefault="0049269D" w:rsidP="007A76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269D">
              <w:rPr>
                <w:rFonts w:ascii="Times New Roman" w:hAnsi="Times New Roman"/>
                <w:sz w:val="28"/>
                <w:szCs w:val="28"/>
              </w:rPr>
              <w:t>Бактериологическая лабора</w:t>
            </w:r>
            <w:r w:rsidR="00606747">
              <w:rPr>
                <w:rFonts w:ascii="Times New Roman" w:hAnsi="Times New Roman"/>
                <w:sz w:val="28"/>
                <w:szCs w:val="28"/>
              </w:rPr>
              <w:t>тория государственного бюджетного</w:t>
            </w:r>
            <w:r w:rsidRPr="0049269D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 w:rsidRPr="0049269D">
              <w:rPr>
                <w:rFonts w:ascii="Times New Roman" w:hAnsi="Times New Roman"/>
                <w:sz w:val="28"/>
                <w:szCs w:val="28"/>
              </w:rPr>
              <w:lastRenderedPageBreak/>
              <w:t>Ростовской области «Центральная городская больница»</w:t>
            </w:r>
            <w:r w:rsidR="003012C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9269D">
              <w:rPr>
                <w:rFonts w:ascii="Times New Roman" w:hAnsi="Times New Roman"/>
                <w:sz w:val="28"/>
                <w:szCs w:val="28"/>
              </w:rPr>
              <w:t xml:space="preserve"> г. Батайск</w:t>
            </w:r>
            <w:r w:rsidR="003012CD">
              <w:rPr>
                <w:rFonts w:ascii="Times New Roman" w:hAnsi="Times New Roman"/>
                <w:sz w:val="28"/>
                <w:szCs w:val="28"/>
              </w:rPr>
              <w:t>е</w:t>
            </w:r>
            <w:r w:rsidRPr="0049269D">
              <w:rPr>
                <w:rFonts w:ascii="Times New Roman" w:hAnsi="Times New Roman"/>
                <w:sz w:val="28"/>
                <w:szCs w:val="28"/>
              </w:rPr>
              <w:t>, 346880, Россия, Ростовская область, г. Батайск, ул. Куйбышева, 136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49269D" w:rsidRPr="0049269D" w:rsidRDefault="001A6FD8" w:rsidP="0049269D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49269D" w:rsidRPr="004926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обмен информацией о результатах лабораторной диагностики инфекционных заболеваний (в том числе особо опасных инфекционных заболеваний), о </w:t>
            </w:r>
            <w:r w:rsidR="0049269D" w:rsidRPr="004926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выявленных биологических угрозах с целью анализа связанных с ними биологических рисков, принятия мер оперативного реагирования и осуществления мероприятий по их нейтрализации;</w:t>
            </w:r>
          </w:p>
          <w:p w:rsidR="0049269D" w:rsidRPr="0049269D" w:rsidRDefault="0049269D" w:rsidP="0049269D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69D">
              <w:rPr>
                <w:rFonts w:ascii="Times New Roman" w:hAnsi="Times New Roman"/>
                <w:sz w:val="28"/>
                <w:szCs w:val="28"/>
              </w:rPr>
              <w:t>-</w:t>
            </w:r>
            <w:r w:rsidRPr="004926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проведение комплекса санитарно-гигиенических и противоэпидемических (профилактических) мероприятий с учетом санитарно-эпидемиологической обстановки на территории города</w:t>
            </w:r>
          </w:p>
          <w:p w:rsidR="0049269D" w:rsidRPr="0049269D" w:rsidRDefault="001A6FD8" w:rsidP="0049269D">
            <w:pPr>
              <w:tabs>
                <w:tab w:val="left" w:pos="343"/>
                <w:tab w:val="left" w:pos="380"/>
                <w:tab w:val="left" w:pos="485"/>
              </w:tabs>
              <w:spacing w:after="0" w:line="240" w:lineRule="auto"/>
              <w:ind w:firstLine="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269D" w:rsidRPr="0049269D">
              <w:rPr>
                <w:rFonts w:ascii="Times New Roman" w:hAnsi="Times New Roman"/>
                <w:sz w:val="28"/>
                <w:szCs w:val="28"/>
              </w:rPr>
              <w:t>установление вида микробиологических средств боевых рецептур в военное время и возбудителей инфекционных заболеваний при чрезвычайных ситуациях мирного времени в материалах, взятых от больных и трупов людей (специфическая индикация)</w:t>
            </w:r>
          </w:p>
        </w:tc>
      </w:tr>
    </w:tbl>
    <w:p w:rsidR="001C4D8B" w:rsidRDefault="001C4D8B" w:rsidP="00FE7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C4D8B" w:rsidRDefault="001C4D8B" w:rsidP="00FE7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C4D8B" w:rsidRDefault="001C4D8B" w:rsidP="00FE7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FE7D06" w:rsidRPr="00FE7D06" w:rsidRDefault="001C4D8B" w:rsidP="00FE7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Батайск                                       В.С. </w:t>
      </w:r>
      <w:proofErr w:type="spellStart"/>
      <w:r>
        <w:rPr>
          <w:rFonts w:ascii="Times New Roman" w:hAnsi="Times New Roman"/>
          <w:sz w:val="28"/>
          <w:szCs w:val="28"/>
        </w:rPr>
        <w:t>Мирошникова</w:t>
      </w:r>
      <w:proofErr w:type="spellEnd"/>
    </w:p>
    <w:sectPr w:rsidR="00FE7D06" w:rsidRPr="00FE7D06" w:rsidSect="0000714E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8E" w:rsidRDefault="002D2C8E" w:rsidP="000D3800">
      <w:pPr>
        <w:spacing w:after="0" w:line="240" w:lineRule="auto"/>
      </w:pPr>
      <w:r>
        <w:separator/>
      </w:r>
    </w:p>
  </w:endnote>
  <w:endnote w:type="continuationSeparator" w:id="0">
    <w:p w:rsidR="002D2C8E" w:rsidRDefault="002D2C8E" w:rsidP="000D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8E" w:rsidRDefault="002D2C8E" w:rsidP="000D3800">
      <w:pPr>
        <w:spacing w:after="0" w:line="240" w:lineRule="auto"/>
      </w:pPr>
      <w:r>
        <w:separator/>
      </w:r>
    </w:p>
  </w:footnote>
  <w:footnote w:type="continuationSeparator" w:id="0">
    <w:p w:rsidR="002D2C8E" w:rsidRDefault="002D2C8E" w:rsidP="000D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0D" w:rsidRPr="00430C78" w:rsidRDefault="003A48C3" w:rsidP="005E4A0D">
    <w:pPr>
      <w:pStyle w:val="a5"/>
      <w:jc w:val="center"/>
      <w:rPr>
        <w:sz w:val="28"/>
        <w:szCs w:val="28"/>
      </w:rPr>
    </w:pPr>
    <w:r w:rsidRPr="00430C78">
      <w:rPr>
        <w:sz w:val="28"/>
        <w:szCs w:val="28"/>
      </w:rPr>
      <w:fldChar w:fldCharType="begin"/>
    </w:r>
    <w:r w:rsidR="005E4A0D" w:rsidRPr="00430C78">
      <w:rPr>
        <w:sz w:val="28"/>
        <w:szCs w:val="28"/>
      </w:rPr>
      <w:instrText>PAGE   \* MERGEFORMAT</w:instrText>
    </w:r>
    <w:r w:rsidRPr="00430C78">
      <w:rPr>
        <w:sz w:val="28"/>
        <w:szCs w:val="28"/>
      </w:rPr>
      <w:fldChar w:fldCharType="separate"/>
    </w:r>
    <w:r w:rsidR="00655BB9">
      <w:rPr>
        <w:noProof/>
        <w:sz w:val="28"/>
        <w:szCs w:val="28"/>
      </w:rPr>
      <w:t>9</w:t>
    </w:r>
    <w:r w:rsidRPr="00430C78">
      <w:rPr>
        <w:sz w:val="28"/>
        <w:szCs w:val="28"/>
      </w:rPr>
      <w:fldChar w:fldCharType="end"/>
    </w:r>
  </w:p>
  <w:p w:rsidR="005E4A0D" w:rsidRDefault="005E4A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0B9556B"/>
    <w:multiLevelType w:val="hybridMultilevel"/>
    <w:tmpl w:val="68028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BED"/>
    <w:multiLevelType w:val="hybridMultilevel"/>
    <w:tmpl w:val="28DE2AB6"/>
    <w:lvl w:ilvl="0" w:tplc="D6982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271D7"/>
    <w:multiLevelType w:val="hybridMultilevel"/>
    <w:tmpl w:val="ED4C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1C6171"/>
    <w:multiLevelType w:val="multilevel"/>
    <w:tmpl w:val="F20A16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838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  <w:sz w:val="28"/>
      </w:rPr>
    </w:lvl>
  </w:abstractNum>
  <w:abstractNum w:abstractNumId="4">
    <w:nsid w:val="22DB5C92"/>
    <w:multiLevelType w:val="hybridMultilevel"/>
    <w:tmpl w:val="50C62F5A"/>
    <w:lvl w:ilvl="0" w:tplc="1A38461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54FE6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FA348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BEB65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D6158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4E6A1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72A3B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0641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129AC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9A25F4"/>
    <w:multiLevelType w:val="hybridMultilevel"/>
    <w:tmpl w:val="74FA1AAC"/>
    <w:lvl w:ilvl="0" w:tplc="9012829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0C7F7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848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CDE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EE7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45B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9209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830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066F8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911B43"/>
    <w:multiLevelType w:val="hybridMultilevel"/>
    <w:tmpl w:val="18AE4B76"/>
    <w:lvl w:ilvl="0" w:tplc="402AF5AC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2229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E0029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9C1DD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4DC4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BE5DA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8BC4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F2076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A227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F16A8F"/>
    <w:multiLevelType w:val="hybridMultilevel"/>
    <w:tmpl w:val="1AA45F6A"/>
    <w:lvl w:ilvl="0" w:tplc="D6B223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AD41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86E53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ECE10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3E0AD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C61B9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24B89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0A897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B80E04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FE6723"/>
    <w:multiLevelType w:val="hybridMultilevel"/>
    <w:tmpl w:val="C4EAE908"/>
    <w:lvl w:ilvl="0" w:tplc="A95EE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3776D8"/>
    <w:multiLevelType w:val="singleLevel"/>
    <w:tmpl w:val="1D500DB6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">
    <w:nsid w:val="2E911B79"/>
    <w:multiLevelType w:val="multilevel"/>
    <w:tmpl w:val="53DA30EE"/>
    <w:lvl w:ilvl="0">
      <w:start w:val="1"/>
      <w:numFmt w:val="decimal"/>
      <w:lvlText w:val="%1."/>
      <w:lvlJc w:val="left"/>
      <w:pPr>
        <w:ind w:left="590" w:hanging="59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11">
    <w:nsid w:val="32687B7C"/>
    <w:multiLevelType w:val="singleLevel"/>
    <w:tmpl w:val="21EE0F62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2">
    <w:nsid w:val="342B25EF"/>
    <w:multiLevelType w:val="hybridMultilevel"/>
    <w:tmpl w:val="F6664BA2"/>
    <w:lvl w:ilvl="0" w:tplc="FFFFFFFF">
      <w:start w:val="1"/>
      <w:numFmt w:val="decimal"/>
      <w:pStyle w:val="a"/>
      <w:lvlText w:val="%1."/>
      <w:lvlJc w:val="center"/>
      <w:pPr>
        <w:tabs>
          <w:tab w:val="num" w:pos="1077"/>
        </w:tabs>
        <w:ind w:left="510" w:firstLine="0"/>
      </w:pPr>
      <w:rPr>
        <w:rFonts w:hint="default"/>
        <w:sz w:val="28"/>
        <w:szCs w:val="28"/>
      </w:rPr>
    </w:lvl>
    <w:lvl w:ilvl="1" w:tplc="677455EC">
      <w:start w:val="1"/>
      <w:numFmt w:val="decimal"/>
      <w:lvlText w:val="4.%2."/>
      <w:lvlJc w:val="left"/>
      <w:pPr>
        <w:tabs>
          <w:tab w:val="num" w:pos="510"/>
        </w:tabs>
        <w:ind w:left="569" w:hanging="59"/>
      </w:pPr>
      <w:rPr>
        <w:rFonts w:ascii="13" w:hAnsi="13" w:hint="default"/>
        <w:b w:val="0"/>
        <w:i w:val="0"/>
        <w:vanish w:val="0"/>
        <w:sz w:val="26"/>
        <w:szCs w:val="26"/>
      </w:rPr>
    </w:lvl>
    <w:lvl w:ilvl="2" w:tplc="DB5843D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8482B"/>
    <w:multiLevelType w:val="multilevel"/>
    <w:tmpl w:val="A8D8E0B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122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510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272" w:hanging="2160"/>
      </w:pPr>
      <w:rPr>
        <w:rFonts w:ascii="Times New Roman" w:eastAsia="Times New Roman" w:hAnsi="Times New Roman" w:hint="default"/>
      </w:rPr>
    </w:lvl>
  </w:abstractNum>
  <w:abstractNum w:abstractNumId="14">
    <w:nsid w:val="37AF733F"/>
    <w:multiLevelType w:val="hybridMultilevel"/>
    <w:tmpl w:val="DDBE692A"/>
    <w:lvl w:ilvl="0" w:tplc="7602D09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25422D"/>
    <w:multiLevelType w:val="hybridMultilevel"/>
    <w:tmpl w:val="FFE21ED6"/>
    <w:lvl w:ilvl="0" w:tplc="722EC5B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05A9F"/>
    <w:multiLevelType w:val="singleLevel"/>
    <w:tmpl w:val="A476E08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653442A6"/>
    <w:multiLevelType w:val="hybridMultilevel"/>
    <w:tmpl w:val="B420E24E"/>
    <w:lvl w:ilvl="0" w:tplc="564AE0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BA3468"/>
    <w:multiLevelType w:val="multilevel"/>
    <w:tmpl w:val="BB9C08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  <w:color w:val="auto"/>
      </w:rPr>
    </w:lvl>
  </w:abstractNum>
  <w:abstractNum w:abstractNumId="19">
    <w:nsid w:val="66D137AD"/>
    <w:multiLevelType w:val="multilevel"/>
    <w:tmpl w:val="33DA7874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B4A4F4C"/>
    <w:multiLevelType w:val="hybridMultilevel"/>
    <w:tmpl w:val="9418CC68"/>
    <w:lvl w:ilvl="0" w:tplc="424CEB58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74EF03C">
      <w:start w:val="1"/>
      <w:numFmt w:val="lowerLetter"/>
      <w:lvlText w:val="%2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4AC5DE">
      <w:start w:val="1"/>
      <w:numFmt w:val="lowerRoman"/>
      <w:lvlText w:val="%3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368322">
      <w:start w:val="1"/>
      <w:numFmt w:val="decimal"/>
      <w:lvlText w:val="%4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E286C0">
      <w:start w:val="1"/>
      <w:numFmt w:val="lowerLetter"/>
      <w:lvlText w:val="%5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1652DC">
      <w:start w:val="1"/>
      <w:numFmt w:val="lowerRoman"/>
      <w:lvlText w:val="%6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505E50">
      <w:start w:val="1"/>
      <w:numFmt w:val="decimal"/>
      <w:lvlText w:val="%7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54771E">
      <w:start w:val="1"/>
      <w:numFmt w:val="lowerLetter"/>
      <w:lvlText w:val="%8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F2E7028">
      <w:start w:val="1"/>
      <w:numFmt w:val="lowerRoman"/>
      <w:lvlText w:val="%9"/>
      <w:lvlJc w:val="left"/>
      <w:pPr>
        <w:ind w:left="7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2090BE3"/>
    <w:multiLevelType w:val="hybridMultilevel"/>
    <w:tmpl w:val="6F80F08C"/>
    <w:lvl w:ilvl="0" w:tplc="F2DEE54C">
      <w:start w:val="5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208A7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25BC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4CAC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A64A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4D58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E575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2E37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E9E5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2993181"/>
    <w:multiLevelType w:val="hybridMultilevel"/>
    <w:tmpl w:val="D014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A3597"/>
    <w:multiLevelType w:val="multilevel"/>
    <w:tmpl w:val="BB9C08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eastAsia="Calibri" w:hint="default"/>
        <w:color w:val="auto"/>
      </w:rPr>
    </w:lvl>
  </w:abstractNum>
  <w:abstractNum w:abstractNumId="25">
    <w:nsid w:val="7CD60183"/>
    <w:multiLevelType w:val="hybridMultilevel"/>
    <w:tmpl w:val="733EA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25"/>
  </w:num>
  <w:num w:numId="9">
    <w:abstractNumId w:val="24"/>
  </w:num>
  <w:num w:numId="10">
    <w:abstractNumId w:val="10"/>
  </w:num>
  <w:num w:numId="11">
    <w:abstractNumId w:val="2"/>
  </w:num>
  <w:num w:numId="12">
    <w:abstractNumId w:val="5"/>
  </w:num>
  <w:num w:numId="13">
    <w:abstractNumId w:val="22"/>
  </w:num>
  <w:num w:numId="14">
    <w:abstractNumId w:val="17"/>
  </w:num>
  <w:num w:numId="15">
    <w:abstractNumId w:val="7"/>
  </w:num>
  <w:num w:numId="16">
    <w:abstractNumId w:val="20"/>
  </w:num>
  <w:num w:numId="17">
    <w:abstractNumId w:val="14"/>
  </w:num>
  <w:num w:numId="18">
    <w:abstractNumId w:val="19"/>
  </w:num>
  <w:num w:numId="19">
    <w:abstractNumId w:val="13"/>
  </w:num>
  <w:num w:numId="20">
    <w:abstractNumId w:val="3"/>
  </w:num>
  <w:num w:numId="21">
    <w:abstractNumId w:val="0"/>
  </w:num>
  <w:num w:numId="22">
    <w:abstractNumId w:val="6"/>
  </w:num>
  <w:num w:numId="23">
    <w:abstractNumId w:val="4"/>
  </w:num>
  <w:num w:numId="24">
    <w:abstractNumId w:val="23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EE"/>
    <w:rsid w:val="0000714E"/>
    <w:rsid w:val="00021731"/>
    <w:rsid w:val="000230F8"/>
    <w:rsid w:val="00036313"/>
    <w:rsid w:val="0004021E"/>
    <w:rsid w:val="00060A76"/>
    <w:rsid w:val="00065E2A"/>
    <w:rsid w:val="000663C1"/>
    <w:rsid w:val="00085103"/>
    <w:rsid w:val="00092DB3"/>
    <w:rsid w:val="000A2584"/>
    <w:rsid w:val="000A4405"/>
    <w:rsid w:val="000B0E1B"/>
    <w:rsid w:val="000C03D4"/>
    <w:rsid w:val="000D3429"/>
    <w:rsid w:val="000D3800"/>
    <w:rsid w:val="001042FC"/>
    <w:rsid w:val="001148E4"/>
    <w:rsid w:val="001339F4"/>
    <w:rsid w:val="00164F3D"/>
    <w:rsid w:val="00167D84"/>
    <w:rsid w:val="00173D6E"/>
    <w:rsid w:val="00176EEA"/>
    <w:rsid w:val="00191E5A"/>
    <w:rsid w:val="001A3C02"/>
    <w:rsid w:val="001A6FD8"/>
    <w:rsid w:val="001A71D6"/>
    <w:rsid w:val="001B05F0"/>
    <w:rsid w:val="001C3D38"/>
    <w:rsid w:val="001C4D8B"/>
    <w:rsid w:val="001E44BF"/>
    <w:rsid w:val="001F66EF"/>
    <w:rsid w:val="00223985"/>
    <w:rsid w:val="00240CEC"/>
    <w:rsid w:val="00252D19"/>
    <w:rsid w:val="00280924"/>
    <w:rsid w:val="00287CE8"/>
    <w:rsid w:val="00287F5F"/>
    <w:rsid w:val="002C5FB9"/>
    <w:rsid w:val="002D2C8E"/>
    <w:rsid w:val="002F11F9"/>
    <w:rsid w:val="002F757F"/>
    <w:rsid w:val="003012CD"/>
    <w:rsid w:val="003029EB"/>
    <w:rsid w:val="00305C30"/>
    <w:rsid w:val="00306F93"/>
    <w:rsid w:val="00316D40"/>
    <w:rsid w:val="00320183"/>
    <w:rsid w:val="00322D6E"/>
    <w:rsid w:val="003336D3"/>
    <w:rsid w:val="00337660"/>
    <w:rsid w:val="00341F5C"/>
    <w:rsid w:val="003463AC"/>
    <w:rsid w:val="00346814"/>
    <w:rsid w:val="003468A1"/>
    <w:rsid w:val="00346BF5"/>
    <w:rsid w:val="00361148"/>
    <w:rsid w:val="0036128E"/>
    <w:rsid w:val="00366FFF"/>
    <w:rsid w:val="00384EEA"/>
    <w:rsid w:val="003A48C3"/>
    <w:rsid w:val="003A6423"/>
    <w:rsid w:val="003B1119"/>
    <w:rsid w:val="003B64AD"/>
    <w:rsid w:val="003C2A0E"/>
    <w:rsid w:val="003E47A0"/>
    <w:rsid w:val="003F563F"/>
    <w:rsid w:val="003F68A6"/>
    <w:rsid w:val="00406EBA"/>
    <w:rsid w:val="00417653"/>
    <w:rsid w:val="00430C78"/>
    <w:rsid w:val="00432119"/>
    <w:rsid w:val="00440F1C"/>
    <w:rsid w:val="00440FA4"/>
    <w:rsid w:val="0045423C"/>
    <w:rsid w:val="00462F56"/>
    <w:rsid w:val="0046743A"/>
    <w:rsid w:val="00471DBC"/>
    <w:rsid w:val="0049269D"/>
    <w:rsid w:val="004B482C"/>
    <w:rsid w:val="004C4589"/>
    <w:rsid w:val="004D0580"/>
    <w:rsid w:val="004E5A48"/>
    <w:rsid w:val="004E72DB"/>
    <w:rsid w:val="004F4CE3"/>
    <w:rsid w:val="004F5B7C"/>
    <w:rsid w:val="005010B9"/>
    <w:rsid w:val="00501B52"/>
    <w:rsid w:val="00504896"/>
    <w:rsid w:val="005174A5"/>
    <w:rsid w:val="00522B14"/>
    <w:rsid w:val="0052697E"/>
    <w:rsid w:val="00534DC9"/>
    <w:rsid w:val="00536920"/>
    <w:rsid w:val="00552877"/>
    <w:rsid w:val="005566A8"/>
    <w:rsid w:val="0056525E"/>
    <w:rsid w:val="00581075"/>
    <w:rsid w:val="00586A6D"/>
    <w:rsid w:val="0059762A"/>
    <w:rsid w:val="005C16B6"/>
    <w:rsid w:val="005D1BDC"/>
    <w:rsid w:val="005E4A0D"/>
    <w:rsid w:val="00606747"/>
    <w:rsid w:val="006168AF"/>
    <w:rsid w:val="00624D97"/>
    <w:rsid w:val="00627155"/>
    <w:rsid w:val="006324DC"/>
    <w:rsid w:val="00636D46"/>
    <w:rsid w:val="00641AF0"/>
    <w:rsid w:val="00655BB9"/>
    <w:rsid w:val="006601D6"/>
    <w:rsid w:val="006679C1"/>
    <w:rsid w:val="00680166"/>
    <w:rsid w:val="00683F3F"/>
    <w:rsid w:val="00696F2A"/>
    <w:rsid w:val="006D19F6"/>
    <w:rsid w:val="006D66D3"/>
    <w:rsid w:val="007243B3"/>
    <w:rsid w:val="0077053A"/>
    <w:rsid w:val="007A4EDA"/>
    <w:rsid w:val="007A76C4"/>
    <w:rsid w:val="007B5167"/>
    <w:rsid w:val="007B6814"/>
    <w:rsid w:val="00810252"/>
    <w:rsid w:val="00814606"/>
    <w:rsid w:val="008351C4"/>
    <w:rsid w:val="00841211"/>
    <w:rsid w:val="0084412B"/>
    <w:rsid w:val="00850D17"/>
    <w:rsid w:val="008518C9"/>
    <w:rsid w:val="008578E2"/>
    <w:rsid w:val="00863932"/>
    <w:rsid w:val="008741C8"/>
    <w:rsid w:val="008755DB"/>
    <w:rsid w:val="00893890"/>
    <w:rsid w:val="008C63EE"/>
    <w:rsid w:val="008D3809"/>
    <w:rsid w:val="008D4BA7"/>
    <w:rsid w:val="008D5EE6"/>
    <w:rsid w:val="008E2DAC"/>
    <w:rsid w:val="008F0EA6"/>
    <w:rsid w:val="008F0F72"/>
    <w:rsid w:val="008F48DC"/>
    <w:rsid w:val="008F7EB8"/>
    <w:rsid w:val="00926BA0"/>
    <w:rsid w:val="00940E12"/>
    <w:rsid w:val="00951D35"/>
    <w:rsid w:val="00995056"/>
    <w:rsid w:val="00996442"/>
    <w:rsid w:val="009A1149"/>
    <w:rsid w:val="009A1417"/>
    <w:rsid w:val="009B15EE"/>
    <w:rsid w:val="009B6A2B"/>
    <w:rsid w:val="009C0E10"/>
    <w:rsid w:val="009D1A39"/>
    <w:rsid w:val="009E2421"/>
    <w:rsid w:val="00A20B7A"/>
    <w:rsid w:val="00A21335"/>
    <w:rsid w:val="00A406B2"/>
    <w:rsid w:val="00A43FC4"/>
    <w:rsid w:val="00A534F1"/>
    <w:rsid w:val="00A85F97"/>
    <w:rsid w:val="00A945F9"/>
    <w:rsid w:val="00AB2048"/>
    <w:rsid w:val="00AB34E4"/>
    <w:rsid w:val="00AC69DD"/>
    <w:rsid w:val="00AD08AC"/>
    <w:rsid w:val="00AE43DA"/>
    <w:rsid w:val="00AE5308"/>
    <w:rsid w:val="00AE6175"/>
    <w:rsid w:val="00B219A5"/>
    <w:rsid w:val="00B23EA0"/>
    <w:rsid w:val="00B2552A"/>
    <w:rsid w:val="00B315BA"/>
    <w:rsid w:val="00B3601A"/>
    <w:rsid w:val="00B4363A"/>
    <w:rsid w:val="00B72ECA"/>
    <w:rsid w:val="00B769E8"/>
    <w:rsid w:val="00B85DB9"/>
    <w:rsid w:val="00BB2632"/>
    <w:rsid w:val="00BC10DF"/>
    <w:rsid w:val="00BC6DF2"/>
    <w:rsid w:val="00BD340E"/>
    <w:rsid w:val="00BE1008"/>
    <w:rsid w:val="00BE1AA1"/>
    <w:rsid w:val="00BE7D33"/>
    <w:rsid w:val="00C018C1"/>
    <w:rsid w:val="00C14933"/>
    <w:rsid w:val="00C21547"/>
    <w:rsid w:val="00C376C4"/>
    <w:rsid w:val="00C43128"/>
    <w:rsid w:val="00C536FA"/>
    <w:rsid w:val="00C70E99"/>
    <w:rsid w:val="00C83EC1"/>
    <w:rsid w:val="00CB72D6"/>
    <w:rsid w:val="00CD0F18"/>
    <w:rsid w:val="00D06BB7"/>
    <w:rsid w:val="00D16A57"/>
    <w:rsid w:val="00D31260"/>
    <w:rsid w:val="00D45896"/>
    <w:rsid w:val="00D564BA"/>
    <w:rsid w:val="00D60316"/>
    <w:rsid w:val="00D864BE"/>
    <w:rsid w:val="00D870BA"/>
    <w:rsid w:val="00DA6305"/>
    <w:rsid w:val="00DF012B"/>
    <w:rsid w:val="00DF50D5"/>
    <w:rsid w:val="00E00041"/>
    <w:rsid w:val="00E13D8E"/>
    <w:rsid w:val="00E2356A"/>
    <w:rsid w:val="00E23BCF"/>
    <w:rsid w:val="00E26C86"/>
    <w:rsid w:val="00E4621D"/>
    <w:rsid w:val="00E47774"/>
    <w:rsid w:val="00E504EE"/>
    <w:rsid w:val="00E51152"/>
    <w:rsid w:val="00E51994"/>
    <w:rsid w:val="00E559A1"/>
    <w:rsid w:val="00E640B2"/>
    <w:rsid w:val="00E64996"/>
    <w:rsid w:val="00E665F3"/>
    <w:rsid w:val="00E726C1"/>
    <w:rsid w:val="00E856A2"/>
    <w:rsid w:val="00EA5198"/>
    <w:rsid w:val="00EA569A"/>
    <w:rsid w:val="00EA7672"/>
    <w:rsid w:val="00EC002B"/>
    <w:rsid w:val="00ED4733"/>
    <w:rsid w:val="00ED5D04"/>
    <w:rsid w:val="00EE75D2"/>
    <w:rsid w:val="00EF00B8"/>
    <w:rsid w:val="00F23E27"/>
    <w:rsid w:val="00F23E2A"/>
    <w:rsid w:val="00F26374"/>
    <w:rsid w:val="00F317A5"/>
    <w:rsid w:val="00F457B2"/>
    <w:rsid w:val="00F47515"/>
    <w:rsid w:val="00F5610D"/>
    <w:rsid w:val="00F6453A"/>
    <w:rsid w:val="00F85D44"/>
    <w:rsid w:val="00F8664E"/>
    <w:rsid w:val="00F91004"/>
    <w:rsid w:val="00FB1BCB"/>
    <w:rsid w:val="00FC06A7"/>
    <w:rsid w:val="00FD6B70"/>
    <w:rsid w:val="00FE7D06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21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E511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431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1152"/>
    <w:rPr>
      <w:rFonts w:ascii="Arial" w:eastAsia="Times New Roman" w:hAnsi="Arial" w:cs="Arial"/>
      <w:b/>
      <w:bCs/>
      <w:kern w:val="32"/>
      <w:sz w:val="32"/>
      <w:szCs w:val="32"/>
    </w:rPr>
  </w:style>
  <w:style w:type="table" w:styleId="a4">
    <w:name w:val="Table Grid"/>
    <w:basedOn w:val="a2"/>
    <w:uiPriority w:val="59"/>
    <w:rsid w:val="0050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uiPriority w:val="99"/>
    <w:rsid w:val="00D312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D31260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1"/>
    <w:basedOn w:val="a"/>
    <w:rsid w:val="00E51152"/>
    <w:pPr>
      <w:numPr>
        <w:numId w:val="0"/>
      </w:numPr>
      <w:spacing w:after="40"/>
      <w:contextualSpacing w:val="0"/>
      <w:jc w:val="both"/>
    </w:pPr>
    <w:rPr>
      <w:sz w:val="28"/>
      <w:szCs w:val="20"/>
    </w:rPr>
  </w:style>
  <w:style w:type="paragraph" w:styleId="a">
    <w:name w:val="List Bullet"/>
    <w:basedOn w:val="a0"/>
    <w:uiPriority w:val="99"/>
    <w:semiHidden/>
    <w:unhideWhenUsed/>
    <w:rsid w:val="00E51152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E5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E51152"/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link w:val="a8"/>
    <w:uiPriority w:val="99"/>
    <w:rsid w:val="00E5115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0"/>
    <w:link w:val="a7"/>
    <w:uiPriority w:val="99"/>
    <w:unhideWhenUsed/>
    <w:rsid w:val="00E5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uiPriority w:val="99"/>
    <w:semiHidden/>
    <w:rsid w:val="00E51152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E511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cimalAligned">
    <w:name w:val="Decimal Aligned"/>
    <w:basedOn w:val="a0"/>
    <w:uiPriority w:val="40"/>
    <w:qFormat/>
    <w:rsid w:val="00E51152"/>
    <w:pPr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ab">
    <w:name w:val="footnote text"/>
    <w:basedOn w:val="a0"/>
    <w:link w:val="ac"/>
    <w:uiPriority w:val="99"/>
    <w:unhideWhenUsed/>
    <w:rsid w:val="00E5115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E51152"/>
    <w:rPr>
      <w:rFonts w:ascii="Calibri" w:eastAsia="Times New Roman" w:hAnsi="Calibri" w:cs="Times New Roman"/>
      <w:lang w:eastAsia="en-US"/>
    </w:rPr>
  </w:style>
  <w:style w:type="character" w:styleId="ad">
    <w:name w:val="Subtle Emphasis"/>
    <w:uiPriority w:val="19"/>
    <w:qFormat/>
    <w:rsid w:val="00E51152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styleId="ae">
    <w:name w:val="List Paragraph"/>
    <w:basedOn w:val="a0"/>
    <w:uiPriority w:val="34"/>
    <w:qFormat/>
    <w:rsid w:val="00E511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51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Body Text"/>
    <w:basedOn w:val="a0"/>
    <w:link w:val="af0"/>
    <w:uiPriority w:val="99"/>
    <w:semiHidden/>
    <w:unhideWhenUsed/>
    <w:rsid w:val="00E856A2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E856A2"/>
    <w:rPr>
      <w:sz w:val="22"/>
      <w:szCs w:val="22"/>
      <w:lang w:eastAsia="en-US"/>
    </w:rPr>
  </w:style>
  <w:style w:type="paragraph" w:customStyle="1" w:styleId="12">
    <w:name w:val="заголовок 1"/>
    <w:basedOn w:val="a0"/>
    <w:next w:val="a0"/>
    <w:rsid w:val="00E856A2"/>
    <w:pPr>
      <w:keepNext/>
      <w:suppressAutoHyphens/>
      <w:autoSpaceDE w:val="0"/>
      <w:spacing w:before="1080" w:after="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rsid w:val="00E856A2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styleId="af1">
    <w:name w:val="Normal (Web)"/>
    <w:basedOn w:val="a0"/>
    <w:uiPriority w:val="99"/>
    <w:rsid w:val="00E85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45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uiPriority w:val="99"/>
    <w:semiHidden/>
    <w:unhideWhenUsed/>
    <w:rsid w:val="0045423C"/>
    <w:rPr>
      <w:color w:val="0000FF"/>
      <w:u w:val="single"/>
    </w:rPr>
  </w:style>
  <w:style w:type="paragraph" w:customStyle="1" w:styleId="headertext">
    <w:name w:val="headertext"/>
    <w:basedOn w:val="a0"/>
    <w:rsid w:val="0045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1"/>
    <w:link w:val="3"/>
    <w:rsid w:val="00C431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21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E511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431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1152"/>
    <w:rPr>
      <w:rFonts w:ascii="Arial" w:eastAsia="Times New Roman" w:hAnsi="Arial" w:cs="Arial"/>
      <w:b/>
      <w:bCs/>
      <w:kern w:val="32"/>
      <w:sz w:val="32"/>
      <w:szCs w:val="32"/>
    </w:rPr>
  </w:style>
  <w:style w:type="table" w:styleId="a4">
    <w:name w:val="Table Grid"/>
    <w:basedOn w:val="a2"/>
    <w:uiPriority w:val="59"/>
    <w:rsid w:val="0050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uiPriority w:val="99"/>
    <w:rsid w:val="00D312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D31260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1"/>
    <w:basedOn w:val="a"/>
    <w:rsid w:val="00E51152"/>
    <w:pPr>
      <w:numPr>
        <w:numId w:val="0"/>
      </w:numPr>
      <w:spacing w:after="40"/>
      <w:contextualSpacing w:val="0"/>
      <w:jc w:val="both"/>
    </w:pPr>
    <w:rPr>
      <w:sz w:val="28"/>
      <w:szCs w:val="20"/>
    </w:rPr>
  </w:style>
  <w:style w:type="paragraph" w:styleId="a">
    <w:name w:val="List Bullet"/>
    <w:basedOn w:val="a0"/>
    <w:uiPriority w:val="99"/>
    <w:semiHidden/>
    <w:unhideWhenUsed/>
    <w:rsid w:val="00E51152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E5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E51152"/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link w:val="a8"/>
    <w:uiPriority w:val="99"/>
    <w:rsid w:val="00E5115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0"/>
    <w:link w:val="a7"/>
    <w:uiPriority w:val="99"/>
    <w:unhideWhenUsed/>
    <w:rsid w:val="00E5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uiPriority w:val="99"/>
    <w:semiHidden/>
    <w:rsid w:val="00E51152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E511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cimalAligned">
    <w:name w:val="Decimal Aligned"/>
    <w:basedOn w:val="a0"/>
    <w:uiPriority w:val="40"/>
    <w:qFormat/>
    <w:rsid w:val="00E51152"/>
    <w:pPr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ab">
    <w:name w:val="footnote text"/>
    <w:basedOn w:val="a0"/>
    <w:link w:val="ac"/>
    <w:uiPriority w:val="99"/>
    <w:unhideWhenUsed/>
    <w:rsid w:val="00E5115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E51152"/>
    <w:rPr>
      <w:rFonts w:ascii="Calibri" w:eastAsia="Times New Roman" w:hAnsi="Calibri" w:cs="Times New Roman"/>
      <w:lang w:eastAsia="en-US"/>
    </w:rPr>
  </w:style>
  <w:style w:type="character" w:styleId="ad">
    <w:name w:val="Subtle Emphasis"/>
    <w:uiPriority w:val="19"/>
    <w:qFormat/>
    <w:rsid w:val="00E51152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styleId="ae">
    <w:name w:val="List Paragraph"/>
    <w:basedOn w:val="a0"/>
    <w:uiPriority w:val="34"/>
    <w:qFormat/>
    <w:rsid w:val="00E511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51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Body Text"/>
    <w:basedOn w:val="a0"/>
    <w:link w:val="af0"/>
    <w:uiPriority w:val="99"/>
    <w:semiHidden/>
    <w:unhideWhenUsed/>
    <w:rsid w:val="00E856A2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E856A2"/>
    <w:rPr>
      <w:sz w:val="22"/>
      <w:szCs w:val="22"/>
      <w:lang w:eastAsia="en-US"/>
    </w:rPr>
  </w:style>
  <w:style w:type="paragraph" w:customStyle="1" w:styleId="12">
    <w:name w:val="заголовок 1"/>
    <w:basedOn w:val="a0"/>
    <w:next w:val="a0"/>
    <w:rsid w:val="00E856A2"/>
    <w:pPr>
      <w:keepNext/>
      <w:suppressAutoHyphens/>
      <w:autoSpaceDE w:val="0"/>
      <w:spacing w:before="1080" w:after="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rsid w:val="00E856A2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styleId="af1">
    <w:name w:val="Normal (Web)"/>
    <w:basedOn w:val="a0"/>
    <w:uiPriority w:val="99"/>
    <w:rsid w:val="00E85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45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uiPriority w:val="99"/>
    <w:semiHidden/>
    <w:unhideWhenUsed/>
    <w:rsid w:val="0045423C"/>
    <w:rPr>
      <w:color w:val="0000FF"/>
      <w:u w:val="single"/>
    </w:rPr>
  </w:style>
  <w:style w:type="paragraph" w:customStyle="1" w:styleId="headertext">
    <w:name w:val="headertext"/>
    <w:basedOn w:val="a0"/>
    <w:rsid w:val="0045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1"/>
    <w:link w:val="3"/>
    <w:rsid w:val="00C431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19E8-E2D5-448D-80A3-BF30ABFA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13209</CharactersWithSpaces>
  <SharedDoc>false</SharedDoc>
  <HLinks>
    <vt:vector size="6" baseType="variant">
      <vt:variant>
        <vt:i4>7602211</vt:i4>
      </vt:variant>
      <vt:variant>
        <vt:i4>0</vt:i4>
      </vt:variant>
      <vt:variant>
        <vt:i4>0</vt:i4>
      </vt:variant>
      <vt:variant>
        <vt:i4>5</vt:i4>
      </vt:variant>
      <vt:variant>
        <vt:lpwstr>http://legalacts.ru/doc/federalnyi-zakon-ot-21121994-n-68-fz-o/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Makarov</dc:creator>
  <cp:lastModifiedBy>ARM-208-4_</cp:lastModifiedBy>
  <cp:revision>2</cp:revision>
  <cp:lastPrinted>2013-12-26T04:56:00Z</cp:lastPrinted>
  <dcterms:created xsi:type="dcterms:W3CDTF">2025-01-31T09:40:00Z</dcterms:created>
  <dcterms:modified xsi:type="dcterms:W3CDTF">2025-01-31T09:40:00Z</dcterms:modified>
</cp:coreProperties>
</file>