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C41" w:rsidRPr="001940EF" w:rsidRDefault="00715C41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5856DB">
        <w:rPr>
          <w:rFonts w:ascii="Times New Roman" w:hAnsi="Times New Roman"/>
          <w:spacing w:val="2"/>
          <w:sz w:val="24"/>
          <w:szCs w:val="24"/>
          <w:lang w:eastAsia="ru-RU"/>
        </w:rPr>
        <w:t> 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Заключение</w:t>
      </w:r>
    </w:p>
    <w:p w:rsidR="00715C41" w:rsidRPr="001940EF" w:rsidRDefault="00715C41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о результатах общественных обсуждений</w:t>
      </w:r>
    </w:p>
    <w:p w:rsidR="004C53D5" w:rsidRPr="005B32D8" w:rsidRDefault="004C53D5" w:rsidP="002A7219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sz w:val="16"/>
          <w:szCs w:val="16"/>
          <w:lang w:eastAsia="ru-RU"/>
        </w:rPr>
      </w:pPr>
    </w:p>
    <w:p w:rsidR="00795347" w:rsidRDefault="00715C41" w:rsidP="005759AC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="00BD0DDB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23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» </w:t>
      </w:r>
      <w:proofErr w:type="spellStart"/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_</w:t>
      </w:r>
      <w:r w:rsidR="00BD0DDB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мая</w:t>
      </w:r>
      <w:proofErr w:type="spellEnd"/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_ 20</w:t>
      </w:r>
      <w:r w:rsidR="00EA375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2</w:t>
      </w:r>
      <w:r w:rsidR="001A5F99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4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г.         </w:t>
      </w:r>
      <w:r w:rsidR="00795347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 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 </w:t>
      </w:r>
      <w:r w:rsidR="00583A15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</w:t>
      </w:r>
      <w:r w:rsidR="00D33F90">
        <w:rPr>
          <w:rFonts w:ascii="Times New Roman" w:hAnsi="Times New Roman"/>
          <w:spacing w:val="2"/>
          <w:sz w:val="28"/>
          <w:szCs w:val="28"/>
          <w:lang w:eastAsia="ru-RU"/>
        </w:rPr>
        <w:t xml:space="preserve">  </w:t>
      </w:r>
      <w:r w:rsidR="002A721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г.</w:t>
      </w:r>
      <w:r w:rsidR="00785CD2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 </w:t>
      </w:r>
      <w:r w:rsidR="002A721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Батайск,</w:t>
      </w:r>
    </w:p>
    <w:p w:rsidR="00BD0DDB" w:rsidRDefault="00BD0DDB" w:rsidP="005759AC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proofErr w:type="spellStart"/>
      <w:r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ш</w:t>
      </w:r>
      <w:proofErr w:type="spellEnd"/>
      <w:r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. Восточное, 9</w:t>
      </w:r>
    </w:p>
    <w:p w:rsidR="00715C41" w:rsidRPr="001940EF" w:rsidRDefault="00715C41" w:rsidP="00226B64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proofErr w:type="gramStart"/>
      <w:r w:rsidRPr="001940EF">
        <w:rPr>
          <w:rFonts w:ascii="Times New Roman" w:hAnsi="Times New Roman"/>
          <w:spacing w:val="2"/>
          <w:lang w:eastAsia="ru-RU"/>
        </w:rPr>
        <w:t>(территория, пределах</w:t>
      </w:r>
      <w:proofErr w:type="gramEnd"/>
    </w:p>
    <w:p w:rsidR="00715C41" w:rsidRPr="001940EF" w:rsidRDefault="00715C41" w:rsidP="001940EF">
      <w:pPr>
        <w:widowControl/>
        <w:shd w:val="clear" w:color="auto" w:fill="FFFFFF"/>
        <w:suppressAutoHyphens w:val="0"/>
        <w:autoSpaceDE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lang w:eastAsia="ru-RU"/>
        </w:rPr>
        <w:t xml:space="preserve">                                                                                             </w:t>
      </w:r>
      <w:r w:rsidR="00785CD2" w:rsidRPr="001940EF">
        <w:rPr>
          <w:rFonts w:ascii="Times New Roman" w:hAnsi="Times New Roman"/>
          <w:spacing w:val="2"/>
          <w:lang w:eastAsia="ru-RU"/>
        </w:rPr>
        <w:t xml:space="preserve">             </w:t>
      </w:r>
      <w:r w:rsidR="00037E61" w:rsidRPr="001940EF">
        <w:rPr>
          <w:rFonts w:ascii="Times New Roman" w:hAnsi="Times New Roman"/>
          <w:spacing w:val="2"/>
          <w:lang w:eastAsia="ru-RU"/>
        </w:rPr>
        <w:t xml:space="preserve">     </w:t>
      </w:r>
      <w:r w:rsidR="00785CD2" w:rsidRPr="001940EF">
        <w:rPr>
          <w:rFonts w:ascii="Times New Roman" w:hAnsi="Times New Roman"/>
          <w:spacing w:val="2"/>
          <w:lang w:eastAsia="ru-RU"/>
        </w:rPr>
        <w:t xml:space="preserve">  </w:t>
      </w:r>
      <w:r w:rsidRPr="001940EF">
        <w:rPr>
          <w:rFonts w:ascii="Times New Roman" w:hAnsi="Times New Roman"/>
          <w:spacing w:val="2"/>
          <w:lang w:eastAsia="ru-RU"/>
        </w:rPr>
        <w:t>которой проводились</w:t>
      </w:r>
    </w:p>
    <w:p w:rsidR="005B32D8" w:rsidRDefault="00715C41" w:rsidP="005B32D8">
      <w:pPr>
        <w:widowControl/>
        <w:shd w:val="clear" w:color="auto" w:fill="FFFFFF"/>
        <w:suppressAutoHyphens w:val="0"/>
        <w:autoSpaceDE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lang w:eastAsia="ru-RU"/>
        </w:rPr>
        <w:t xml:space="preserve">                                                                                            </w:t>
      </w:r>
      <w:r w:rsidR="004C53D5" w:rsidRPr="001940EF">
        <w:rPr>
          <w:rFonts w:ascii="Times New Roman" w:hAnsi="Times New Roman"/>
          <w:spacing w:val="2"/>
          <w:lang w:eastAsia="ru-RU"/>
        </w:rPr>
        <w:t xml:space="preserve">         </w:t>
      </w:r>
      <w:r w:rsidR="00037E61" w:rsidRPr="001940EF">
        <w:rPr>
          <w:rFonts w:ascii="Times New Roman" w:hAnsi="Times New Roman"/>
          <w:spacing w:val="2"/>
          <w:lang w:eastAsia="ru-RU"/>
        </w:rPr>
        <w:t xml:space="preserve">      </w:t>
      </w:r>
      <w:r w:rsidR="004C53D5" w:rsidRPr="001940EF">
        <w:rPr>
          <w:rFonts w:ascii="Times New Roman" w:hAnsi="Times New Roman"/>
          <w:spacing w:val="2"/>
          <w:lang w:eastAsia="ru-RU"/>
        </w:rPr>
        <w:t xml:space="preserve"> </w:t>
      </w:r>
      <w:r w:rsidRPr="001940EF">
        <w:rPr>
          <w:rFonts w:ascii="Times New Roman" w:hAnsi="Times New Roman"/>
          <w:spacing w:val="2"/>
          <w:lang w:eastAsia="ru-RU"/>
        </w:rPr>
        <w:t>общественные обсуждения)</w:t>
      </w:r>
    </w:p>
    <w:p w:rsidR="003B66DB" w:rsidRPr="00813CBF" w:rsidRDefault="00715C41" w:rsidP="00813CBF">
      <w:pPr>
        <w:ind w:right="33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3614B2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 w:rsidR="00596BF2" w:rsidRPr="003614B2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3614B2">
        <w:rPr>
          <w:rFonts w:ascii="Times New Roman" w:hAnsi="Times New Roman"/>
          <w:spacing w:val="2"/>
          <w:sz w:val="28"/>
          <w:szCs w:val="28"/>
          <w:lang w:eastAsia="ru-RU"/>
        </w:rPr>
        <w:t xml:space="preserve">В </w:t>
      </w:r>
      <w:r w:rsidRPr="006269B4">
        <w:rPr>
          <w:rFonts w:ascii="Times New Roman" w:hAnsi="Times New Roman"/>
          <w:spacing w:val="2"/>
          <w:sz w:val="28"/>
          <w:szCs w:val="28"/>
          <w:lang w:eastAsia="ru-RU"/>
        </w:rPr>
        <w:t>период с</w:t>
      </w:r>
      <w:r w:rsidR="00716DF0" w:rsidRPr="006269B4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6269B4" w:rsidRPr="006269B4">
        <w:rPr>
          <w:rFonts w:ascii="Times New Roman" w:hAnsi="Times New Roman"/>
          <w:sz w:val="28"/>
          <w:szCs w:val="28"/>
        </w:rPr>
        <w:t>07.02.2024 по 19.02.2024</w:t>
      </w:r>
      <w:r w:rsidR="006269B4">
        <w:rPr>
          <w:sz w:val="24"/>
          <w:szCs w:val="24"/>
        </w:rPr>
        <w:t xml:space="preserve"> </w:t>
      </w:r>
      <w:r w:rsidR="00D23B50" w:rsidRPr="00C6473E">
        <w:rPr>
          <w:rFonts w:ascii="Times New Roman" w:hAnsi="Times New Roman"/>
          <w:spacing w:val="2"/>
          <w:sz w:val="28"/>
          <w:szCs w:val="28"/>
          <w:lang w:eastAsia="ru-RU"/>
        </w:rPr>
        <w:t>года</w:t>
      </w:r>
      <w:r w:rsidR="00785CD2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A16CEE">
        <w:rPr>
          <w:rFonts w:ascii="Times New Roman" w:hAnsi="Times New Roman"/>
          <w:spacing w:val="2"/>
          <w:sz w:val="28"/>
          <w:szCs w:val="28"/>
          <w:lang w:eastAsia="ru-RU"/>
        </w:rPr>
        <w:t xml:space="preserve">проведены общественные обсуждения </w:t>
      </w:r>
      <w:r w:rsidR="006E16DA" w:rsidRPr="00A16CEE">
        <w:rPr>
          <w:rFonts w:ascii="Times New Roman" w:hAnsi="Times New Roman"/>
          <w:sz w:val="28"/>
          <w:szCs w:val="28"/>
        </w:rPr>
        <w:t>по</w:t>
      </w:r>
      <w:r w:rsidR="00936234" w:rsidRPr="00813CBF">
        <w:rPr>
          <w:rFonts w:ascii="Times New Roman" w:hAnsi="Times New Roman"/>
          <w:sz w:val="28"/>
          <w:szCs w:val="28"/>
          <w:u w:val="single"/>
        </w:rPr>
        <w:t xml:space="preserve">: </w:t>
      </w:r>
      <w:r w:rsidR="00BD0DDB" w:rsidRPr="00BD0DDB">
        <w:rPr>
          <w:rFonts w:ascii="Times New Roman" w:hAnsi="Times New Roman"/>
          <w:sz w:val="28"/>
          <w:szCs w:val="28"/>
          <w:u w:val="single"/>
        </w:rPr>
        <w:t xml:space="preserve">проекту планировки и межевания незастроенной территории комплексного развития на земельном участке, расположенном по адресу: Российская Федерация, Ростовская область, </w:t>
      </w:r>
      <w:proofErr w:type="spellStart"/>
      <w:r w:rsidR="00BD0DDB" w:rsidRPr="00BD0DDB">
        <w:rPr>
          <w:rFonts w:ascii="Times New Roman" w:hAnsi="Times New Roman"/>
          <w:sz w:val="28"/>
          <w:szCs w:val="28"/>
          <w:u w:val="single"/>
        </w:rPr>
        <w:t>ш</w:t>
      </w:r>
      <w:proofErr w:type="spellEnd"/>
      <w:r w:rsidR="00BD0DDB" w:rsidRPr="00BD0DDB">
        <w:rPr>
          <w:rFonts w:ascii="Times New Roman" w:hAnsi="Times New Roman"/>
          <w:sz w:val="28"/>
          <w:szCs w:val="28"/>
          <w:u w:val="single"/>
        </w:rPr>
        <w:t>. Восточное, участок 9, с кадастровым номером 61:46:0000000:19 (единое землепользование), площадью 80000 кв</w:t>
      </w:r>
      <w:proofErr w:type="gramStart"/>
      <w:r w:rsidR="00BD0DDB" w:rsidRPr="00BD0DDB">
        <w:rPr>
          <w:rFonts w:ascii="Times New Roman" w:hAnsi="Times New Roman"/>
          <w:sz w:val="28"/>
          <w:szCs w:val="28"/>
          <w:u w:val="single"/>
        </w:rPr>
        <w:t>.м</w:t>
      </w:r>
      <w:proofErr w:type="gramEnd"/>
      <w:r w:rsidR="00A16CEE" w:rsidRPr="00813CBF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>,</w:t>
      </w:r>
      <w:r w:rsidR="00A16CEE">
        <w:rPr>
          <w:color w:val="000000"/>
          <w:sz w:val="24"/>
          <w:szCs w:val="24"/>
          <w:shd w:val="clear" w:color="auto" w:fill="FFFFFF"/>
        </w:rPr>
        <w:t xml:space="preserve"> </w:t>
      </w:r>
      <w:r w:rsidRPr="005647EE">
        <w:rPr>
          <w:rFonts w:ascii="Times New Roman" w:hAnsi="Times New Roman"/>
          <w:spacing w:val="2"/>
          <w:sz w:val="28"/>
          <w:szCs w:val="28"/>
          <w:lang w:eastAsia="ru-RU"/>
        </w:rPr>
        <w:t>размещенному на официальном сайте по адресу: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</w:p>
    <w:p w:rsidR="009577CE" w:rsidRPr="003B66DB" w:rsidRDefault="00B30005" w:rsidP="003B66DB">
      <w:pPr>
        <w:widowControl/>
        <w:shd w:val="clear" w:color="auto" w:fill="FFFFFF"/>
        <w:suppressAutoHyphens w:val="0"/>
        <w:spacing w:line="315" w:lineRule="atLeast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z w:val="28"/>
          <w:szCs w:val="28"/>
        </w:rPr>
        <w:t>http://www.батайск-официальный</w:t>
      </w:r>
      <w:proofErr w:type="gramStart"/>
      <w:r w:rsidRPr="001940EF">
        <w:rPr>
          <w:rFonts w:ascii="Times New Roman" w:hAnsi="Times New Roman"/>
          <w:sz w:val="28"/>
          <w:szCs w:val="28"/>
        </w:rPr>
        <w:t>.р</w:t>
      </w:r>
      <w:proofErr w:type="gramEnd"/>
      <w:r w:rsidRPr="001940EF">
        <w:rPr>
          <w:rFonts w:ascii="Times New Roman" w:hAnsi="Times New Roman"/>
          <w:sz w:val="28"/>
          <w:szCs w:val="28"/>
        </w:rPr>
        <w:t>ф/Organ_ADM/uaig/obshchestvennye-obsuzhdeniya.php</w:t>
      </w:r>
      <w:r w:rsidR="00596BF2"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</w:p>
    <w:p w:rsidR="00715C41" w:rsidRPr="001940EF" w:rsidRDefault="009B5E4B" w:rsidP="00596BF2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Организатор общественных обсуждений</w:t>
      </w:r>
      <w:r w:rsidR="00495DEA" w:rsidRPr="001940EF">
        <w:rPr>
          <w:rFonts w:ascii="Times New Roman" w:hAnsi="Times New Roman"/>
          <w:spacing w:val="2"/>
          <w:sz w:val="28"/>
          <w:szCs w:val="28"/>
          <w:lang w:eastAsia="ru-RU"/>
        </w:rPr>
        <w:t>: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495DEA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Комиссия по землепользованию и застройке муниципального образования </w:t>
      </w:r>
      <w:r w:rsidR="005C0540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«</w:t>
      </w:r>
      <w:r w:rsidR="00495DEA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Город Батайск</w:t>
      </w:r>
      <w:r w:rsidR="005C0540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»</w:t>
      </w:r>
    </w:p>
    <w:p w:rsidR="00715C41" w:rsidRPr="001940EF" w:rsidRDefault="00596BF2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left"/>
        <w:textAlignment w:val="baseline"/>
        <w:rPr>
          <w:rFonts w:ascii="Times New Roman" w:hAnsi="Times New Roman"/>
          <w:b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В общественных обсуждениях приняло участие </w:t>
      </w:r>
      <w:r w:rsidR="00BD0DDB">
        <w:rPr>
          <w:rFonts w:ascii="Times New Roman" w:hAnsi="Times New Roman"/>
          <w:spacing w:val="2"/>
          <w:sz w:val="28"/>
          <w:szCs w:val="28"/>
          <w:lang w:eastAsia="ru-RU"/>
        </w:rPr>
        <w:t>_</w:t>
      </w:r>
      <w:r w:rsidR="00AE4625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17</w:t>
      </w:r>
      <w:r w:rsidR="00BD0DDB">
        <w:rPr>
          <w:rFonts w:ascii="Times New Roman" w:hAnsi="Times New Roman"/>
          <w:spacing w:val="2"/>
          <w:sz w:val="28"/>
          <w:szCs w:val="28"/>
          <w:lang w:eastAsia="ru-RU"/>
        </w:rPr>
        <w:t>_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человек</w:t>
      </w:r>
      <w:r w:rsidR="00DE67C8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715C41" w:rsidRPr="003E071E" w:rsidRDefault="00596BF2" w:rsidP="00370DFE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По результатам общественных обсуждений составлен протокол  общественных</w:t>
      </w:r>
      <w:r w:rsidR="00370DFE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обсуждений № </w:t>
      </w:r>
      <w:r w:rsidR="00EA6D72">
        <w:rPr>
          <w:rFonts w:ascii="Times New Roman" w:hAnsi="Times New Roman"/>
          <w:spacing w:val="2"/>
          <w:sz w:val="28"/>
          <w:szCs w:val="28"/>
          <w:lang w:eastAsia="ru-RU"/>
        </w:rPr>
        <w:t>1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от </w:t>
      </w:r>
      <w:r w:rsidR="006269B4">
        <w:rPr>
          <w:rFonts w:ascii="Times New Roman" w:hAnsi="Times New Roman"/>
          <w:spacing w:val="2"/>
          <w:sz w:val="28"/>
          <w:szCs w:val="28"/>
          <w:lang w:eastAsia="ru-RU"/>
        </w:rPr>
        <w:t>20</w:t>
      </w:r>
      <w:r w:rsidR="003B66DB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BD0DDB">
        <w:rPr>
          <w:rFonts w:ascii="Times New Roman" w:hAnsi="Times New Roman"/>
          <w:spacing w:val="2"/>
          <w:sz w:val="28"/>
          <w:szCs w:val="28"/>
          <w:lang w:eastAsia="ru-RU"/>
        </w:rPr>
        <w:t>мая</w:t>
      </w:r>
      <w:r w:rsidR="00AB5EEF">
        <w:rPr>
          <w:rFonts w:ascii="Times New Roman" w:hAnsi="Times New Roman"/>
          <w:spacing w:val="2"/>
          <w:sz w:val="28"/>
          <w:szCs w:val="28"/>
          <w:lang w:eastAsia="ru-RU"/>
        </w:rPr>
        <w:t xml:space="preserve"> 202</w:t>
      </w:r>
      <w:r w:rsidR="00C6473E">
        <w:rPr>
          <w:rFonts w:ascii="Times New Roman" w:hAnsi="Times New Roman"/>
          <w:spacing w:val="2"/>
          <w:sz w:val="28"/>
          <w:szCs w:val="28"/>
          <w:lang w:eastAsia="ru-RU"/>
        </w:rPr>
        <w:t>4</w:t>
      </w:r>
      <w:r w:rsidR="00F4635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AB5EEF">
        <w:rPr>
          <w:rFonts w:ascii="Times New Roman" w:hAnsi="Times New Roman"/>
          <w:spacing w:val="2"/>
          <w:sz w:val="28"/>
          <w:szCs w:val="28"/>
          <w:lang w:eastAsia="ru-RU"/>
        </w:rPr>
        <w:t>г.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, на основании которого подготовлено</w:t>
      </w:r>
      <w:r w:rsidR="00370DFE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заключение о результатах общественных обсуждений</w:t>
      </w:r>
      <w:r w:rsidR="004764E1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5005E7">
        <w:rPr>
          <w:rFonts w:ascii="Times New Roman" w:hAnsi="Times New Roman"/>
          <w:spacing w:val="2"/>
          <w:sz w:val="28"/>
          <w:szCs w:val="28"/>
          <w:lang w:eastAsia="ru-RU"/>
        </w:rPr>
        <w:t xml:space="preserve">по: </w:t>
      </w:r>
      <w:r w:rsidR="009D043D" w:rsidRPr="006269B4">
        <w:rPr>
          <w:rFonts w:ascii="Times New Roman" w:hAnsi="Times New Roman"/>
          <w:sz w:val="28"/>
          <w:szCs w:val="28"/>
          <w:u w:val="single"/>
        </w:rPr>
        <w:t xml:space="preserve">проекту </w:t>
      </w:r>
      <w:r w:rsidR="004A43F1" w:rsidRPr="00BD0DDB">
        <w:rPr>
          <w:rFonts w:ascii="Times New Roman" w:hAnsi="Times New Roman"/>
          <w:sz w:val="28"/>
          <w:szCs w:val="28"/>
          <w:u w:val="single"/>
        </w:rPr>
        <w:t xml:space="preserve">планировки и межевания незастроенной территории комплексного развития на земельном участке, расположенном по адресу: Российская Федерация, Ростовская область, </w:t>
      </w:r>
      <w:proofErr w:type="spellStart"/>
      <w:r w:rsidR="004A43F1" w:rsidRPr="00BD0DDB">
        <w:rPr>
          <w:rFonts w:ascii="Times New Roman" w:hAnsi="Times New Roman"/>
          <w:sz w:val="28"/>
          <w:szCs w:val="28"/>
          <w:u w:val="single"/>
        </w:rPr>
        <w:t>ш</w:t>
      </w:r>
      <w:proofErr w:type="spellEnd"/>
      <w:r w:rsidR="004A43F1" w:rsidRPr="00BD0DDB">
        <w:rPr>
          <w:rFonts w:ascii="Times New Roman" w:hAnsi="Times New Roman"/>
          <w:sz w:val="28"/>
          <w:szCs w:val="28"/>
          <w:u w:val="single"/>
        </w:rPr>
        <w:t>. Восточное, участок 9, с кадастровым номером 61:46:0000000:19 (единое землепользование), площадью 80000 кв.м</w:t>
      </w:r>
      <w:r w:rsidR="00F02387" w:rsidRPr="00712145">
        <w:rPr>
          <w:rFonts w:ascii="Times New Roman" w:hAnsi="Times New Roman"/>
          <w:sz w:val="28"/>
          <w:szCs w:val="28"/>
          <w:u w:val="single"/>
        </w:rPr>
        <w:t>.</w:t>
      </w:r>
    </w:p>
    <w:p w:rsidR="001755FB" w:rsidRPr="001940EF" w:rsidRDefault="00596BF2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1755FB" w:rsidRPr="001940EF">
        <w:rPr>
          <w:rFonts w:ascii="Times New Roman" w:hAnsi="Times New Roman"/>
          <w:spacing w:val="2"/>
          <w:sz w:val="28"/>
          <w:szCs w:val="28"/>
          <w:lang w:eastAsia="ru-RU"/>
        </w:rPr>
        <w:t>В  период  проведения  общественных  обсуждений  направлены   замечания и предложения от участников общественных обсуждений:</w:t>
      </w:r>
    </w:p>
    <w:p w:rsidR="001755FB" w:rsidRPr="001940EF" w:rsidRDefault="001755FB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- от  участников   общественных   обсуждений,   постоянно   проживающих на территории,  в  пределах  которой  проводятся  общественные  обсуждения,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не 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поступ</w:t>
      </w:r>
      <w:r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а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ло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й и замечаний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;</w:t>
      </w:r>
    </w:p>
    <w:p w:rsidR="001755FB" w:rsidRDefault="001755FB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- от иных участников общественных об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суждений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,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 поступ</w:t>
      </w:r>
      <w:r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а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л</w:t>
      </w:r>
      <w:r w:rsidR="00C6473E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и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предложени</w:t>
      </w:r>
      <w:r w:rsidR="00C6473E">
        <w:rPr>
          <w:rFonts w:ascii="Times New Roman" w:hAnsi="Times New Roman"/>
          <w:spacing w:val="2"/>
          <w:sz w:val="28"/>
          <w:szCs w:val="28"/>
          <w:lang w:eastAsia="ru-RU"/>
        </w:rPr>
        <w:t>я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и замечани</w:t>
      </w:r>
      <w:r w:rsidR="00C6473E">
        <w:rPr>
          <w:rFonts w:ascii="Times New Roman" w:hAnsi="Times New Roman"/>
          <w:spacing w:val="2"/>
          <w:sz w:val="28"/>
          <w:szCs w:val="28"/>
          <w:lang w:eastAsia="ru-RU"/>
        </w:rPr>
        <w:t>я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.  </w:t>
      </w:r>
    </w:p>
    <w:p w:rsidR="00FA5643" w:rsidRDefault="00FA5643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141"/>
        <w:gridCol w:w="2127"/>
        <w:gridCol w:w="3827"/>
        <w:gridCol w:w="3685"/>
      </w:tblGrid>
      <w:tr w:rsidR="001755FB" w:rsidRPr="001940EF" w:rsidTr="00AF1E53">
        <w:trPr>
          <w:trHeight w:val="15"/>
        </w:trPr>
        <w:tc>
          <w:tcPr>
            <w:tcW w:w="426" w:type="dxa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gridSpan w:val="2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755FB" w:rsidRPr="001940EF" w:rsidTr="00D1392B"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left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left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Содержание внесенных предложений и замечаний граждан, являющихся участниками общественных обсуждений и постоянно проживающих на территории, </w:t>
            </w: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 пределах которой проводятся общественные обсуждения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Содержание внесенных предложений и замечаний иных участников общественных обсуждений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left="-149"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Рекомендации организатора</w:t>
            </w:r>
          </w:p>
        </w:tc>
      </w:tr>
      <w:tr w:rsidR="000B2F23" w:rsidRPr="001940EF" w:rsidTr="001B6383">
        <w:trPr>
          <w:trHeight w:val="7498"/>
        </w:trPr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B2F23" w:rsidRDefault="000B2F2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</w:t>
            </w: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D0699" w:rsidRDefault="001D0699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56C2A" w:rsidRDefault="00456C2A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  <w:p w:rsidR="000B2F23" w:rsidRDefault="000B2F2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B2F23" w:rsidRDefault="000B2F2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B2F23" w:rsidRDefault="000B2F2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B2F23" w:rsidRDefault="000B2F2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B2F23" w:rsidRDefault="000B2F2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B2F23" w:rsidRDefault="000B2F2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B2F23" w:rsidRDefault="000B2F2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B2F23" w:rsidRDefault="000B2F2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B2F23" w:rsidRPr="001940EF" w:rsidRDefault="000B2F23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B2F23" w:rsidRPr="001940EF" w:rsidRDefault="000B2F23" w:rsidP="00A220B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не поступало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B2F23" w:rsidRPr="005E33A5" w:rsidRDefault="000B2F23" w:rsidP="004A43F1">
            <w:pPr>
              <w:ind w:firstLine="0"/>
              <w:rPr>
                <w:rFonts w:ascii="Times New Roman" w:hAnsi="Times New Roman"/>
                <w:sz w:val="28"/>
                <w:u w:val="single"/>
              </w:rPr>
            </w:pPr>
            <w:r w:rsidRPr="005E33A5">
              <w:rPr>
                <w:rFonts w:ascii="Times New Roman" w:hAnsi="Times New Roman"/>
                <w:sz w:val="28"/>
                <w:u w:val="single"/>
              </w:rPr>
              <w:t>Замечания Смирнова Н.Б., поступившие в комиссию в письменной форме:</w:t>
            </w:r>
          </w:p>
          <w:p w:rsidR="00425859" w:rsidRPr="00425859" w:rsidRDefault="00425859" w:rsidP="00425859">
            <w:pPr>
              <w:numPr>
                <w:ilvl w:val="0"/>
                <w:numId w:val="1"/>
              </w:numPr>
              <w:ind w:left="0" w:hanging="7"/>
              <w:rPr>
                <w:rFonts w:ascii="Times New Roman" w:hAnsi="Times New Roman"/>
                <w:sz w:val="28"/>
              </w:rPr>
            </w:pPr>
            <w:r w:rsidRPr="00425859">
              <w:rPr>
                <w:rFonts w:ascii="Times New Roman" w:hAnsi="Times New Roman"/>
                <w:sz w:val="28"/>
              </w:rPr>
              <w:t>на схеме границ зон с особыми условиями использования территории  (7-22– ППТ, лист 2.5) приведена не соответствующая действительности информация об отсутствии в границах рассматриваемой территории зон затопления и подтопления. Согласно данным ЕГРН вся территория входит в  границы зоны затопления с реестровым номером 61:00-6.1378. Соответственно в проекте не выполнены требования ст. 67.1 Водного кодекса РФ</w:t>
            </w:r>
            <w:proofErr w:type="gramStart"/>
            <w:r w:rsidRPr="00425859">
              <w:rPr>
                <w:rFonts w:ascii="Times New Roman" w:hAnsi="Times New Roman"/>
                <w:sz w:val="28"/>
              </w:rPr>
              <w:t>.</w:t>
            </w:r>
            <w:proofErr w:type="gramEnd"/>
            <w:r w:rsidRPr="00425859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Pr="00425859">
              <w:rPr>
                <w:rFonts w:ascii="Times New Roman" w:hAnsi="Times New Roman"/>
                <w:sz w:val="28"/>
              </w:rPr>
              <w:t>а</w:t>
            </w:r>
            <w:proofErr w:type="gramEnd"/>
            <w:r w:rsidRPr="00425859">
              <w:rPr>
                <w:rFonts w:ascii="Times New Roman" w:hAnsi="Times New Roman"/>
                <w:sz w:val="28"/>
              </w:rPr>
              <w:t xml:space="preserve"> так же СП 104.13330,2016 и СП 116.13330.2012 – что недопустимо. В городе достаточно существующих «мокрых» проблем.</w:t>
            </w:r>
          </w:p>
          <w:p w:rsidR="00425859" w:rsidRPr="00425859" w:rsidRDefault="00425859" w:rsidP="00425859">
            <w:pPr>
              <w:numPr>
                <w:ilvl w:val="0"/>
                <w:numId w:val="1"/>
              </w:numPr>
              <w:ind w:left="0" w:hanging="7"/>
              <w:rPr>
                <w:rFonts w:ascii="Times New Roman" w:hAnsi="Times New Roman"/>
                <w:sz w:val="28"/>
              </w:rPr>
            </w:pPr>
            <w:r w:rsidRPr="00425859">
              <w:rPr>
                <w:rFonts w:ascii="Times New Roman" w:hAnsi="Times New Roman"/>
                <w:sz w:val="28"/>
              </w:rPr>
              <w:t xml:space="preserve">в текстовых материалах по обоснованию и прилагаемых материалах отсутствует информация о возможности обеспечения объектов на проектируемой территории инженерно-техническими ресурсами. Исходя из расположения территории и рельефа города, для отведения хозяйственно-бытовых стоков наверняка потребуется размещение </w:t>
            </w:r>
            <w:r w:rsidRPr="00425859">
              <w:rPr>
                <w:rFonts w:ascii="Times New Roman" w:hAnsi="Times New Roman"/>
                <w:sz w:val="28"/>
              </w:rPr>
              <w:lastRenderedPageBreak/>
              <w:t>канализационной насосной станции, а с учетом этажности застройки и водопроводной насосной станции, которые не предусмотрены ни планировкой, ни межеванием. Нет информации по теплоснабжению жилой застройки (вероятно поквартирное отопление), а так же детских садов и школы.</w:t>
            </w:r>
          </w:p>
          <w:p w:rsidR="00425859" w:rsidRPr="00425859" w:rsidRDefault="00425859" w:rsidP="00AF1E53">
            <w:pPr>
              <w:numPr>
                <w:ilvl w:val="0"/>
                <w:numId w:val="1"/>
              </w:numPr>
              <w:ind w:left="0" w:firstLine="0"/>
              <w:rPr>
                <w:rFonts w:ascii="Times New Roman" w:hAnsi="Times New Roman"/>
                <w:sz w:val="28"/>
              </w:rPr>
            </w:pPr>
            <w:r w:rsidRPr="00425859">
              <w:rPr>
                <w:rFonts w:ascii="Times New Roman" w:hAnsi="Times New Roman"/>
                <w:sz w:val="28"/>
              </w:rPr>
              <w:t xml:space="preserve">в проекте, с моей точки зрения, не решен вопрос транспортного обслуживания территории. На схеме организации движения транспорта (7-22-ППТ, лист 2.3) показано примыкание к автодороге федерального значения А-135 «Южный подъезд к </w:t>
            </w:r>
            <w:proofErr w:type="gramStart"/>
            <w:r w:rsidRPr="00425859">
              <w:rPr>
                <w:rFonts w:ascii="Times New Roman" w:hAnsi="Times New Roman"/>
                <w:sz w:val="28"/>
              </w:rPr>
              <w:t>г</w:t>
            </w:r>
            <w:proofErr w:type="gramEnd"/>
            <w:r w:rsidRPr="00425859">
              <w:rPr>
                <w:rFonts w:ascii="Times New Roman" w:hAnsi="Times New Roman"/>
                <w:sz w:val="28"/>
              </w:rPr>
              <w:t>. Ростов-на-Дону», при этом информация о согласовании примыкания собственником автодороги в проекте отсутствует. Кроме этого вызывает удивление направление движения транспорта на изображенном примыкании;</w:t>
            </w:r>
          </w:p>
          <w:p w:rsidR="00425859" w:rsidRDefault="00425859" w:rsidP="00AF1E53">
            <w:pPr>
              <w:numPr>
                <w:ilvl w:val="0"/>
                <w:numId w:val="1"/>
              </w:numPr>
              <w:ind w:left="0" w:hanging="8"/>
              <w:rPr>
                <w:rFonts w:ascii="Times New Roman" w:hAnsi="Times New Roman"/>
                <w:sz w:val="28"/>
              </w:rPr>
            </w:pPr>
            <w:r w:rsidRPr="00425859">
              <w:rPr>
                <w:rFonts w:ascii="Times New Roman" w:hAnsi="Times New Roman"/>
                <w:sz w:val="28"/>
              </w:rPr>
              <w:t>проект межевания вообще не понятен. Например, на чертеже основной части проекта межевания территории (7-22-ПМТ, лист 1.1) графика образуемых участков ЗУ</w:t>
            </w:r>
            <w:proofErr w:type="gramStart"/>
            <w:r w:rsidRPr="00425859">
              <w:rPr>
                <w:rFonts w:ascii="Times New Roman" w:hAnsi="Times New Roman"/>
                <w:sz w:val="28"/>
              </w:rPr>
              <w:t>1</w:t>
            </w:r>
            <w:proofErr w:type="gramEnd"/>
            <w:r w:rsidRPr="00425859">
              <w:rPr>
                <w:rFonts w:ascii="Times New Roman" w:hAnsi="Times New Roman"/>
                <w:sz w:val="28"/>
              </w:rPr>
              <w:t xml:space="preserve"> и ЗУ6, ЗУ 7, ЗУ8 не соответствует их площадям из таблицы технико-экономических показателей.</w:t>
            </w:r>
          </w:p>
          <w:p w:rsidR="005E33A5" w:rsidRDefault="00200ED4" w:rsidP="005E33A5">
            <w:pPr>
              <w:ind w:firstLine="0"/>
              <w:rPr>
                <w:rFonts w:ascii="Times New Roman" w:hAnsi="Times New Roman"/>
                <w:sz w:val="28"/>
                <w:u w:val="single"/>
              </w:rPr>
            </w:pPr>
            <w:r w:rsidRPr="00200ED4">
              <w:rPr>
                <w:rFonts w:ascii="Times New Roman" w:hAnsi="Times New Roman"/>
                <w:sz w:val="28"/>
                <w:u w:val="single"/>
              </w:rPr>
              <w:t>Замечания «Станислав Гость»</w:t>
            </w:r>
            <w:r>
              <w:rPr>
                <w:rFonts w:ascii="Times New Roman" w:hAnsi="Times New Roman"/>
                <w:sz w:val="28"/>
                <w:u w:val="single"/>
              </w:rPr>
              <w:t xml:space="preserve">, направленные в </w:t>
            </w:r>
            <w:r>
              <w:rPr>
                <w:rFonts w:ascii="Times New Roman" w:hAnsi="Times New Roman"/>
                <w:sz w:val="28"/>
                <w:u w:val="single"/>
              </w:rPr>
              <w:lastRenderedPageBreak/>
              <w:t xml:space="preserve">комиссию </w:t>
            </w:r>
            <w:r w:rsidR="00CE4F53" w:rsidRPr="00CE4F53">
              <w:rPr>
                <w:rFonts w:ascii="Times New Roman" w:hAnsi="Times New Roman"/>
                <w:sz w:val="28"/>
                <w:u w:val="single"/>
              </w:rPr>
              <w:t>посредством официального сайта</w:t>
            </w:r>
            <w:r w:rsidR="00CE4F53">
              <w:rPr>
                <w:rFonts w:ascii="Times New Roman" w:hAnsi="Times New Roman"/>
                <w:sz w:val="28"/>
                <w:u w:val="single"/>
              </w:rPr>
              <w:t>:</w:t>
            </w:r>
          </w:p>
          <w:p w:rsidR="001D0699" w:rsidRDefault="001D0699" w:rsidP="001D0699">
            <w:pPr>
              <w:widowControl/>
              <w:spacing w:line="315" w:lineRule="atLeast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возражения по планировке и межеванию незастроенной территории комплексного развития на земельном участке, расположенном по адресу: Российская Федерация, Ростовская обл., </w:t>
            </w:r>
            <w:proofErr w:type="spellStart"/>
            <w:r>
              <w:rPr>
                <w:rFonts w:ascii="Times New Roman" w:hAnsi="Times New Roman"/>
                <w:sz w:val="28"/>
              </w:rPr>
              <w:t>ш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. Восточное, участок 9, с </w:t>
            </w:r>
            <w:proofErr w:type="gramStart"/>
            <w:r>
              <w:rPr>
                <w:rFonts w:ascii="Times New Roman" w:hAnsi="Times New Roman"/>
                <w:sz w:val="28"/>
              </w:rPr>
              <w:t>кадастровым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номером61:46:0000000:19 (единое землепользование), площадью 80000 кв.м.</w:t>
            </w:r>
          </w:p>
          <w:p w:rsidR="001D0699" w:rsidRDefault="001D0699" w:rsidP="001D0699">
            <w:pPr>
              <w:widowControl/>
              <w:spacing w:line="315" w:lineRule="atLeast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В документации отсутствует информация о средней </w:t>
            </w:r>
            <w:proofErr w:type="gramStart"/>
            <w:r>
              <w:rPr>
                <w:rFonts w:ascii="Times New Roman" w:hAnsi="Times New Roman"/>
                <w:sz w:val="28"/>
              </w:rPr>
              <w:t>школе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в которую планируется определить детей нового района. Нет никакого подтверждения, что переполненные школы Батайска способны будут принять детей после заселения нового района. Существующие в восточной части Батайска школы переполнены. И судя по расположению этого района ни пешей, ни транспортной доступности к школам нет.</w:t>
            </w:r>
          </w:p>
          <w:p w:rsidR="001D0699" w:rsidRDefault="001D0699" w:rsidP="001D0699">
            <w:pPr>
              <w:widowControl/>
              <w:spacing w:line="315" w:lineRule="atLeast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Я являюсь жителем восточной части Батайска и прекрасно знаком с одной из самых больших проблем города  – переполненность школ и считаю, что нельзя согласовывать эту застройку пока не будет уверенности в обеспеченности его жителей достаточным количеством количестве ме</w:t>
            </w:r>
            <w:proofErr w:type="gramStart"/>
            <w:r>
              <w:rPr>
                <w:rFonts w:ascii="Times New Roman" w:hAnsi="Times New Roman"/>
                <w:sz w:val="28"/>
              </w:rPr>
              <w:t>ст в шк</w:t>
            </w:r>
            <w:proofErr w:type="gramEnd"/>
            <w:r>
              <w:rPr>
                <w:rFonts w:ascii="Times New Roman" w:hAnsi="Times New Roman"/>
                <w:sz w:val="28"/>
              </w:rPr>
              <w:t>олах.</w:t>
            </w:r>
          </w:p>
          <w:p w:rsidR="001D0699" w:rsidRPr="00DD4C8C" w:rsidRDefault="00393565" w:rsidP="00393565">
            <w:pPr>
              <w:widowControl/>
              <w:spacing w:line="315" w:lineRule="atLeast"/>
              <w:ind w:firstLine="0"/>
              <w:rPr>
                <w:rFonts w:ascii="Times New Roman" w:hAnsi="Times New Roman"/>
                <w:sz w:val="28"/>
                <w:u w:val="single"/>
              </w:rPr>
            </w:pPr>
            <w:r w:rsidRPr="00DD4C8C">
              <w:rPr>
                <w:rFonts w:ascii="Times New Roman" w:hAnsi="Times New Roman"/>
                <w:sz w:val="28"/>
                <w:u w:val="single"/>
              </w:rPr>
              <w:t>Коллективное предложение (14 человек)</w:t>
            </w:r>
            <w:r w:rsidR="00DD4C8C" w:rsidRPr="00DD4C8C">
              <w:rPr>
                <w:rFonts w:ascii="Times New Roman" w:hAnsi="Times New Roman"/>
                <w:sz w:val="28"/>
                <w:u w:val="single"/>
              </w:rPr>
              <w:t xml:space="preserve">, </w:t>
            </w:r>
            <w:proofErr w:type="gramStart"/>
            <w:r w:rsidR="00DD4C8C" w:rsidRPr="00DD4C8C">
              <w:rPr>
                <w:rFonts w:ascii="Times New Roman" w:hAnsi="Times New Roman"/>
                <w:sz w:val="28"/>
                <w:u w:val="single"/>
              </w:rPr>
              <w:t>поступившие</w:t>
            </w:r>
            <w:proofErr w:type="gramEnd"/>
            <w:r w:rsidR="00DD4C8C" w:rsidRPr="00DD4C8C">
              <w:rPr>
                <w:rFonts w:ascii="Times New Roman" w:hAnsi="Times New Roman"/>
                <w:sz w:val="28"/>
                <w:u w:val="single"/>
              </w:rPr>
              <w:t xml:space="preserve"> в комиссию в письменной форме:</w:t>
            </w:r>
          </w:p>
          <w:p w:rsidR="00393565" w:rsidRPr="00393565" w:rsidRDefault="00D1392B" w:rsidP="00393565">
            <w:pPr>
              <w:widowControl/>
              <w:spacing w:line="315" w:lineRule="atLeast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представленная </w:t>
            </w:r>
            <w:r>
              <w:rPr>
                <w:rFonts w:ascii="Times New Roman" w:hAnsi="Times New Roman"/>
                <w:sz w:val="28"/>
              </w:rPr>
              <w:lastRenderedPageBreak/>
              <w:t xml:space="preserve">документация о </w:t>
            </w:r>
            <w:r w:rsidR="00393565" w:rsidRPr="00393565">
              <w:rPr>
                <w:rFonts w:ascii="Times New Roman" w:hAnsi="Times New Roman"/>
                <w:sz w:val="28"/>
              </w:rPr>
              <w:t>комплексном развитии и строительстве многоквартирных жилых домов, объектов коммерческого и социального назначения не ухудшит жизнедеятельность проживающего в ДНТ «Гидромеханизатор» населения;</w:t>
            </w:r>
          </w:p>
          <w:p w:rsidR="00393565" w:rsidRPr="00393565" w:rsidRDefault="00393565" w:rsidP="00393565">
            <w:pPr>
              <w:ind w:firstLine="0"/>
              <w:rPr>
                <w:rFonts w:ascii="Times New Roman" w:hAnsi="Times New Roman"/>
                <w:sz w:val="28"/>
              </w:rPr>
            </w:pPr>
            <w:r w:rsidRPr="00393565">
              <w:rPr>
                <w:rFonts w:ascii="Times New Roman" w:hAnsi="Times New Roman"/>
                <w:sz w:val="28"/>
              </w:rPr>
              <w:t xml:space="preserve">при комплексном развитии территории будут снижены риски </w:t>
            </w:r>
            <w:proofErr w:type="spellStart"/>
            <w:r w:rsidRPr="00393565">
              <w:rPr>
                <w:rFonts w:ascii="Times New Roman" w:hAnsi="Times New Roman"/>
                <w:sz w:val="28"/>
              </w:rPr>
              <w:t>пожаробезопасности</w:t>
            </w:r>
            <w:proofErr w:type="spellEnd"/>
            <w:r w:rsidRPr="00393565">
              <w:rPr>
                <w:rFonts w:ascii="Times New Roman" w:hAnsi="Times New Roman"/>
                <w:sz w:val="28"/>
              </w:rPr>
              <w:t xml:space="preserve"> ДНТ «Гидромеханизатор»  за счет освоения прилегающей территории и ликвидации свалочных очагов и сухостоя, что приводит к ландшафтным пожарам </w:t>
            </w:r>
            <w:proofErr w:type="spellStart"/>
            <w:proofErr w:type="gramStart"/>
            <w:r w:rsidRPr="00393565">
              <w:rPr>
                <w:rFonts w:ascii="Times New Roman" w:hAnsi="Times New Roman"/>
                <w:sz w:val="28"/>
              </w:rPr>
              <w:t>пожарам</w:t>
            </w:r>
            <w:proofErr w:type="spellEnd"/>
            <w:proofErr w:type="gramEnd"/>
            <w:r w:rsidRPr="00393565">
              <w:rPr>
                <w:rFonts w:ascii="Times New Roman" w:hAnsi="Times New Roman"/>
                <w:sz w:val="28"/>
              </w:rPr>
              <w:t>, также появится возможность обеспечения 2-го выезда для доступности эвакуации и пожарных автомобилей при возникновении ЧС;</w:t>
            </w:r>
          </w:p>
          <w:p w:rsidR="00393565" w:rsidRPr="00393565" w:rsidRDefault="00393565" w:rsidP="00393565">
            <w:pPr>
              <w:ind w:firstLine="0"/>
              <w:rPr>
                <w:rFonts w:ascii="Times New Roman" w:hAnsi="Times New Roman"/>
                <w:sz w:val="28"/>
              </w:rPr>
            </w:pPr>
            <w:r w:rsidRPr="00393565">
              <w:rPr>
                <w:rFonts w:ascii="Times New Roman" w:hAnsi="Times New Roman"/>
                <w:sz w:val="28"/>
              </w:rPr>
              <w:t xml:space="preserve">будет выполнено повышенное благоустройство прилегающей территории к ДНТ за счет организации ливнестоков, озеленения улиц, дворовой территории, устройства дорог, освещения и </w:t>
            </w:r>
            <w:proofErr w:type="spellStart"/>
            <w:r w:rsidRPr="00393565">
              <w:rPr>
                <w:rFonts w:ascii="Times New Roman" w:hAnsi="Times New Roman"/>
                <w:sz w:val="28"/>
              </w:rPr>
              <w:t>тратуаров</w:t>
            </w:r>
            <w:proofErr w:type="spellEnd"/>
            <w:r w:rsidRPr="00393565">
              <w:rPr>
                <w:rFonts w:ascii="Times New Roman" w:hAnsi="Times New Roman"/>
                <w:sz w:val="28"/>
              </w:rPr>
              <w:t>;</w:t>
            </w:r>
          </w:p>
          <w:p w:rsidR="00393565" w:rsidRPr="00393565" w:rsidRDefault="00393565" w:rsidP="00393565">
            <w:pPr>
              <w:ind w:firstLine="0"/>
              <w:rPr>
                <w:rFonts w:ascii="Times New Roman" w:hAnsi="Times New Roman"/>
                <w:sz w:val="28"/>
              </w:rPr>
            </w:pPr>
            <w:r w:rsidRPr="00393565">
              <w:rPr>
                <w:rFonts w:ascii="Times New Roman" w:hAnsi="Times New Roman"/>
                <w:sz w:val="28"/>
              </w:rPr>
              <w:t xml:space="preserve">будет обеспечена транспортная и пешеходная доступность жителей ДНТ «Гидромеханизатор к школам и другим объектам  за счёт строительства местного проезда к территории </w:t>
            </w:r>
            <w:proofErr w:type="spellStart"/>
            <w:r w:rsidRPr="00393565">
              <w:rPr>
                <w:rFonts w:ascii="Times New Roman" w:hAnsi="Times New Roman"/>
                <w:sz w:val="28"/>
              </w:rPr>
              <w:t>к-на</w:t>
            </w:r>
            <w:proofErr w:type="spellEnd"/>
            <w:r w:rsidRPr="00393565">
              <w:rPr>
                <w:rFonts w:ascii="Times New Roman" w:hAnsi="Times New Roman"/>
                <w:sz w:val="28"/>
              </w:rPr>
              <w:t xml:space="preserve"> «Солнечный» без пересечения с федеральной дорогой;</w:t>
            </w:r>
          </w:p>
          <w:p w:rsidR="00393565" w:rsidRPr="00393565" w:rsidRDefault="00393565" w:rsidP="00393565">
            <w:pPr>
              <w:ind w:firstLine="0"/>
              <w:rPr>
                <w:rFonts w:ascii="Times New Roman" w:hAnsi="Times New Roman"/>
                <w:sz w:val="28"/>
              </w:rPr>
            </w:pPr>
            <w:r w:rsidRPr="00393565">
              <w:rPr>
                <w:rFonts w:ascii="Times New Roman" w:hAnsi="Times New Roman"/>
                <w:sz w:val="28"/>
              </w:rPr>
              <w:lastRenderedPageBreak/>
              <w:t>строительство социальных объектов позволит решить крайне острую проблему доступности к школе, детским садам, поликлинике, объектам спорта и культуры населения ДНТ «Гидромеханизатор»;</w:t>
            </w:r>
          </w:p>
          <w:p w:rsidR="00425859" w:rsidRPr="00C7404C" w:rsidRDefault="00393565" w:rsidP="004A43F1">
            <w:pPr>
              <w:ind w:firstLine="0"/>
              <w:rPr>
                <w:rFonts w:ascii="Times New Roman" w:hAnsi="Times New Roman"/>
                <w:sz w:val="28"/>
              </w:rPr>
            </w:pPr>
            <w:r w:rsidRPr="00393565">
              <w:rPr>
                <w:rFonts w:ascii="Times New Roman" w:hAnsi="Times New Roman"/>
                <w:sz w:val="28"/>
              </w:rPr>
              <w:t>за счет строительства магистральных инженерных сетей будет обеспечено улучшение функционирования системы коммунальной инфраструктуры, при этом необходимо выполнить устройство пожарных гидрантов, трансформаторных подстанций, насосных, котельных и иных объектов для обеспечения надежности работы всей системы жизнеобеспечения.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B6383" w:rsidRDefault="000B2F23" w:rsidP="001B6383">
            <w:pPr>
              <w:ind w:right="-8" w:firstLine="0"/>
              <w:rPr>
                <w:rFonts w:ascii="Times New Roman" w:hAnsi="Times New Roman"/>
                <w:sz w:val="28"/>
                <w:szCs w:val="28"/>
              </w:rPr>
            </w:pPr>
            <w:r w:rsidRPr="005E16E1">
              <w:rPr>
                <w:rFonts w:ascii="Times New Roman" w:hAnsi="Times New Roman"/>
                <w:sz w:val="28"/>
                <w:szCs w:val="28"/>
              </w:rPr>
              <w:lastRenderedPageBreak/>
              <w:t>Принимая во внимание представленную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документацию, полученные замечания, </w:t>
            </w:r>
            <w:r w:rsidRPr="001940EF">
              <w:rPr>
                <w:rFonts w:ascii="Times New Roman" w:hAnsi="Times New Roman"/>
                <w:sz w:val="28"/>
                <w:szCs w:val="28"/>
              </w:rPr>
              <w:t>руководствуясь Правилами землепользования и застройки муниципального образования «Город Батайск»,</w:t>
            </w:r>
            <w:r w:rsidR="00806DD9">
              <w:rPr>
                <w:rFonts w:ascii="Times New Roman" w:hAnsi="Times New Roman"/>
                <w:sz w:val="28"/>
                <w:szCs w:val="28"/>
              </w:rPr>
              <w:t xml:space="preserve"> комиссия считает целесообразным принят</w:t>
            </w:r>
            <w:r w:rsidR="00D1734E">
              <w:rPr>
                <w:rFonts w:ascii="Times New Roman" w:hAnsi="Times New Roman"/>
                <w:sz w:val="28"/>
                <w:szCs w:val="28"/>
              </w:rPr>
              <w:t>ь</w:t>
            </w:r>
            <w:r w:rsidR="00806DD9">
              <w:rPr>
                <w:rFonts w:ascii="Times New Roman" w:hAnsi="Times New Roman"/>
                <w:sz w:val="28"/>
                <w:szCs w:val="28"/>
              </w:rPr>
              <w:t xml:space="preserve"> поступивши</w:t>
            </w:r>
            <w:r w:rsidR="00D1734E">
              <w:rPr>
                <w:rFonts w:ascii="Times New Roman" w:hAnsi="Times New Roman"/>
                <w:sz w:val="28"/>
                <w:szCs w:val="28"/>
              </w:rPr>
              <w:t>е</w:t>
            </w:r>
            <w:r w:rsidR="00806DD9">
              <w:rPr>
                <w:rFonts w:ascii="Times New Roman" w:hAnsi="Times New Roman"/>
                <w:sz w:val="28"/>
                <w:szCs w:val="28"/>
              </w:rPr>
              <w:t xml:space="preserve"> замечани</w:t>
            </w:r>
            <w:r w:rsidR="00D1734E">
              <w:rPr>
                <w:rFonts w:ascii="Times New Roman" w:hAnsi="Times New Roman"/>
                <w:sz w:val="28"/>
                <w:szCs w:val="28"/>
              </w:rPr>
              <w:t>я</w:t>
            </w:r>
            <w:r w:rsidR="00806DD9">
              <w:rPr>
                <w:rFonts w:ascii="Times New Roman" w:hAnsi="Times New Roman"/>
                <w:sz w:val="28"/>
                <w:szCs w:val="28"/>
              </w:rPr>
              <w:t xml:space="preserve"> по проекту</w:t>
            </w:r>
            <w:r w:rsidR="009B795A">
              <w:rPr>
                <w:rFonts w:ascii="Times New Roman" w:hAnsi="Times New Roman"/>
                <w:sz w:val="28"/>
                <w:szCs w:val="28"/>
              </w:rPr>
              <w:t xml:space="preserve">. По результату голосования, </w:t>
            </w:r>
            <w:r w:rsidR="009B795A" w:rsidRPr="001940EF">
              <w:rPr>
                <w:rFonts w:ascii="Times New Roman" w:hAnsi="Times New Roman"/>
                <w:sz w:val="28"/>
                <w:szCs w:val="28"/>
              </w:rPr>
              <w:t>комисси</w:t>
            </w:r>
            <w:r w:rsidR="009B795A">
              <w:rPr>
                <w:rFonts w:ascii="Times New Roman" w:hAnsi="Times New Roman"/>
                <w:sz w:val="28"/>
                <w:szCs w:val="28"/>
              </w:rPr>
              <w:t>ей</w:t>
            </w:r>
            <w:r w:rsidR="009B795A" w:rsidRPr="00B73124">
              <w:rPr>
                <w:rFonts w:ascii="Times New Roman" w:hAnsi="Times New Roman"/>
                <w:sz w:val="28"/>
                <w:szCs w:val="28"/>
              </w:rPr>
              <w:t xml:space="preserve"> по землепользованию и застройк</w:t>
            </w:r>
            <w:r w:rsidR="009B795A">
              <w:rPr>
                <w:rFonts w:ascii="Times New Roman" w:hAnsi="Times New Roman"/>
                <w:sz w:val="28"/>
                <w:szCs w:val="28"/>
              </w:rPr>
              <w:t>е</w:t>
            </w:r>
            <w:r w:rsidR="009B795A" w:rsidRPr="00B731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B795A">
              <w:rPr>
                <w:rFonts w:ascii="Times New Roman" w:hAnsi="Times New Roman"/>
                <w:sz w:val="28"/>
                <w:szCs w:val="28"/>
              </w:rPr>
              <w:t>отклонен</w:t>
            </w:r>
            <w:r w:rsidR="001F702D">
              <w:rPr>
                <w:rFonts w:ascii="Times New Roman" w:hAnsi="Times New Roman"/>
                <w:sz w:val="28"/>
                <w:szCs w:val="28"/>
              </w:rPr>
              <w:t xml:space="preserve"> проект</w:t>
            </w:r>
            <w:r w:rsidR="009B795A" w:rsidRPr="00B731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B795A" w:rsidRPr="009B795A">
              <w:rPr>
                <w:rFonts w:ascii="Times New Roman" w:hAnsi="Times New Roman"/>
                <w:sz w:val="28"/>
                <w:szCs w:val="28"/>
              </w:rPr>
              <w:t xml:space="preserve">планировки и межевания незастроенной территории комплексного развития на земельном участке, расположенном по адресу: Российская Федерация, Ростовская область, </w:t>
            </w:r>
            <w:r w:rsidR="00E13A2B"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proofErr w:type="spellStart"/>
            <w:r w:rsidR="009B795A" w:rsidRPr="009B795A">
              <w:rPr>
                <w:rFonts w:ascii="Times New Roman" w:hAnsi="Times New Roman"/>
                <w:sz w:val="28"/>
                <w:szCs w:val="28"/>
              </w:rPr>
              <w:t>ш</w:t>
            </w:r>
            <w:proofErr w:type="spellEnd"/>
            <w:r w:rsidR="009B795A" w:rsidRPr="009B795A">
              <w:rPr>
                <w:rFonts w:ascii="Times New Roman" w:hAnsi="Times New Roman"/>
                <w:sz w:val="28"/>
                <w:szCs w:val="28"/>
              </w:rPr>
              <w:t>. Восточное, участок 9, с кадастровым номером 61:46:0000000:19 (единое землепользование), площадью 80000 кв</w:t>
            </w:r>
            <w:proofErr w:type="gramStart"/>
            <w:r w:rsidR="009B795A" w:rsidRPr="009B795A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="009B795A">
              <w:rPr>
                <w:rFonts w:ascii="Times New Roman" w:hAnsi="Times New Roman"/>
                <w:sz w:val="28"/>
                <w:szCs w:val="28"/>
              </w:rPr>
              <w:t xml:space="preserve">, в связи </w:t>
            </w:r>
            <w:r w:rsidR="001F702D">
              <w:rPr>
                <w:rFonts w:ascii="Times New Roman" w:hAnsi="Times New Roman"/>
                <w:sz w:val="28"/>
                <w:szCs w:val="28"/>
              </w:rPr>
              <w:t>с несоответствием требовани</w:t>
            </w:r>
            <w:r w:rsidR="00E13A2B">
              <w:rPr>
                <w:rFonts w:ascii="Times New Roman" w:hAnsi="Times New Roman"/>
                <w:sz w:val="28"/>
                <w:szCs w:val="28"/>
              </w:rPr>
              <w:t>ям</w:t>
            </w:r>
            <w:r w:rsidR="001F702D">
              <w:rPr>
                <w:rFonts w:ascii="Times New Roman" w:hAnsi="Times New Roman"/>
                <w:sz w:val="28"/>
                <w:szCs w:val="28"/>
              </w:rPr>
              <w:t xml:space="preserve"> части 10 статьи 45,</w:t>
            </w:r>
            <w:r w:rsidR="001910DE">
              <w:rPr>
                <w:rFonts w:ascii="Times New Roman" w:hAnsi="Times New Roman"/>
                <w:sz w:val="28"/>
                <w:szCs w:val="28"/>
              </w:rPr>
              <w:t xml:space="preserve"> выявленных в рамках проведения общественных обсуждений,</w:t>
            </w:r>
            <w:r w:rsidR="001F7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B6383">
              <w:rPr>
                <w:rFonts w:ascii="Times New Roman" w:hAnsi="Times New Roman"/>
                <w:sz w:val="28"/>
                <w:szCs w:val="28"/>
              </w:rPr>
              <w:t xml:space="preserve">а именно </w:t>
            </w:r>
            <w:r w:rsidR="001F702D" w:rsidRPr="00E13A2B">
              <w:rPr>
                <w:rFonts w:ascii="Times New Roman" w:hAnsi="Times New Roman"/>
                <w:sz w:val="28"/>
                <w:szCs w:val="28"/>
              </w:rPr>
              <w:t>нарушения</w:t>
            </w:r>
            <w:r w:rsidR="00E13A2B" w:rsidRPr="00E13A2B">
              <w:rPr>
                <w:rFonts w:ascii="Times New Roman" w:hAnsi="Times New Roman"/>
                <w:sz w:val="28"/>
                <w:szCs w:val="28"/>
              </w:rPr>
              <w:t xml:space="preserve"> требований</w:t>
            </w:r>
            <w:r w:rsidR="001F702D" w:rsidRPr="00E13A2B">
              <w:rPr>
                <w:rFonts w:ascii="Times New Roman" w:hAnsi="Times New Roman"/>
                <w:sz w:val="28"/>
                <w:szCs w:val="28"/>
              </w:rPr>
              <w:t xml:space="preserve"> градостроительных норм и регламентов, </w:t>
            </w:r>
            <w:r w:rsidR="00E13A2B" w:rsidRPr="00E13A2B">
              <w:rPr>
                <w:rFonts w:ascii="Times New Roman" w:hAnsi="Times New Roman"/>
                <w:sz w:val="28"/>
                <w:szCs w:val="28"/>
              </w:rPr>
              <w:t xml:space="preserve">границ зон с особыми условиями использования территорий, </w:t>
            </w:r>
            <w:r w:rsidR="001F702D" w:rsidRPr="00E13A2B">
              <w:rPr>
                <w:rFonts w:ascii="Times New Roman" w:hAnsi="Times New Roman"/>
                <w:sz w:val="28"/>
                <w:szCs w:val="28"/>
              </w:rPr>
              <w:t>ссылки на недействующие нормативные акты</w:t>
            </w:r>
            <w:r w:rsidR="00E13A2B" w:rsidRPr="00E13A2B">
              <w:rPr>
                <w:rFonts w:ascii="Times New Roman" w:hAnsi="Times New Roman"/>
                <w:sz w:val="28"/>
                <w:szCs w:val="28"/>
              </w:rPr>
              <w:t xml:space="preserve">,  признаки неточности в </w:t>
            </w:r>
            <w:r w:rsidR="00E13A2B" w:rsidRPr="00E13A2B">
              <w:rPr>
                <w:rFonts w:ascii="Times New Roman" w:hAnsi="Times New Roman"/>
                <w:sz w:val="28"/>
                <w:szCs w:val="28"/>
              </w:rPr>
              <w:lastRenderedPageBreak/>
              <w:t>расчетах, ошибки в оформлении</w:t>
            </w:r>
            <w:r w:rsidR="001B6383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700F9E" w:rsidRPr="001B6383" w:rsidRDefault="00E13A2B" w:rsidP="001B6383">
            <w:pPr>
              <w:pStyle w:val="a3"/>
              <w:numPr>
                <w:ilvl w:val="0"/>
                <w:numId w:val="3"/>
              </w:numPr>
              <w:ind w:left="-7" w:right="-8" w:firstLine="0"/>
              <w:rPr>
                <w:rFonts w:ascii="Times New Roman" w:hAnsi="Times New Roman"/>
                <w:sz w:val="28"/>
                <w:szCs w:val="28"/>
              </w:rPr>
            </w:pPr>
            <w:r w:rsidRPr="001B6383">
              <w:rPr>
                <w:rFonts w:ascii="Times New Roman" w:hAnsi="Times New Roman"/>
                <w:sz w:val="28"/>
                <w:szCs w:val="28"/>
              </w:rPr>
              <w:t>в</w:t>
            </w:r>
            <w:r w:rsidR="00700F9E" w:rsidRPr="001B6383">
              <w:rPr>
                <w:rFonts w:ascii="Times New Roman" w:hAnsi="Times New Roman"/>
                <w:sz w:val="28"/>
                <w:szCs w:val="28"/>
              </w:rPr>
              <w:t xml:space="preserve"> части 1 Основной части проекта планировки территории 7-2022-ППТ нарушена нумерация формируемых земельных участков. Отсутствуют земельные участки ЗУ12-ЗУ20, ЗУ25-ЗУ30, ЗУ39, ЗУ40</w:t>
            </w:r>
            <w:r w:rsidRPr="001B6383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00F9E" w:rsidRPr="00700F9E" w:rsidRDefault="00E13A2B" w:rsidP="00700F9E">
            <w:pPr>
              <w:numPr>
                <w:ilvl w:val="0"/>
                <w:numId w:val="3"/>
              </w:numPr>
              <w:ind w:left="0" w:right="-8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t xml:space="preserve"> части 1 Основной части проекта планировки территории 7-2022-ППТ общая площадь земельного участка с кадастровым номером 61:46:0000000:19 не соответствует площади предлагаемых к формированию земельных участков, в результате чего невозможно удостовериться в точности расчетов представленной документации, а так же точности графических материалов этого проекта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00F9E" w:rsidRPr="00700F9E" w:rsidRDefault="00E13A2B" w:rsidP="00700F9E">
            <w:pPr>
              <w:numPr>
                <w:ilvl w:val="0"/>
                <w:numId w:val="3"/>
              </w:numPr>
              <w:ind w:left="0" w:right="-8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t xml:space="preserve"> части 1 Основной части проекта планировки территории 7-2022-ППТ в границах земельного участка с кадастровым номером 61:46:0000000:19 отсутствуют либо не указаны территории рекреации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00F9E" w:rsidRPr="00700F9E" w:rsidRDefault="00E13A2B" w:rsidP="00700F9E">
            <w:pPr>
              <w:numPr>
                <w:ilvl w:val="0"/>
                <w:numId w:val="3"/>
              </w:numPr>
              <w:ind w:left="-7" w:right="-8" w:firstLine="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t xml:space="preserve"> части 1 Основной части проекта планировки территории 7-2022-ППТ нарушена нумерация таблицы, пропущены строки 11, 12, 13, 16, 18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00F9E" w:rsidRPr="00700F9E" w:rsidRDefault="00E13A2B" w:rsidP="00700F9E">
            <w:pPr>
              <w:numPr>
                <w:ilvl w:val="0"/>
                <w:numId w:val="3"/>
              </w:numPr>
              <w:ind w:left="0" w:right="-8" w:hanging="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t xml:space="preserve"> части 1 Основной части проекта планировки территории 7-2022-ППТ в нарушение 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lastRenderedPageBreak/>
              <w:t>градостроительного законодательства указано размещение торгового центра «встроенного» в жилой дом. В соответствии с утвержденными классификатором ВРИ -«4.2 Объекты торговли (торговые центры, торгово-развлекательные центры (комплексы) – Размещение</w:t>
            </w:r>
            <w:r w:rsidR="00700F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t>объектов капитального строительства, общей площадью</w:t>
            </w:r>
            <w:r w:rsidR="00700F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t>свыше 5000 кв</w:t>
            </w:r>
            <w:proofErr w:type="gramStart"/>
            <w:r w:rsidR="00700F9E" w:rsidRPr="00700F9E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="00700F9E" w:rsidRPr="00700F9E">
              <w:rPr>
                <w:rFonts w:ascii="Times New Roman" w:hAnsi="Times New Roman"/>
                <w:sz w:val="28"/>
                <w:szCs w:val="28"/>
              </w:rPr>
              <w:t xml:space="preserve"> с целью размещения одной или</w:t>
            </w:r>
            <w:r w:rsidR="00700F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t xml:space="preserve">нескольких организаций». </w:t>
            </w:r>
            <w:proofErr w:type="gramStart"/>
            <w:r w:rsidR="00700F9E" w:rsidRPr="00700F9E">
              <w:rPr>
                <w:rFonts w:ascii="Times New Roman" w:hAnsi="Times New Roman"/>
                <w:sz w:val="28"/>
                <w:szCs w:val="28"/>
              </w:rPr>
              <w:t>ВРИ 4.2 отсутствует</w:t>
            </w:r>
            <w:proofErr w:type="gramEnd"/>
            <w:r w:rsidR="00700F9E" w:rsidRPr="00700F9E">
              <w:rPr>
                <w:rFonts w:ascii="Times New Roman" w:hAnsi="Times New Roman"/>
                <w:sz w:val="28"/>
                <w:szCs w:val="28"/>
              </w:rPr>
              <w:t xml:space="preserve"> в списке</w:t>
            </w:r>
            <w:r w:rsidR="00700F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t>объектов</w:t>
            </w:r>
            <w:r w:rsidR="00700F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t>обслуживания жилой застройки. Для размещения</w:t>
            </w:r>
            <w:r w:rsidR="00700F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t>торгового центра необходимо установление санитарно-защитной зоны, в границах которой запрещено</w:t>
            </w:r>
            <w:r w:rsidR="00700F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t>размещение жилой застройки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00F9E" w:rsidRPr="00700F9E" w:rsidRDefault="00E13A2B" w:rsidP="00700F9E">
            <w:pPr>
              <w:numPr>
                <w:ilvl w:val="0"/>
                <w:numId w:val="3"/>
              </w:numPr>
              <w:ind w:left="0" w:right="-8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t xml:space="preserve"> части 1 Основной части проекта планировки территории 7-2022-ППТв строке № </w:t>
            </w:r>
            <w:proofErr w:type="spellStart"/>
            <w:proofErr w:type="gramStart"/>
            <w:r w:rsidR="00700F9E" w:rsidRPr="00700F9E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="00700F9E" w:rsidRPr="00700F9E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="00700F9E" w:rsidRPr="00700F9E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 w:rsidR="00700F9E" w:rsidRPr="00700F9E">
              <w:rPr>
                <w:rFonts w:ascii="Times New Roman" w:hAnsi="Times New Roman"/>
                <w:sz w:val="28"/>
                <w:szCs w:val="28"/>
              </w:rPr>
              <w:t xml:space="preserve"> указано на размещение 8 магазинов, 8 ресторанов, 8 кафе, 8 клубов, 8 </w:t>
            </w:r>
            <w:proofErr w:type="spellStart"/>
            <w:r w:rsidR="00700F9E" w:rsidRPr="00700F9E">
              <w:rPr>
                <w:rFonts w:ascii="Times New Roman" w:hAnsi="Times New Roman"/>
                <w:sz w:val="28"/>
                <w:szCs w:val="28"/>
              </w:rPr>
              <w:t>культурно-досуговых</w:t>
            </w:r>
            <w:proofErr w:type="spellEnd"/>
            <w:r w:rsidR="00700F9E" w:rsidRPr="00700F9E">
              <w:rPr>
                <w:rFonts w:ascii="Times New Roman" w:hAnsi="Times New Roman"/>
                <w:sz w:val="28"/>
                <w:szCs w:val="28"/>
              </w:rPr>
              <w:t xml:space="preserve"> учреждений на 50 посещений во встроенных помещениях жилого дома, что не соответствует информации, указанной в дальнейших разделах документации по планировке территории</w:t>
            </w:r>
            <w:r w:rsidR="00D077C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00F9E" w:rsidRPr="00700F9E" w:rsidRDefault="00D077C1" w:rsidP="00700F9E">
            <w:pPr>
              <w:numPr>
                <w:ilvl w:val="0"/>
                <w:numId w:val="3"/>
              </w:numPr>
              <w:ind w:left="0" w:right="-8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t xml:space="preserve"> части 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t xml:space="preserve">материалов по обоснованию проекта планировки территории 7-2022-ППТ содержатся </w:t>
            </w:r>
            <w:r w:rsidR="00700F9E" w:rsidRPr="00700F9E">
              <w:rPr>
                <w:rFonts w:ascii="Times New Roman" w:hAnsi="Times New Roman"/>
                <w:sz w:val="28"/>
                <w:szCs w:val="28"/>
              </w:rPr>
              <w:lastRenderedPageBreak/>
              <w:t>ссылки на не действующие редакции:</w:t>
            </w:r>
          </w:p>
          <w:p w:rsidR="00700F9E" w:rsidRPr="00700F9E" w:rsidRDefault="00700F9E" w:rsidP="00700F9E">
            <w:pPr>
              <w:ind w:right="-8" w:firstLine="0"/>
              <w:rPr>
                <w:rFonts w:ascii="Times New Roman" w:hAnsi="Times New Roman"/>
                <w:sz w:val="28"/>
                <w:szCs w:val="28"/>
              </w:rPr>
            </w:pPr>
            <w:r w:rsidRPr="00700F9E">
              <w:rPr>
                <w:rFonts w:ascii="Times New Roman" w:hAnsi="Times New Roman"/>
                <w:sz w:val="28"/>
                <w:szCs w:val="28"/>
              </w:rPr>
              <w:t>- «Федеральный закон от 22.07.2008 N 123-ФЗ (ред. От02.07.2013)«Технический регламент о требованиях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0F9E">
              <w:rPr>
                <w:rFonts w:ascii="Times New Roman" w:hAnsi="Times New Roman"/>
                <w:sz w:val="28"/>
                <w:szCs w:val="28"/>
              </w:rPr>
              <w:t>пожарной безопасности»;</w:t>
            </w:r>
          </w:p>
          <w:p w:rsidR="00700F9E" w:rsidRPr="00700F9E" w:rsidRDefault="00700F9E" w:rsidP="00700F9E">
            <w:pPr>
              <w:ind w:right="-8" w:firstLine="0"/>
              <w:rPr>
                <w:rFonts w:ascii="Times New Roman" w:hAnsi="Times New Roman"/>
                <w:sz w:val="28"/>
                <w:szCs w:val="28"/>
              </w:rPr>
            </w:pPr>
            <w:r w:rsidRPr="00700F9E">
              <w:rPr>
                <w:rFonts w:ascii="Times New Roman" w:hAnsi="Times New Roman"/>
                <w:sz w:val="28"/>
                <w:szCs w:val="28"/>
              </w:rPr>
              <w:t>- «СП 47.13330.2012 Инженерные изыскания для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0F9E">
              <w:rPr>
                <w:rFonts w:ascii="Times New Roman" w:hAnsi="Times New Roman"/>
                <w:sz w:val="28"/>
                <w:szCs w:val="28"/>
              </w:rPr>
              <w:t>строительства. Основные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0F9E">
              <w:rPr>
                <w:rFonts w:ascii="Times New Roman" w:hAnsi="Times New Roman"/>
                <w:sz w:val="28"/>
                <w:szCs w:val="28"/>
              </w:rPr>
              <w:t>положения</w:t>
            </w:r>
            <w:proofErr w:type="gramStart"/>
            <w:r w:rsidRPr="00700F9E">
              <w:rPr>
                <w:rFonts w:ascii="Times New Roman" w:hAnsi="Times New Roman"/>
                <w:sz w:val="28"/>
                <w:szCs w:val="28"/>
              </w:rPr>
              <w:t>»Д</w:t>
            </w:r>
            <w:proofErr w:type="gramEnd"/>
            <w:r w:rsidRPr="00700F9E">
              <w:rPr>
                <w:rFonts w:ascii="Times New Roman" w:hAnsi="Times New Roman"/>
                <w:sz w:val="28"/>
                <w:szCs w:val="28"/>
              </w:rPr>
              <w:t>окумент утратил силу полностью с 01.08.2020 г.;</w:t>
            </w:r>
          </w:p>
          <w:p w:rsidR="00700F9E" w:rsidRPr="00700F9E" w:rsidRDefault="00700F9E" w:rsidP="00700F9E">
            <w:pPr>
              <w:ind w:right="-8" w:firstLine="0"/>
              <w:rPr>
                <w:rFonts w:ascii="Times New Roman" w:hAnsi="Times New Roman"/>
                <w:sz w:val="28"/>
                <w:szCs w:val="28"/>
              </w:rPr>
            </w:pPr>
            <w:r w:rsidRPr="00700F9E">
              <w:rPr>
                <w:rFonts w:ascii="Times New Roman" w:hAnsi="Times New Roman"/>
                <w:sz w:val="28"/>
                <w:szCs w:val="28"/>
              </w:rPr>
              <w:t xml:space="preserve">- «Национальный стандарт РФ ГОСТ </w:t>
            </w:r>
            <w:proofErr w:type="gramStart"/>
            <w:r w:rsidRPr="00700F9E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700F9E">
              <w:rPr>
                <w:rFonts w:ascii="Times New Roman" w:hAnsi="Times New Roman"/>
                <w:sz w:val="28"/>
                <w:szCs w:val="28"/>
              </w:rPr>
              <w:t xml:space="preserve"> 21.1101-2013"Система проектной документации для строительства.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0F9E">
              <w:rPr>
                <w:rFonts w:ascii="Times New Roman" w:hAnsi="Times New Roman"/>
                <w:sz w:val="28"/>
                <w:szCs w:val="28"/>
              </w:rPr>
              <w:t>Основные требования к проектной и рабочей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0F9E">
              <w:rPr>
                <w:rFonts w:ascii="Times New Roman" w:hAnsi="Times New Roman"/>
                <w:sz w:val="28"/>
                <w:szCs w:val="28"/>
              </w:rPr>
              <w:t>документации" (утв. приказом Федерального агентства по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0F9E">
              <w:rPr>
                <w:rFonts w:ascii="Times New Roman" w:hAnsi="Times New Roman"/>
                <w:sz w:val="28"/>
                <w:szCs w:val="28"/>
              </w:rPr>
              <w:t>техническому регулированию и метрологии от 11 июня2013 г. N 156-ст)»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0F9E">
              <w:rPr>
                <w:rFonts w:ascii="Times New Roman" w:hAnsi="Times New Roman"/>
                <w:sz w:val="28"/>
                <w:szCs w:val="28"/>
              </w:rPr>
              <w:t>Документ утратил силу с 01.01.2021 г.</w:t>
            </w:r>
          </w:p>
          <w:p w:rsidR="001B6383" w:rsidRPr="001B6383" w:rsidRDefault="001B6383" w:rsidP="001B638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N w:val="0"/>
              <w:adjustRightInd w:val="0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6383">
              <w:rPr>
                <w:rFonts w:ascii="Times New Roman" w:hAnsi="Times New Roman"/>
                <w:sz w:val="28"/>
                <w:szCs w:val="28"/>
              </w:rPr>
              <w:t xml:space="preserve">Принимая во внимание изложенное, членами комиссии по землепользованию и застройке принято решение об отклонении </w:t>
            </w:r>
            <w:r>
              <w:rPr>
                <w:rFonts w:ascii="Times New Roman" w:hAnsi="Times New Roman"/>
                <w:sz w:val="28"/>
                <w:szCs w:val="28"/>
              </w:rPr>
              <w:t>указанной документации по планировке территории</w:t>
            </w:r>
            <w:r w:rsidRPr="001B6383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/>
                <w:sz w:val="28"/>
                <w:szCs w:val="28"/>
              </w:rPr>
              <w:t>направлении</w:t>
            </w:r>
            <w:r w:rsidRPr="001B6383">
              <w:rPr>
                <w:rFonts w:ascii="Times New Roman" w:hAnsi="Times New Roman"/>
                <w:sz w:val="28"/>
                <w:szCs w:val="28"/>
              </w:rPr>
              <w:t xml:space="preserve"> его на доработку.</w:t>
            </w:r>
          </w:p>
          <w:p w:rsidR="000B2F23" w:rsidRPr="001940EF" w:rsidRDefault="000B2F23" w:rsidP="005330A2">
            <w:pPr>
              <w:ind w:right="-8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15C41" w:rsidRDefault="00715C41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br/>
      </w:r>
      <w:r w:rsidR="00596BF2"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Рекомендации по результатам общественных обсуждений:</w:t>
      </w:r>
    </w:p>
    <w:p w:rsidR="00F839F0" w:rsidRPr="00D256A6" w:rsidRDefault="00715C41" w:rsidP="00D256A6">
      <w:pPr>
        <w:ind w:right="-8" w:firstLine="0"/>
        <w:rPr>
          <w:rFonts w:ascii="Times New Roman" w:hAnsi="Times New Roman"/>
          <w:sz w:val="28"/>
          <w:szCs w:val="28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Направить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4A43F1" w:rsidRPr="004A43F1">
        <w:rPr>
          <w:rFonts w:ascii="Times New Roman" w:hAnsi="Times New Roman"/>
          <w:sz w:val="28"/>
          <w:szCs w:val="28"/>
        </w:rPr>
        <w:t xml:space="preserve">проект планировки и межевания незастроенной территории комплексного развития на земельном участке, расположенном по адресу: Российская Федерация, Ростовская область, </w:t>
      </w:r>
      <w:proofErr w:type="spellStart"/>
      <w:r w:rsidR="004A43F1" w:rsidRPr="004A43F1">
        <w:rPr>
          <w:rFonts w:ascii="Times New Roman" w:hAnsi="Times New Roman"/>
          <w:sz w:val="28"/>
          <w:szCs w:val="28"/>
        </w:rPr>
        <w:t>ш</w:t>
      </w:r>
      <w:proofErr w:type="spellEnd"/>
      <w:r w:rsidR="004A43F1" w:rsidRPr="004A43F1">
        <w:rPr>
          <w:rFonts w:ascii="Times New Roman" w:hAnsi="Times New Roman"/>
          <w:sz w:val="28"/>
          <w:szCs w:val="28"/>
        </w:rPr>
        <w:t>. Восточное, участок 9, с кадастровым номером 61:46:0000000:19 (единое землепользование), площадью 80000 кв</w:t>
      </w:r>
      <w:proofErr w:type="gramStart"/>
      <w:r w:rsidR="004A43F1" w:rsidRPr="004A43F1">
        <w:rPr>
          <w:rFonts w:ascii="Times New Roman" w:hAnsi="Times New Roman"/>
          <w:sz w:val="28"/>
          <w:szCs w:val="28"/>
        </w:rPr>
        <w:t>.м</w:t>
      </w:r>
      <w:proofErr w:type="gramEnd"/>
      <w:r w:rsidR="004A43F1" w:rsidRPr="004A43F1">
        <w:rPr>
          <w:rFonts w:ascii="Times New Roman" w:hAnsi="Times New Roman"/>
          <w:sz w:val="28"/>
          <w:szCs w:val="28"/>
        </w:rPr>
        <w:t xml:space="preserve"> </w:t>
      </w:r>
      <w:r w:rsidRPr="00177D87">
        <w:rPr>
          <w:rFonts w:ascii="Times New Roman" w:hAnsi="Times New Roman"/>
          <w:spacing w:val="2"/>
          <w:sz w:val="28"/>
          <w:szCs w:val="28"/>
          <w:lang w:eastAsia="ru-RU"/>
        </w:rPr>
        <w:t>на</w:t>
      </w:r>
      <w:r w:rsidRPr="00CE562A">
        <w:rPr>
          <w:rFonts w:ascii="Times New Roman" w:hAnsi="Times New Roman"/>
          <w:spacing w:val="2"/>
          <w:sz w:val="28"/>
          <w:szCs w:val="28"/>
          <w:lang w:eastAsia="ru-RU"/>
        </w:rPr>
        <w:t xml:space="preserve"> утверждение</w:t>
      </w:r>
      <w:r w:rsidR="00DC6B17" w:rsidRPr="00CE562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5E493A" w:rsidRPr="00DC6B17">
        <w:rPr>
          <w:rFonts w:ascii="Times New Roman" w:hAnsi="Times New Roman"/>
          <w:spacing w:val="2"/>
          <w:sz w:val="28"/>
          <w:szCs w:val="28"/>
          <w:lang w:eastAsia="ru-RU"/>
        </w:rPr>
        <w:t xml:space="preserve">/ </w:t>
      </w:r>
      <w:r w:rsidR="005E493A" w:rsidRPr="00CE562A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на </w:t>
      </w:r>
      <w:r w:rsidRPr="00CE562A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доработку</w:t>
      </w:r>
      <w:r w:rsidR="005E3FBB" w:rsidRPr="001940EF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D17CF1" w:rsidRDefault="00715C41" w:rsidP="005B32D8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lang w:eastAsia="ru-RU"/>
        </w:rPr>
      </w:pPr>
      <w:r w:rsidRPr="00BA3193">
        <w:rPr>
          <w:rFonts w:ascii="Times New Roman" w:hAnsi="Times New Roman"/>
          <w:spacing w:val="2"/>
          <w:lang w:eastAsia="ru-RU"/>
        </w:rPr>
        <w:t>(нужное</w:t>
      </w:r>
      <w:r w:rsidR="005E493A" w:rsidRPr="00BA3193">
        <w:rPr>
          <w:rFonts w:ascii="Times New Roman" w:hAnsi="Times New Roman"/>
          <w:spacing w:val="2"/>
          <w:lang w:eastAsia="ru-RU"/>
        </w:rPr>
        <w:t xml:space="preserve"> </w:t>
      </w:r>
      <w:r w:rsidR="005E3FBB" w:rsidRPr="00BA3193">
        <w:rPr>
          <w:rFonts w:ascii="Times New Roman" w:hAnsi="Times New Roman"/>
          <w:spacing w:val="2"/>
          <w:lang w:eastAsia="ru-RU"/>
        </w:rPr>
        <w:t>подчеркнуть)</w:t>
      </w:r>
    </w:p>
    <w:p w:rsidR="00E52894" w:rsidRPr="005B32D8" w:rsidRDefault="00715C41" w:rsidP="00D17CF1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br/>
        <w:t>    Организатор общественных обсуждений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>: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5E493A" w:rsidRPr="001940EF">
        <w:rPr>
          <w:rFonts w:ascii="Times New Roman" w:hAnsi="Times New Roman"/>
          <w:spacing w:val="2"/>
          <w:sz w:val="28"/>
          <w:szCs w:val="28"/>
          <w:lang w:eastAsia="ru-RU"/>
        </w:rPr>
        <w:t>к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омиссия по землепользованию и застройке муниципального образования </w:t>
      </w:r>
      <w:r w:rsidR="00750C9F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>Город Батайск</w:t>
      </w:r>
      <w:r w:rsidR="00750C9F">
        <w:rPr>
          <w:rFonts w:ascii="Times New Roman" w:hAnsi="Times New Roman"/>
          <w:spacing w:val="2"/>
          <w:sz w:val="28"/>
          <w:szCs w:val="28"/>
          <w:lang w:eastAsia="ru-RU"/>
        </w:rPr>
        <w:t>»</w:t>
      </w:r>
      <w:r w:rsidR="005E493A" w:rsidRPr="001940EF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222DEB" w:rsidRDefault="00222DEB" w:rsidP="00B81F6A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FA5643" w:rsidRDefault="00FA5643" w:rsidP="00B81F6A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C4321A" w:rsidRDefault="00D256A6" w:rsidP="00131764">
      <w:pPr>
        <w:widowControl/>
        <w:shd w:val="clear" w:color="auto" w:fill="FFFFFF"/>
        <w:suppressAutoHyphens w:val="0"/>
        <w:autoSpaceDE/>
        <w:ind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П</w:t>
      </w:r>
      <w:r w:rsidR="00131764" w:rsidRPr="001940EF">
        <w:rPr>
          <w:rFonts w:ascii="Times New Roman" w:hAnsi="Times New Roman"/>
          <w:spacing w:val="2"/>
          <w:sz w:val="28"/>
          <w:szCs w:val="28"/>
          <w:lang w:eastAsia="ru-RU"/>
        </w:rPr>
        <w:t>редседател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ь</w:t>
      </w:r>
      <w:r w:rsidR="00131764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Комиссии </w:t>
      </w:r>
      <w:proofErr w:type="gramStart"/>
      <w:r w:rsidR="00131764" w:rsidRPr="001940EF">
        <w:rPr>
          <w:rFonts w:ascii="Times New Roman" w:hAnsi="Times New Roman"/>
          <w:spacing w:val="2"/>
          <w:sz w:val="28"/>
          <w:szCs w:val="28"/>
          <w:lang w:eastAsia="ru-RU"/>
        </w:rPr>
        <w:t>по</w:t>
      </w:r>
      <w:proofErr w:type="gramEnd"/>
    </w:p>
    <w:p w:rsidR="00131764" w:rsidRPr="001940EF" w:rsidRDefault="00131764" w:rsidP="00131764">
      <w:pPr>
        <w:widowControl/>
        <w:shd w:val="clear" w:color="auto" w:fill="FFFFFF"/>
        <w:suppressAutoHyphens w:val="0"/>
        <w:autoSpaceDE/>
        <w:ind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землепользованию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и застройке </w:t>
      </w:r>
      <w:proofErr w:type="gramStart"/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муниципального</w:t>
      </w:r>
      <w:proofErr w:type="gramEnd"/>
    </w:p>
    <w:p w:rsidR="00F515E6" w:rsidRPr="00EE1A30" w:rsidRDefault="00131764" w:rsidP="00C4321A">
      <w:pPr>
        <w:widowControl/>
        <w:shd w:val="clear" w:color="auto" w:fill="FFFFFF"/>
        <w:suppressAutoHyphens w:val="0"/>
        <w:autoSpaceDE/>
        <w:ind w:right="-143"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образования </w:t>
      </w:r>
      <w:r w:rsidR="001949ED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Гор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>од Батайск</w:t>
      </w:r>
      <w:r w:rsidR="001949ED">
        <w:rPr>
          <w:rFonts w:ascii="Times New Roman" w:hAnsi="Times New Roman"/>
          <w:spacing w:val="2"/>
          <w:sz w:val="28"/>
          <w:szCs w:val="28"/>
          <w:lang w:eastAsia="ru-RU"/>
        </w:rPr>
        <w:t>»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  </w:t>
      </w:r>
      <w:r w:rsidR="00092D69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___________ </w:t>
      </w:r>
      <w:r w:rsidR="00B14BD2">
        <w:rPr>
          <w:rFonts w:ascii="Times New Roman" w:hAnsi="Times New Roman"/>
          <w:spacing w:val="2"/>
          <w:sz w:val="28"/>
          <w:szCs w:val="28"/>
          <w:lang w:eastAsia="ru-RU"/>
        </w:rPr>
        <w:t xml:space="preserve">  </w:t>
      </w:r>
      <w:r w:rsidR="00D256A6">
        <w:rPr>
          <w:rFonts w:ascii="Times New Roman" w:hAnsi="Times New Roman"/>
          <w:spacing w:val="2"/>
          <w:sz w:val="28"/>
          <w:szCs w:val="28"/>
          <w:lang w:eastAsia="ru-RU"/>
        </w:rPr>
        <w:t xml:space="preserve">Е.В. </w:t>
      </w:r>
      <w:proofErr w:type="spellStart"/>
      <w:r w:rsidR="00D256A6">
        <w:rPr>
          <w:rFonts w:ascii="Times New Roman" w:hAnsi="Times New Roman"/>
          <w:spacing w:val="2"/>
          <w:sz w:val="28"/>
          <w:szCs w:val="28"/>
          <w:lang w:eastAsia="ru-RU"/>
        </w:rPr>
        <w:t>Яковенко</w:t>
      </w:r>
      <w:proofErr w:type="spellEnd"/>
    </w:p>
    <w:sectPr w:rsidR="00F515E6" w:rsidRPr="00EE1A30" w:rsidSect="00D17CF1">
      <w:pgSz w:w="11906" w:h="16838"/>
      <w:pgMar w:top="851" w:right="567" w:bottom="851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D4423"/>
    <w:multiLevelType w:val="multilevel"/>
    <w:tmpl w:val="5C1AE4A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1F386D2A"/>
    <w:multiLevelType w:val="hybridMultilevel"/>
    <w:tmpl w:val="972CE62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F7D4E"/>
    <w:multiLevelType w:val="multilevel"/>
    <w:tmpl w:val="F6D0317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/>
  <w:rsids>
    <w:rsidRoot w:val="00715C41"/>
    <w:rsid w:val="000014A0"/>
    <w:rsid w:val="0000426A"/>
    <w:rsid w:val="0000653D"/>
    <w:rsid w:val="00026092"/>
    <w:rsid w:val="00030BD7"/>
    <w:rsid w:val="00034C47"/>
    <w:rsid w:val="00037E61"/>
    <w:rsid w:val="00045BFD"/>
    <w:rsid w:val="00051029"/>
    <w:rsid w:val="000511A7"/>
    <w:rsid w:val="00051CB3"/>
    <w:rsid w:val="00051DB3"/>
    <w:rsid w:val="000637B0"/>
    <w:rsid w:val="00065BE2"/>
    <w:rsid w:val="00067EDE"/>
    <w:rsid w:val="00077B6F"/>
    <w:rsid w:val="000839F5"/>
    <w:rsid w:val="00084D54"/>
    <w:rsid w:val="00092D69"/>
    <w:rsid w:val="00093348"/>
    <w:rsid w:val="00094301"/>
    <w:rsid w:val="000A5BEE"/>
    <w:rsid w:val="000A6759"/>
    <w:rsid w:val="000A7D8C"/>
    <w:rsid w:val="000B1806"/>
    <w:rsid w:val="000B2F23"/>
    <w:rsid w:val="000C20A8"/>
    <w:rsid w:val="000D3FA5"/>
    <w:rsid w:val="000D6BDD"/>
    <w:rsid w:val="000F2CBE"/>
    <w:rsid w:val="0010490F"/>
    <w:rsid w:val="001105C1"/>
    <w:rsid w:val="00111BB1"/>
    <w:rsid w:val="001120A5"/>
    <w:rsid w:val="00116E55"/>
    <w:rsid w:val="00120BAB"/>
    <w:rsid w:val="0013070A"/>
    <w:rsid w:val="00131764"/>
    <w:rsid w:val="00136716"/>
    <w:rsid w:val="00147F09"/>
    <w:rsid w:val="00150864"/>
    <w:rsid w:val="001643F2"/>
    <w:rsid w:val="0017177E"/>
    <w:rsid w:val="001755FB"/>
    <w:rsid w:val="00177D87"/>
    <w:rsid w:val="001910DE"/>
    <w:rsid w:val="001940EF"/>
    <w:rsid w:val="001949ED"/>
    <w:rsid w:val="00194C5C"/>
    <w:rsid w:val="00195D45"/>
    <w:rsid w:val="001A5F99"/>
    <w:rsid w:val="001A6222"/>
    <w:rsid w:val="001A7291"/>
    <w:rsid w:val="001B29EE"/>
    <w:rsid w:val="001B5B32"/>
    <w:rsid w:val="001B6383"/>
    <w:rsid w:val="001B7780"/>
    <w:rsid w:val="001C2B49"/>
    <w:rsid w:val="001C31A2"/>
    <w:rsid w:val="001C6AC6"/>
    <w:rsid w:val="001D034B"/>
    <w:rsid w:val="001D0699"/>
    <w:rsid w:val="001D1E65"/>
    <w:rsid w:val="001E3D2E"/>
    <w:rsid w:val="001E532D"/>
    <w:rsid w:val="001E7BF4"/>
    <w:rsid w:val="001F6C0E"/>
    <w:rsid w:val="001F702D"/>
    <w:rsid w:val="00200ED4"/>
    <w:rsid w:val="00202DD5"/>
    <w:rsid w:val="0021215F"/>
    <w:rsid w:val="00212B36"/>
    <w:rsid w:val="0021588E"/>
    <w:rsid w:val="00215E9E"/>
    <w:rsid w:val="0021643C"/>
    <w:rsid w:val="00221D52"/>
    <w:rsid w:val="00222DEB"/>
    <w:rsid w:val="00226B64"/>
    <w:rsid w:val="00242B10"/>
    <w:rsid w:val="00252918"/>
    <w:rsid w:val="00256A1C"/>
    <w:rsid w:val="002572DA"/>
    <w:rsid w:val="002620A4"/>
    <w:rsid w:val="00267FCD"/>
    <w:rsid w:val="00271141"/>
    <w:rsid w:val="00285F3D"/>
    <w:rsid w:val="00287BE1"/>
    <w:rsid w:val="00291CAE"/>
    <w:rsid w:val="002A5D7C"/>
    <w:rsid w:val="002A7219"/>
    <w:rsid w:val="002B0B23"/>
    <w:rsid w:val="002D3207"/>
    <w:rsid w:val="002D3793"/>
    <w:rsid w:val="002D5115"/>
    <w:rsid w:val="002E2134"/>
    <w:rsid w:val="002E2A23"/>
    <w:rsid w:val="002E35F2"/>
    <w:rsid w:val="003006DF"/>
    <w:rsid w:val="003028F6"/>
    <w:rsid w:val="00306B7C"/>
    <w:rsid w:val="00323951"/>
    <w:rsid w:val="00323BBC"/>
    <w:rsid w:val="00326EB8"/>
    <w:rsid w:val="00326F33"/>
    <w:rsid w:val="00330D7A"/>
    <w:rsid w:val="00334C14"/>
    <w:rsid w:val="003462B0"/>
    <w:rsid w:val="00355AAD"/>
    <w:rsid w:val="0036086C"/>
    <w:rsid w:val="003614B2"/>
    <w:rsid w:val="00361BAE"/>
    <w:rsid w:val="00370DFE"/>
    <w:rsid w:val="00382396"/>
    <w:rsid w:val="0038335B"/>
    <w:rsid w:val="003849C2"/>
    <w:rsid w:val="00387BAB"/>
    <w:rsid w:val="00393565"/>
    <w:rsid w:val="003A778C"/>
    <w:rsid w:val="003B166A"/>
    <w:rsid w:val="003B2252"/>
    <w:rsid w:val="003B254F"/>
    <w:rsid w:val="003B57FE"/>
    <w:rsid w:val="003B66DB"/>
    <w:rsid w:val="003C19B5"/>
    <w:rsid w:val="003C347D"/>
    <w:rsid w:val="003C7581"/>
    <w:rsid w:val="003D4A9B"/>
    <w:rsid w:val="003E071E"/>
    <w:rsid w:val="003E4387"/>
    <w:rsid w:val="003E75F7"/>
    <w:rsid w:val="003F6CC5"/>
    <w:rsid w:val="00405975"/>
    <w:rsid w:val="00407E0F"/>
    <w:rsid w:val="00411355"/>
    <w:rsid w:val="00424880"/>
    <w:rsid w:val="00425859"/>
    <w:rsid w:val="00437456"/>
    <w:rsid w:val="00437FD4"/>
    <w:rsid w:val="00441655"/>
    <w:rsid w:val="0044293E"/>
    <w:rsid w:val="004518EE"/>
    <w:rsid w:val="004548E8"/>
    <w:rsid w:val="00456C2A"/>
    <w:rsid w:val="00474A34"/>
    <w:rsid w:val="004764E1"/>
    <w:rsid w:val="0048484D"/>
    <w:rsid w:val="00486EAC"/>
    <w:rsid w:val="0049057F"/>
    <w:rsid w:val="0049201B"/>
    <w:rsid w:val="00495DEA"/>
    <w:rsid w:val="00495E62"/>
    <w:rsid w:val="004A0CFA"/>
    <w:rsid w:val="004A0E1E"/>
    <w:rsid w:val="004A43F1"/>
    <w:rsid w:val="004A610C"/>
    <w:rsid w:val="004B2E9A"/>
    <w:rsid w:val="004B6CA7"/>
    <w:rsid w:val="004B7690"/>
    <w:rsid w:val="004C53D5"/>
    <w:rsid w:val="004C5A15"/>
    <w:rsid w:val="004C6E6E"/>
    <w:rsid w:val="004E589C"/>
    <w:rsid w:val="004E5A99"/>
    <w:rsid w:val="005004F5"/>
    <w:rsid w:val="005005E7"/>
    <w:rsid w:val="00500E97"/>
    <w:rsid w:val="005026D2"/>
    <w:rsid w:val="00521A28"/>
    <w:rsid w:val="005234E1"/>
    <w:rsid w:val="005330A2"/>
    <w:rsid w:val="0054776A"/>
    <w:rsid w:val="00553E70"/>
    <w:rsid w:val="0055538E"/>
    <w:rsid w:val="00555CFF"/>
    <w:rsid w:val="00556DE5"/>
    <w:rsid w:val="00556F01"/>
    <w:rsid w:val="00561901"/>
    <w:rsid w:val="005647EE"/>
    <w:rsid w:val="00565CCA"/>
    <w:rsid w:val="005702B9"/>
    <w:rsid w:val="005759AC"/>
    <w:rsid w:val="0057643C"/>
    <w:rsid w:val="00583A15"/>
    <w:rsid w:val="005841D1"/>
    <w:rsid w:val="005942CA"/>
    <w:rsid w:val="00596BF2"/>
    <w:rsid w:val="005A064A"/>
    <w:rsid w:val="005A0FF6"/>
    <w:rsid w:val="005A1D56"/>
    <w:rsid w:val="005A3C85"/>
    <w:rsid w:val="005B32D8"/>
    <w:rsid w:val="005B5A35"/>
    <w:rsid w:val="005C0540"/>
    <w:rsid w:val="005D11C9"/>
    <w:rsid w:val="005D5A9F"/>
    <w:rsid w:val="005D7110"/>
    <w:rsid w:val="005E16E1"/>
    <w:rsid w:val="005E2492"/>
    <w:rsid w:val="005E2EB0"/>
    <w:rsid w:val="005E33A5"/>
    <w:rsid w:val="005E3FBB"/>
    <w:rsid w:val="005E493A"/>
    <w:rsid w:val="005E4BC2"/>
    <w:rsid w:val="005E76A5"/>
    <w:rsid w:val="005E7E29"/>
    <w:rsid w:val="005F0BB6"/>
    <w:rsid w:val="005F0CF9"/>
    <w:rsid w:val="00613B9D"/>
    <w:rsid w:val="006220BD"/>
    <w:rsid w:val="00624DA8"/>
    <w:rsid w:val="006269B4"/>
    <w:rsid w:val="00633C4D"/>
    <w:rsid w:val="006441E5"/>
    <w:rsid w:val="0065639C"/>
    <w:rsid w:val="00663F2F"/>
    <w:rsid w:val="006700BF"/>
    <w:rsid w:val="00672488"/>
    <w:rsid w:val="0067532C"/>
    <w:rsid w:val="00684C54"/>
    <w:rsid w:val="00695805"/>
    <w:rsid w:val="00695A71"/>
    <w:rsid w:val="00696DB4"/>
    <w:rsid w:val="006A5495"/>
    <w:rsid w:val="006A61F8"/>
    <w:rsid w:val="006A77BF"/>
    <w:rsid w:val="006B0BEB"/>
    <w:rsid w:val="006C04C2"/>
    <w:rsid w:val="006C1079"/>
    <w:rsid w:val="006C63C7"/>
    <w:rsid w:val="006C6EE6"/>
    <w:rsid w:val="006C7D75"/>
    <w:rsid w:val="006D1636"/>
    <w:rsid w:val="006D3EFF"/>
    <w:rsid w:val="006E16DA"/>
    <w:rsid w:val="006E246E"/>
    <w:rsid w:val="006E4852"/>
    <w:rsid w:val="006E5EBA"/>
    <w:rsid w:val="006F27A3"/>
    <w:rsid w:val="00700F9E"/>
    <w:rsid w:val="00707580"/>
    <w:rsid w:val="00712145"/>
    <w:rsid w:val="00715C41"/>
    <w:rsid w:val="00716DF0"/>
    <w:rsid w:val="00722E02"/>
    <w:rsid w:val="00740CA3"/>
    <w:rsid w:val="007475FD"/>
    <w:rsid w:val="00750C9F"/>
    <w:rsid w:val="00762432"/>
    <w:rsid w:val="00762D32"/>
    <w:rsid w:val="00765E4B"/>
    <w:rsid w:val="00781156"/>
    <w:rsid w:val="00781F28"/>
    <w:rsid w:val="0078472D"/>
    <w:rsid w:val="00785CD2"/>
    <w:rsid w:val="00795347"/>
    <w:rsid w:val="00796221"/>
    <w:rsid w:val="00796E8E"/>
    <w:rsid w:val="007B033F"/>
    <w:rsid w:val="007B2A59"/>
    <w:rsid w:val="007C5BDE"/>
    <w:rsid w:val="007D0392"/>
    <w:rsid w:val="007D310D"/>
    <w:rsid w:val="007E2118"/>
    <w:rsid w:val="007E268C"/>
    <w:rsid w:val="007E2C87"/>
    <w:rsid w:val="007E2F85"/>
    <w:rsid w:val="007E5916"/>
    <w:rsid w:val="007E60F5"/>
    <w:rsid w:val="007E647C"/>
    <w:rsid w:val="007F4561"/>
    <w:rsid w:val="007F511A"/>
    <w:rsid w:val="00806DD9"/>
    <w:rsid w:val="008128AB"/>
    <w:rsid w:val="00813574"/>
    <w:rsid w:val="00813CBF"/>
    <w:rsid w:val="00822D52"/>
    <w:rsid w:val="00832518"/>
    <w:rsid w:val="008348F9"/>
    <w:rsid w:val="00836E3C"/>
    <w:rsid w:val="0084683D"/>
    <w:rsid w:val="00851048"/>
    <w:rsid w:val="008526A6"/>
    <w:rsid w:val="00856DB4"/>
    <w:rsid w:val="008616AA"/>
    <w:rsid w:val="008704CB"/>
    <w:rsid w:val="00872FB0"/>
    <w:rsid w:val="00881E46"/>
    <w:rsid w:val="00887AD6"/>
    <w:rsid w:val="008967D9"/>
    <w:rsid w:val="008967FA"/>
    <w:rsid w:val="008A2DFC"/>
    <w:rsid w:val="008A594E"/>
    <w:rsid w:val="008B0BB9"/>
    <w:rsid w:val="008B1016"/>
    <w:rsid w:val="008C2C78"/>
    <w:rsid w:val="008C3F8F"/>
    <w:rsid w:val="008C7AB4"/>
    <w:rsid w:val="008D4FF0"/>
    <w:rsid w:val="008D729C"/>
    <w:rsid w:val="008E18FD"/>
    <w:rsid w:val="008E6DBF"/>
    <w:rsid w:val="008F3810"/>
    <w:rsid w:val="008F718A"/>
    <w:rsid w:val="0090639B"/>
    <w:rsid w:val="00912C59"/>
    <w:rsid w:val="00922562"/>
    <w:rsid w:val="00933D4E"/>
    <w:rsid w:val="00936234"/>
    <w:rsid w:val="009367D1"/>
    <w:rsid w:val="0094552F"/>
    <w:rsid w:val="009577CE"/>
    <w:rsid w:val="009630B6"/>
    <w:rsid w:val="00967774"/>
    <w:rsid w:val="009751FF"/>
    <w:rsid w:val="00980DB8"/>
    <w:rsid w:val="00984383"/>
    <w:rsid w:val="00985470"/>
    <w:rsid w:val="00987AEF"/>
    <w:rsid w:val="00987BDF"/>
    <w:rsid w:val="009A27F9"/>
    <w:rsid w:val="009B1398"/>
    <w:rsid w:val="009B5E4B"/>
    <w:rsid w:val="009B6FDD"/>
    <w:rsid w:val="009B795A"/>
    <w:rsid w:val="009D043D"/>
    <w:rsid w:val="009D36D3"/>
    <w:rsid w:val="009D769E"/>
    <w:rsid w:val="009E1E38"/>
    <w:rsid w:val="009E2A66"/>
    <w:rsid w:val="009E4FA6"/>
    <w:rsid w:val="009F50AD"/>
    <w:rsid w:val="00A13A90"/>
    <w:rsid w:val="00A16CEE"/>
    <w:rsid w:val="00A208CF"/>
    <w:rsid w:val="00A220B0"/>
    <w:rsid w:val="00A31431"/>
    <w:rsid w:val="00A31B8A"/>
    <w:rsid w:val="00A3722E"/>
    <w:rsid w:val="00A401F5"/>
    <w:rsid w:val="00A438B1"/>
    <w:rsid w:val="00A448CD"/>
    <w:rsid w:val="00A5237B"/>
    <w:rsid w:val="00A666E7"/>
    <w:rsid w:val="00A706AA"/>
    <w:rsid w:val="00A73704"/>
    <w:rsid w:val="00A75765"/>
    <w:rsid w:val="00A81FD9"/>
    <w:rsid w:val="00A94467"/>
    <w:rsid w:val="00A954E7"/>
    <w:rsid w:val="00A95BF8"/>
    <w:rsid w:val="00AA195E"/>
    <w:rsid w:val="00AA6DA3"/>
    <w:rsid w:val="00AB5EEF"/>
    <w:rsid w:val="00AD6BCE"/>
    <w:rsid w:val="00AD6EBD"/>
    <w:rsid w:val="00AE4625"/>
    <w:rsid w:val="00AE7407"/>
    <w:rsid w:val="00AF1517"/>
    <w:rsid w:val="00AF1E53"/>
    <w:rsid w:val="00AF71F1"/>
    <w:rsid w:val="00B059AF"/>
    <w:rsid w:val="00B07F94"/>
    <w:rsid w:val="00B14BD2"/>
    <w:rsid w:val="00B160BD"/>
    <w:rsid w:val="00B23F32"/>
    <w:rsid w:val="00B2714E"/>
    <w:rsid w:val="00B272A9"/>
    <w:rsid w:val="00B30005"/>
    <w:rsid w:val="00B30D1B"/>
    <w:rsid w:val="00B346AB"/>
    <w:rsid w:val="00B36D5F"/>
    <w:rsid w:val="00B5483C"/>
    <w:rsid w:val="00B55189"/>
    <w:rsid w:val="00B6278E"/>
    <w:rsid w:val="00B66CE0"/>
    <w:rsid w:val="00B81F6A"/>
    <w:rsid w:val="00B86F13"/>
    <w:rsid w:val="00BA1912"/>
    <w:rsid w:val="00BA3193"/>
    <w:rsid w:val="00BC14DC"/>
    <w:rsid w:val="00BC21F3"/>
    <w:rsid w:val="00BC5386"/>
    <w:rsid w:val="00BC5873"/>
    <w:rsid w:val="00BC6D86"/>
    <w:rsid w:val="00BD0DDB"/>
    <w:rsid w:val="00BD6CEB"/>
    <w:rsid w:val="00BE21FA"/>
    <w:rsid w:val="00BF0D8F"/>
    <w:rsid w:val="00C15330"/>
    <w:rsid w:val="00C2071A"/>
    <w:rsid w:val="00C21EDE"/>
    <w:rsid w:val="00C25D72"/>
    <w:rsid w:val="00C4321A"/>
    <w:rsid w:val="00C45A1D"/>
    <w:rsid w:val="00C50A77"/>
    <w:rsid w:val="00C514F0"/>
    <w:rsid w:val="00C6473E"/>
    <w:rsid w:val="00C66205"/>
    <w:rsid w:val="00C7182D"/>
    <w:rsid w:val="00C7404C"/>
    <w:rsid w:val="00C75788"/>
    <w:rsid w:val="00C8133A"/>
    <w:rsid w:val="00C94CDC"/>
    <w:rsid w:val="00CA1832"/>
    <w:rsid w:val="00CA2FB2"/>
    <w:rsid w:val="00CA645E"/>
    <w:rsid w:val="00CB3C52"/>
    <w:rsid w:val="00CC0B6C"/>
    <w:rsid w:val="00CC514F"/>
    <w:rsid w:val="00CD223D"/>
    <w:rsid w:val="00CD36D8"/>
    <w:rsid w:val="00CE4F53"/>
    <w:rsid w:val="00CE562A"/>
    <w:rsid w:val="00CE60B4"/>
    <w:rsid w:val="00CF551A"/>
    <w:rsid w:val="00D00805"/>
    <w:rsid w:val="00D01B71"/>
    <w:rsid w:val="00D077C1"/>
    <w:rsid w:val="00D1392B"/>
    <w:rsid w:val="00D162D8"/>
    <w:rsid w:val="00D1734E"/>
    <w:rsid w:val="00D17CF1"/>
    <w:rsid w:val="00D23B50"/>
    <w:rsid w:val="00D256A6"/>
    <w:rsid w:val="00D33F90"/>
    <w:rsid w:val="00D379C8"/>
    <w:rsid w:val="00D414D1"/>
    <w:rsid w:val="00D42E08"/>
    <w:rsid w:val="00D52855"/>
    <w:rsid w:val="00D536FD"/>
    <w:rsid w:val="00D53E83"/>
    <w:rsid w:val="00D56EFF"/>
    <w:rsid w:val="00D6472D"/>
    <w:rsid w:val="00D73859"/>
    <w:rsid w:val="00D777CD"/>
    <w:rsid w:val="00D80537"/>
    <w:rsid w:val="00D80C37"/>
    <w:rsid w:val="00D91B15"/>
    <w:rsid w:val="00D97C2A"/>
    <w:rsid w:val="00DA01E2"/>
    <w:rsid w:val="00DB5EC4"/>
    <w:rsid w:val="00DC0715"/>
    <w:rsid w:val="00DC2726"/>
    <w:rsid w:val="00DC6B17"/>
    <w:rsid w:val="00DD4C8C"/>
    <w:rsid w:val="00DD5BB2"/>
    <w:rsid w:val="00DE47A3"/>
    <w:rsid w:val="00DE67C8"/>
    <w:rsid w:val="00DF619D"/>
    <w:rsid w:val="00E01290"/>
    <w:rsid w:val="00E013B3"/>
    <w:rsid w:val="00E01A26"/>
    <w:rsid w:val="00E13A2B"/>
    <w:rsid w:val="00E17FE1"/>
    <w:rsid w:val="00E43624"/>
    <w:rsid w:val="00E44F31"/>
    <w:rsid w:val="00E45385"/>
    <w:rsid w:val="00E47CBA"/>
    <w:rsid w:val="00E52894"/>
    <w:rsid w:val="00E56E83"/>
    <w:rsid w:val="00E57213"/>
    <w:rsid w:val="00E7446A"/>
    <w:rsid w:val="00E75054"/>
    <w:rsid w:val="00E75F6B"/>
    <w:rsid w:val="00E76430"/>
    <w:rsid w:val="00E765A6"/>
    <w:rsid w:val="00E804A1"/>
    <w:rsid w:val="00E829D5"/>
    <w:rsid w:val="00E83890"/>
    <w:rsid w:val="00E91D73"/>
    <w:rsid w:val="00E95599"/>
    <w:rsid w:val="00EA248B"/>
    <w:rsid w:val="00EA3759"/>
    <w:rsid w:val="00EA6D72"/>
    <w:rsid w:val="00EB0976"/>
    <w:rsid w:val="00EB1B0C"/>
    <w:rsid w:val="00EC13B7"/>
    <w:rsid w:val="00EC7E65"/>
    <w:rsid w:val="00ED044E"/>
    <w:rsid w:val="00EE1A30"/>
    <w:rsid w:val="00EF2FB0"/>
    <w:rsid w:val="00EF4087"/>
    <w:rsid w:val="00EF5C38"/>
    <w:rsid w:val="00F02387"/>
    <w:rsid w:val="00F04C2D"/>
    <w:rsid w:val="00F13B2A"/>
    <w:rsid w:val="00F13E05"/>
    <w:rsid w:val="00F2440C"/>
    <w:rsid w:val="00F360E5"/>
    <w:rsid w:val="00F3672B"/>
    <w:rsid w:val="00F4635A"/>
    <w:rsid w:val="00F510FA"/>
    <w:rsid w:val="00F515E6"/>
    <w:rsid w:val="00F545E9"/>
    <w:rsid w:val="00F55157"/>
    <w:rsid w:val="00F72991"/>
    <w:rsid w:val="00F747AD"/>
    <w:rsid w:val="00F76D25"/>
    <w:rsid w:val="00F839F0"/>
    <w:rsid w:val="00F92614"/>
    <w:rsid w:val="00F92E08"/>
    <w:rsid w:val="00F94BD6"/>
    <w:rsid w:val="00FA14E1"/>
    <w:rsid w:val="00FA205D"/>
    <w:rsid w:val="00FA5643"/>
    <w:rsid w:val="00FB0658"/>
    <w:rsid w:val="00FB6927"/>
    <w:rsid w:val="00FC31A6"/>
    <w:rsid w:val="00FD33CB"/>
    <w:rsid w:val="00FD6582"/>
    <w:rsid w:val="00FE0437"/>
    <w:rsid w:val="00FE2640"/>
    <w:rsid w:val="00FE6C25"/>
    <w:rsid w:val="00FE7C0E"/>
    <w:rsid w:val="00FF5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C41"/>
    <w:pPr>
      <w:widowControl w:val="0"/>
      <w:suppressAutoHyphens/>
      <w:autoSpaceDE w:val="0"/>
      <w:ind w:right="0"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63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1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6</Pages>
  <Words>1684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471</cp:revision>
  <cp:lastPrinted>2023-02-27T13:10:00Z</cp:lastPrinted>
  <dcterms:created xsi:type="dcterms:W3CDTF">2019-07-08T13:21:00Z</dcterms:created>
  <dcterms:modified xsi:type="dcterms:W3CDTF">2024-05-21T08:50:00Z</dcterms:modified>
</cp:coreProperties>
</file>