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BB" w:rsidRDefault="0052447E" w:rsidP="006807E6">
      <w:pPr>
        <w:tabs>
          <w:tab w:val="left" w:pos="709"/>
        </w:tabs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1020" cy="80010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BB" w:rsidRPr="00BE18D9" w:rsidRDefault="00133DBB" w:rsidP="006807E6">
      <w:pPr>
        <w:jc w:val="center"/>
        <w:rPr>
          <w:spacing w:val="30"/>
          <w:sz w:val="26"/>
          <w:szCs w:val="26"/>
        </w:rPr>
      </w:pPr>
    </w:p>
    <w:p w:rsidR="00133DBB" w:rsidRDefault="00133DBB" w:rsidP="00680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33DBB" w:rsidRPr="00BE18D9" w:rsidRDefault="00133DBB" w:rsidP="006807E6">
      <w:pPr>
        <w:jc w:val="center"/>
        <w:rPr>
          <w:sz w:val="26"/>
          <w:szCs w:val="26"/>
        </w:rPr>
      </w:pPr>
    </w:p>
    <w:p w:rsidR="00133DBB" w:rsidRDefault="00133DBB" w:rsidP="006807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33DBB" w:rsidRPr="00A06393" w:rsidRDefault="00133DBB" w:rsidP="006807E6">
      <w:pPr>
        <w:jc w:val="center"/>
        <w:rPr>
          <w:b/>
          <w:spacing w:val="38"/>
          <w:sz w:val="26"/>
          <w:szCs w:val="26"/>
        </w:rPr>
      </w:pPr>
    </w:p>
    <w:p w:rsidR="00133DBB" w:rsidRDefault="00133DBB" w:rsidP="00680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820">
        <w:rPr>
          <w:kern w:val="2"/>
          <w:sz w:val="28"/>
          <w:szCs w:val="28"/>
          <w:u w:val="single"/>
        </w:rPr>
        <w:t>07</w:t>
      </w:r>
      <w:r w:rsidR="00016820" w:rsidRPr="00016820">
        <w:rPr>
          <w:kern w:val="2"/>
          <w:sz w:val="28"/>
          <w:szCs w:val="28"/>
          <w:u w:val="single"/>
        </w:rPr>
        <w:t>.08.2023</w:t>
      </w:r>
      <w:r w:rsidR="00016820" w:rsidRPr="00016820">
        <w:rPr>
          <w:kern w:val="2"/>
          <w:sz w:val="28"/>
          <w:szCs w:val="28"/>
        </w:rPr>
        <w:t xml:space="preserve"> № </w:t>
      </w:r>
      <w:r w:rsidR="00016820">
        <w:rPr>
          <w:kern w:val="2"/>
          <w:sz w:val="28"/>
          <w:szCs w:val="28"/>
          <w:u w:val="single"/>
        </w:rPr>
        <w:t>2162</w:t>
      </w:r>
    </w:p>
    <w:p w:rsidR="00133DBB" w:rsidRPr="00A06393" w:rsidRDefault="00133DBB" w:rsidP="006807E6">
      <w:pPr>
        <w:jc w:val="center"/>
        <w:rPr>
          <w:sz w:val="26"/>
          <w:szCs w:val="26"/>
        </w:rPr>
      </w:pPr>
    </w:p>
    <w:p w:rsidR="00133DBB" w:rsidRDefault="00133DBB" w:rsidP="006807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26827" w:rsidRDefault="00626827" w:rsidP="006807E6">
      <w:pPr>
        <w:pStyle w:val="a6"/>
        <w:spacing w:before="0" w:after="0"/>
        <w:ind w:right="4394"/>
      </w:pPr>
    </w:p>
    <w:p w:rsidR="00626827" w:rsidRDefault="00626827" w:rsidP="006807E6">
      <w:pPr>
        <w:pStyle w:val="a6"/>
        <w:spacing w:before="0" w:after="0"/>
        <w:ind w:right="4394"/>
      </w:pPr>
    </w:p>
    <w:p w:rsidR="00796093" w:rsidRPr="00AB0BE4" w:rsidRDefault="000F505B" w:rsidP="0068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и дея</w:t>
      </w:r>
      <w:r w:rsidR="00796093">
        <w:rPr>
          <w:rFonts w:ascii="Times New Roman" w:hAnsi="Times New Roman" w:cs="Times New Roman"/>
          <w:sz w:val="28"/>
          <w:szCs w:val="28"/>
        </w:rPr>
        <w:t>тельности представителей</w:t>
      </w:r>
      <w:r w:rsidR="00796093" w:rsidRPr="00AB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93" w:rsidRDefault="00796093" w:rsidP="0068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 в органах</w:t>
      </w:r>
      <w:r w:rsidRPr="00AB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93" w:rsidRPr="00AB0BE4" w:rsidRDefault="00796093" w:rsidP="0068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</w:p>
    <w:p w:rsidR="006B6722" w:rsidRDefault="006B6722" w:rsidP="006807E6">
      <w:pPr>
        <w:pStyle w:val="a6"/>
        <w:spacing w:before="0" w:after="0"/>
        <w:ind w:right="4394"/>
      </w:pPr>
    </w:p>
    <w:p w:rsidR="00DF6ABA" w:rsidRDefault="00DF6ABA" w:rsidP="006807E6">
      <w:pPr>
        <w:pStyle w:val="a6"/>
        <w:spacing w:before="0" w:after="0"/>
        <w:ind w:right="4394"/>
      </w:pPr>
    </w:p>
    <w:p w:rsidR="008E0AB1" w:rsidRPr="00796093" w:rsidRDefault="0007471B" w:rsidP="006807E6">
      <w:pPr>
        <w:pStyle w:val="ConsPlusTitle"/>
        <w:keepNext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эффективности реализации муниципального образования «Город Батайск» акционера (участника) в акционерных обществах (обществах с ограниченной ответственностью), акции (доли в уставном капитале) которых находятся в муниципальной собственности, (далее - хозяйственные общества), в соответствии с Федеральными законами от 26.12.1995 </w:t>
      </w:r>
      <w:hyperlink r:id="rId10" w:history="1">
        <w:r w:rsidR="00655DD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96093" w:rsidRPr="001C1214">
          <w:rPr>
            <w:rFonts w:ascii="Times New Roman" w:hAnsi="Times New Roman" w:cs="Times New Roman"/>
            <w:b w:val="0"/>
            <w:sz w:val="28"/>
            <w:szCs w:val="28"/>
          </w:rPr>
          <w:t xml:space="preserve"> 208-ФЗ</w:t>
        </w:r>
      </w:hyperlink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 "Об акционерных обществах", от 08.02.1998 </w:t>
      </w:r>
      <w:hyperlink r:id="rId11" w:history="1">
        <w:r w:rsidR="00655DD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96093" w:rsidRPr="001C1214">
          <w:rPr>
            <w:rFonts w:ascii="Times New Roman" w:hAnsi="Times New Roman" w:cs="Times New Roman"/>
            <w:b w:val="0"/>
            <w:sz w:val="28"/>
            <w:szCs w:val="28"/>
          </w:rPr>
          <w:t xml:space="preserve"> 14-ФЗ</w:t>
        </w:r>
      </w:hyperlink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 "Об обществах с ограниченной ответственностью", от 21.12.2001 </w:t>
      </w:r>
      <w:hyperlink r:id="rId12" w:history="1">
        <w:r w:rsidR="00655DD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96093" w:rsidRPr="001C1214">
          <w:rPr>
            <w:rFonts w:ascii="Times New Roman" w:hAnsi="Times New Roman" w:cs="Times New Roman"/>
            <w:b w:val="0"/>
            <w:sz w:val="28"/>
            <w:szCs w:val="28"/>
          </w:rPr>
          <w:t xml:space="preserve"> 178-ФЗ</w:t>
        </w:r>
      </w:hyperlink>
      <w:r w:rsidR="00796093" w:rsidRPr="001C1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>"О приватизации государственного и муниципального имущества", Положением</w:t>
      </w:r>
      <w:r w:rsid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имуществом,</w:t>
      </w:r>
      <w:r w:rsid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находящимся в муниципальной собственности города Батайска, утвержденного </w:t>
      </w:r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>Батайской</w:t>
      </w:r>
      <w:proofErr w:type="spellEnd"/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 xml:space="preserve"> городской Думы от « 31 »  июля  2019  № 385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,  Положением о порядке и условиях приватизации муниципального имущества, находящегося в собственности муниципального образования «Город Батайск»,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утвержденным решением </w:t>
      </w:r>
      <w:proofErr w:type="spellStart"/>
      <w:r w:rsidR="00796093" w:rsidRPr="007960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Батайской</w:t>
      </w:r>
      <w:proofErr w:type="spellEnd"/>
      <w:r w:rsidR="00796093" w:rsidRPr="007960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городской Думы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>от  26.12.2018 № 331 (в ред. от 26.02.2020 № 53),</w:t>
      </w:r>
      <w:r w:rsidR="00476130" w:rsidRPr="00796093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</w:t>
      </w:r>
      <w:proofErr w:type="gramEnd"/>
      <w:r w:rsidR="00476130" w:rsidRPr="00796093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«Город Батайск»</w:t>
      </w:r>
      <w:r w:rsidR="00201E5D" w:rsidRPr="00796093">
        <w:rPr>
          <w:rFonts w:ascii="Times New Roman" w:hAnsi="Times New Roman" w:cs="Times New Roman"/>
          <w:b w:val="0"/>
          <w:sz w:val="28"/>
          <w:szCs w:val="28"/>
        </w:rPr>
        <w:t>,</w:t>
      </w:r>
      <w:r w:rsidR="00133DBB" w:rsidRPr="007960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 Батайска </w:t>
      </w:r>
      <w:r w:rsidR="00133DBB" w:rsidRPr="00655DDF">
        <w:rPr>
          <w:rFonts w:ascii="Times New Roman" w:hAnsi="Times New Roman" w:cs="Times New Roman"/>
          <w:sz w:val="28"/>
          <w:szCs w:val="28"/>
        </w:rPr>
        <w:t>постановляет:</w:t>
      </w:r>
      <w:r w:rsidRP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6AA4" w:rsidRPr="0075791E" w:rsidRDefault="00ED6AA4" w:rsidP="006807E6">
      <w:pPr>
        <w:tabs>
          <w:tab w:val="left" w:pos="2410"/>
        </w:tabs>
        <w:ind w:right="-23"/>
        <w:jc w:val="both"/>
        <w:rPr>
          <w:sz w:val="28"/>
          <w:szCs w:val="28"/>
        </w:rPr>
      </w:pPr>
    </w:p>
    <w:p w:rsidR="00E84228" w:rsidRDefault="00E84228" w:rsidP="006807E6">
      <w:pPr>
        <w:pStyle w:val="ConsPlusNormal"/>
        <w:numPr>
          <w:ilvl w:val="0"/>
          <w:numId w:val="4"/>
        </w:numPr>
        <w:tabs>
          <w:tab w:val="clear" w:pos="1069"/>
          <w:tab w:val="num" w:pos="709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Установить, что права акционера (участника) в хозяйственных обществах от имени  муниципального образования «Город Батайск» осуществляет Комитет по управлению имуществом города Батайска, реализующий от имени муниципального образования «Город Батайск»  данные права в хозяйственных обществах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228" w:rsidRPr="00AB0BE4" w:rsidRDefault="00E84228" w:rsidP="006807E6">
      <w:pPr>
        <w:pStyle w:val="ConsPlusNormal"/>
        <w:spacing w:before="220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228" w:rsidRPr="00AB0BE4" w:rsidRDefault="00E84228" w:rsidP="006807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>Утвердить:</w:t>
      </w:r>
    </w:p>
    <w:p w:rsidR="00E84228" w:rsidRDefault="00E84228" w:rsidP="006807E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B0BE4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57" w:history="1">
        <w:r w:rsidRPr="005647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B0BE4">
        <w:rPr>
          <w:rFonts w:ascii="Times New Roman" w:hAnsi="Times New Roman" w:cs="Times New Roman"/>
          <w:sz w:val="28"/>
          <w:szCs w:val="28"/>
        </w:rPr>
        <w:t xml:space="preserve"> о порядке назначения и деятельности представителей </w:t>
      </w:r>
      <w:r w:rsidRPr="00796093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в органах акционерных обществ (обществ с ограниченной ответственностью), акции (доли в уставном капитале) которых находятся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796093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="00655DDF">
        <w:rPr>
          <w:rFonts w:ascii="Times New Roman" w:hAnsi="Times New Roman" w:cs="Times New Roman"/>
          <w:sz w:val="28"/>
          <w:szCs w:val="28"/>
        </w:rPr>
        <w:t>,  согласно приложению №</w:t>
      </w:r>
      <w:r w:rsidRPr="00AB0BE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4228" w:rsidRPr="00AB0BE4" w:rsidRDefault="00E84228" w:rsidP="006807E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AB0B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7" w:history="1">
        <w:r w:rsidRPr="001C12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0BE4">
        <w:rPr>
          <w:rFonts w:ascii="Times New Roman" w:hAnsi="Times New Roman" w:cs="Times New Roman"/>
          <w:sz w:val="28"/>
          <w:szCs w:val="28"/>
        </w:rPr>
        <w:t xml:space="preserve"> заключения договоров на представление интересов </w:t>
      </w:r>
      <w:r w:rsidRPr="00796093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в советах директоров акционерных обществ (обществ с ограниченной ответственностью), акции (доли в уставном капитале) которых находятся </w:t>
      </w:r>
      <w:proofErr w:type="gramStart"/>
      <w:r w:rsidRPr="00AB0B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0BE4">
        <w:rPr>
          <w:rFonts w:ascii="Times New Roman" w:hAnsi="Times New Roman" w:cs="Times New Roman"/>
          <w:sz w:val="28"/>
          <w:szCs w:val="28"/>
        </w:rPr>
        <w:t>собс</w:t>
      </w:r>
      <w:r w:rsidR="00655DDF">
        <w:rPr>
          <w:rFonts w:ascii="Times New Roman" w:hAnsi="Times New Roman" w:cs="Times New Roman"/>
          <w:sz w:val="28"/>
          <w:szCs w:val="28"/>
        </w:rPr>
        <w:t>твенности</w:t>
      </w:r>
      <w:proofErr w:type="spellEnd"/>
      <w:r w:rsidR="00655DDF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AB0BE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84228" w:rsidRDefault="00E84228" w:rsidP="006807E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0BE4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341" w:history="1">
        <w:r w:rsidRPr="001C12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0BE4">
        <w:rPr>
          <w:rFonts w:ascii="Times New Roman" w:hAnsi="Times New Roman" w:cs="Times New Roman"/>
          <w:sz w:val="28"/>
          <w:szCs w:val="28"/>
        </w:rPr>
        <w:t xml:space="preserve"> отчетности представителей </w:t>
      </w:r>
      <w:r w:rsidR="000915BF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Батайск 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советах директоров акционерных обществ (обществ с ограниченной ответственностью), акции (доли в уставном капитале) которых находятся в собственности </w:t>
      </w:r>
      <w:r w:rsidR="00DA3DA3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3DA3" w:rsidRPr="006807E6">
        <w:rPr>
          <w:rFonts w:ascii="Times New Roman" w:hAnsi="Times New Roman" w:cs="Times New Roman"/>
          <w:color w:val="000000"/>
          <w:sz w:val="28"/>
          <w:szCs w:val="28"/>
        </w:rPr>
        <w:t>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, </w:t>
      </w:r>
      <w:r w:rsidR="00881661" w:rsidRPr="006807E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807E6">
        <w:rPr>
          <w:rFonts w:ascii="Times New Roman" w:hAnsi="Times New Roman" w:cs="Times New Roman"/>
          <w:sz w:val="28"/>
          <w:szCs w:val="28"/>
        </w:rPr>
        <w:t>соглас</w:t>
      </w:r>
      <w:r w:rsidR="00655DDF" w:rsidRPr="006807E6">
        <w:rPr>
          <w:rFonts w:ascii="Times New Roman" w:hAnsi="Times New Roman" w:cs="Times New Roman"/>
          <w:sz w:val="28"/>
          <w:szCs w:val="28"/>
        </w:rPr>
        <w:t>но приложению №</w:t>
      </w:r>
      <w:r w:rsidRPr="006807E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55DDF" w:rsidRDefault="00655DDF" w:rsidP="006807E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 Форму </w:t>
      </w:r>
      <w:r w:rsidR="000124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аявления </w:t>
      </w:r>
      <w:r w:rsidRPr="00F562E2">
        <w:rPr>
          <w:rFonts w:ascii="Times New Roman" w:hAnsi="Times New Roman" w:cs="Times New Roman"/>
          <w:color w:val="000000"/>
          <w:sz w:val="28"/>
          <w:szCs w:val="28"/>
        </w:rPr>
        <w:t xml:space="preserve"> на представление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2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Батайск» в органах открытых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2E2">
        <w:rPr>
          <w:rFonts w:ascii="Times New Roman" w:hAnsi="Times New Roman" w:cs="Times New Roman"/>
          <w:color w:val="000000"/>
          <w:sz w:val="28"/>
          <w:szCs w:val="28"/>
        </w:rPr>
        <w:t>акционерных обществ (обществ с ограниченной ответственностью,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2E2">
        <w:rPr>
          <w:rFonts w:ascii="Times New Roman" w:hAnsi="Times New Roman" w:cs="Times New Roman"/>
          <w:color w:val="000000"/>
          <w:sz w:val="28"/>
          <w:szCs w:val="28"/>
        </w:rPr>
        <w:t>некоммерческих организациях), акции (доли в уставном капитале, паи)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2E2">
        <w:rPr>
          <w:rFonts w:ascii="Times New Roman" w:hAnsi="Times New Roman" w:cs="Times New Roman"/>
          <w:color w:val="000000"/>
          <w:sz w:val="28"/>
          <w:szCs w:val="28"/>
        </w:rPr>
        <w:t>которых находятся в муниципальной собственности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2E2">
        <w:rPr>
          <w:rFonts w:ascii="Times New Roman" w:hAnsi="Times New Roman" w:cs="Times New Roman"/>
          <w:color w:val="000000"/>
          <w:sz w:val="28"/>
          <w:szCs w:val="28"/>
        </w:rPr>
        <w:t>образования   «Город Батайск»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BE4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но приложению №</w:t>
      </w:r>
      <w:r w:rsidRPr="00AB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0BE4">
        <w:rPr>
          <w:rFonts w:ascii="Times New Roman" w:hAnsi="Times New Roman" w:cs="Times New Roman"/>
          <w:sz w:val="28"/>
          <w:szCs w:val="28"/>
        </w:rPr>
        <w:t>.</w:t>
      </w:r>
    </w:p>
    <w:p w:rsidR="00E84228" w:rsidRPr="00AB0BE4" w:rsidRDefault="00E84228" w:rsidP="006807E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B0BE4">
        <w:rPr>
          <w:rFonts w:ascii="Times New Roman" w:hAnsi="Times New Roman" w:cs="Times New Roman"/>
          <w:sz w:val="28"/>
          <w:szCs w:val="28"/>
        </w:rPr>
        <w:t>.</w:t>
      </w:r>
      <w:r w:rsidR="00564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BE4">
        <w:rPr>
          <w:rFonts w:ascii="Times New Roman" w:hAnsi="Times New Roman" w:cs="Times New Roman"/>
          <w:sz w:val="28"/>
          <w:szCs w:val="28"/>
        </w:rPr>
        <w:t xml:space="preserve">Возложить заключение договоров с представителями </w:t>
      </w:r>
      <w:r w:rsidRPr="00796093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на представление интересов </w:t>
      </w:r>
      <w:r w:rsidRPr="00796093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 в советах директоров акционерных обществ (обществ с ограниченной ответственностью), имеющих акции (доли в уставном капитале), а также руководство и контроль за их деятельностью на руководителей соответствующих органов исполнительной власти, организаций, реализующих в данных акционерных обществах (обществах с ограниченной ответственностью) права акционера (участника) по акциям</w:t>
      </w:r>
      <w:proofErr w:type="gramEnd"/>
      <w:r w:rsidRPr="00AB0BE4">
        <w:rPr>
          <w:rFonts w:ascii="Times New Roman" w:hAnsi="Times New Roman" w:cs="Times New Roman"/>
          <w:sz w:val="28"/>
          <w:szCs w:val="28"/>
        </w:rPr>
        <w:t xml:space="preserve"> (долям в уставном капитале),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0BE4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3948A2" w:rsidRPr="0075791E" w:rsidRDefault="00655DDF" w:rsidP="006807E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proofErr w:type="gramStart"/>
      <w:r w:rsidR="00CF084D" w:rsidRPr="0075791E">
        <w:rPr>
          <w:sz w:val="28"/>
          <w:szCs w:val="28"/>
        </w:rPr>
        <w:t>Контроль за</w:t>
      </w:r>
      <w:proofErr w:type="gramEnd"/>
      <w:r w:rsidR="00CF084D" w:rsidRPr="0075791E">
        <w:rPr>
          <w:sz w:val="28"/>
          <w:szCs w:val="28"/>
        </w:rPr>
        <w:t xml:space="preserve"> </w:t>
      </w:r>
      <w:r w:rsidR="008B7234">
        <w:rPr>
          <w:sz w:val="28"/>
          <w:szCs w:val="28"/>
        </w:rPr>
        <w:t>исполнением</w:t>
      </w:r>
      <w:r w:rsidR="00B67ACA" w:rsidRPr="0075791E">
        <w:rPr>
          <w:sz w:val="28"/>
          <w:szCs w:val="28"/>
        </w:rPr>
        <w:t xml:space="preserve"> </w:t>
      </w:r>
      <w:r w:rsidR="00550CE6" w:rsidRPr="0075791E">
        <w:rPr>
          <w:sz w:val="28"/>
          <w:szCs w:val="28"/>
        </w:rPr>
        <w:t xml:space="preserve">настоящего </w:t>
      </w:r>
      <w:r w:rsidR="00A37D0A" w:rsidRPr="0075791E">
        <w:rPr>
          <w:sz w:val="28"/>
          <w:szCs w:val="28"/>
        </w:rPr>
        <w:t xml:space="preserve">постановления возложить </w:t>
      </w:r>
      <w:r w:rsidR="0027766D">
        <w:rPr>
          <w:sz w:val="28"/>
          <w:szCs w:val="28"/>
        </w:rPr>
        <w:t xml:space="preserve">на заместителя главы Администрации города Батайска по территориальному развитию и строительству </w:t>
      </w:r>
      <w:proofErr w:type="spellStart"/>
      <w:r w:rsidR="0027766D">
        <w:rPr>
          <w:sz w:val="28"/>
          <w:szCs w:val="28"/>
        </w:rPr>
        <w:t>Горелкина</w:t>
      </w:r>
      <w:proofErr w:type="spellEnd"/>
      <w:r w:rsidR="0027766D">
        <w:rPr>
          <w:sz w:val="28"/>
          <w:szCs w:val="28"/>
        </w:rPr>
        <w:t xml:space="preserve"> В.В. и </w:t>
      </w:r>
      <w:r w:rsidR="00A37D0A" w:rsidRPr="0075791E">
        <w:rPr>
          <w:sz w:val="28"/>
          <w:szCs w:val="28"/>
        </w:rPr>
        <w:t>на з</w:t>
      </w:r>
      <w:r w:rsidR="00CF084D" w:rsidRPr="0075791E">
        <w:rPr>
          <w:sz w:val="28"/>
          <w:szCs w:val="28"/>
        </w:rPr>
        <w:t>аместителя главы Администрации</w:t>
      </w:r>
      <w:r w:rsidR="00B67ACA" w:rsidRPr="0075791E">
        <w:rPr>
          <w:sz w:val="28"/>
          <w:szCs w:val="28"/>
        </w:rPr>
        <w:t xml:space="preserve"> </w:t>
      </w:r>
      <w:r w:rsidR="00CF084D" w:rsidRPr="0075791E">
        <w:rPr>
          <w:sz w:val="28"/>
          <w:szCs w:val="28"/>
        </w:rPr>
        <w:t xml:space="preserve">города Батайска по экономике </w:t>
      </w:r>
      <w:proofErr w:type="spellStart"/>
      <w:r w:rsidR="00A37D0A" w:rsidRPr="0075791E">
        <w:rPr>
          <w:sz w:val="28"/>
          <w:szCs w:val="28"/>
        </w:rPr>
        <w:t>Богатищеву</w:t>
      </w:r>
      <w:proofErr w:type="spellEnd"/>
      <w:r w:rsidR="00CF084D" w:rsidRPr="0075791E">
        <w:rPr>
          <w:sz w:val="28"/>
          <w:szCs w:val="28"/>
        </w:rPr>
        <w:t xml:space="preserve"> </w:t>
      </w:r>
      <w:r w:rsidR="00A37D0A" w:rsidRPr="0075791E">
        <w:rPr>
          <w:sz w:val="28"/>
          <w:szCs w:val="28"/>
        </w:rPr>
        <w:t>Н.С</w:t>
      </w:r>
      <w:r w:rsidR="00CF084D" w:rsidRPr="0075791E">
        <w:rPr>
          <w:sz w:val="28"/>
          <w:szCs w:val="28"/>
        </w:rPr>
        <w:t>.</w:t>
      </w:r>
    </w:p>
    <w:p w:rsidR="00C15390" w:rsidRDefault="00C15390" w:rsidP="006807E6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0"/>
        <w:rPr>
          <w:sz w:val="28"/>
          <w:szCs w:val="28"/>
        </w:rPr>
      </w:pPr>
    </w:p>
    <w:p w:rsidR="001135A1" w:rsidRPr="0075791E" w:rsidRDefault="001135A1" w:rsidP="006807E6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0"/>
        <w:rPr>
          <w:sz w:val="28"/>
          <w:szCs w:val="28"/>
        </w:rPr>
      </w:pPr>
    </w:p>
    <w:p w:rsidR="00C15390" w:rsidRPr="0075791E" w:rsidRDefault="006B6040" w:rsidP="006807E6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-79"/>
        <w:rPr>
          <w:sz w:val="28"/>
          <w:szCs w:val="28"/>
        </w:rPr>
      </w:pPr>
      <w:r w:rsidRPr="0075791E">
        <w:rPr>
          <w:sz w:val="28"/>
          <w:szCs w:val="28"/>
        </w:rPr>
        <w:t>Глава</w:t>
      </w:r>
      <w:r w:rsidR="00C15390" w:rsidRPr="0075791E">
        <w:rPr>
          <w:sz w:val="28"/>
          <w:szCs w:val="28"/>
        </w:rPr>
        <w:t xml:space="preserve"> </w:t>
      </w:r>
      <w:r w:rsidR="00265481">
        <w:rPr>
          <w:sz w:val="28"/>
          <w:szCs w:val="28"/>
        </w:rPr>
        <w:t>А</w:t>
      </w:r>
      <w:r w:rsidR="00C15390" w:rsidRPr="0075791E">
        <w:rPr>
          <w:sz w:val="28"/>
          <w:szCs w:val="28"/>
        </w:rPr>
        <w:t>дминистрации</w:t>
      </w:r>
    </w:p>
    <w:p w:rsidR="00C15390" w:rsidRPr="0075791E" w:rsidRDefault="00C15390" w:rsidP="006807E6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-79"/>
        <w:rPr>
          <w:sz w:val="28"/>
          <w:szCs w:val="28"/>
        </w:rPr>
      </w:pPr>
      <w:r w:rsidRPr="0075791E">
        <w:rPr>
          <w:sz w:val="28"/>
          <w:szCs w:val="28"/>
        </w:rPr>
        <w:t>города Бат</w:t>
      </w:r>
      <w:r w:rsidR="006B6040" w:rsidRPr="0075791E">
        <w:rPr>
          <w:sz w:val="28"/>
          <w:szCs w:val="28"/>
        </w:rPr>
        <w:t xml:space="preserve">айска </w:t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1135A1">
        <w:rPr>
          <w:sz w:val="28"/>
          <w:szCs w:val="28"/>
        </w:rPr>
        <w:t xml:space="preserve">            </w:t>
      </w:r>
      <w:r w:rsidR="006B6040" w:rsidRPr="0075791E">
        <w:rPr>
          <w:sz w:val="28"/>
          <w:szCs w:val="28"/>
        </w:rPr>
        <w:t xml:space="preserve">       </w:t>
      </w:r>
      <w:r w:rsidR="00F9579B">
        <w:rPr>
          <w:sz w:val="28"/>
          <w:szCs w:val="28"/>
        </w:rPr>
        <w:t xml:space="preserve">     Р.П. Волошин</w:t>
      </w:r>
    </w:p>
    <w:p w:rsidR="00D02C9A" w:rsidRDefault="00D02C9A" w:rsidP="006807E6">
      <w:pPr>
        <w:tabs>
          <w:tab w:val="left" w:pos="2410"/>
        </w:tabs>
        <w:jc w:val="both"/>
        <w:rPr>
          <w:sz w:val="28"/>
          <w:szCs w:val="28"/>
        </w:rPr>
      </w:pPr>
    </w:p>
    <w:p w:rsidR="001135A1" w:rsidRPr="0075791E" w:rsidRDefault="001135A1" w:rsidP="006807E6">
      <w:pPr>
        <w:tabs>
          <w:tab w:val="left" w:pos="2410"/>
        </w:tabs>
        <w:jc w:val="both"/>
        <w:rPr>
          <w:sz w:val="28"/>
          <w:szCs w:val="28"/>
        </w:rPr>
      </w:pPr>
    </w:p>
    <w:p w:rsidR="008F1228" w:rsidRPr="0075791E" w:rsidRDefault="008F1228" w:rsidP="006807E6">
      <w:pPr>
        <w:tabs>
          <w:tab w:val="left" w:pos="2410"/>
        </w:tabs>
        <w:jc w:val="both"/>
        <w:rPr>
          <w:sz w:val="28"/>
          <w:szCs w:val="28"/>
        </w:rPr>
      </w:pPr>
      <w:r w:rsidRPr="0075791E">
        <w:rPr>
          <w:sz w:val="28"/>
          <w:szCs w:val="28"/>
        </w:rPr>
        <w:t>Постановление вносит</w:t>
      </w:r>
    </w:p>
    <w:p w:rsidR="00CF084D" w:rsidRPr="0075791E" w:rsidRDefault="00CF084D" w:rsidP="006807E6">
      <w:pPr>
        <w:tabs>
          <w:tab w:val="left" w:pos="2410"/>
        </w:tabs>
        <w:jc w:val="both"/>
        <w:rPr>
          <w:sz w:val="28"/>
          <w:szCs w:val="28"/>
        </w:rPr>
      </w:pPr>
      <w:r w:rsidRPr="0075791E">
        <w:rPr>
          <w:sz w:val="28"/>
          <w:szCs w:val="28"/>
        </w:rPr>
        <w:t xml:space="preserve">Комитет по управлению </w:t>
      </w:r>
    </w:p>
    <w:p w:rsidR="008F1228" w:rsidRPr="0075791E" w:rsidRDefault="00CF084D" w:rsidP="006807E6">
      <w:pPr>
        <w:tabs>
          <w:tab w:val="left" w:pos="2410"/>
        </w:tabs>
        <w:jc w:val="both"/>
        <w:rPr>
          <w:sz w:val="28"/>
          <w:szCs w:val="28"/>
        </w:rPr>
      </w:pPr>
      <w:r w:rsidRPr="0075791E">
        <w:rPr>
          <w:sz w:val="28"/>
          <w:szCs w:val="28"/>
        </w:rPr>
        <w:t xml:space="preserve">имуществом </w:t>
      </w:r>
      <w:r w:rsidR="008F1228" w:rsidRPr="0075791E">
        <w:rPr>
          <w:sz w:val="28"/>
          <w:szCs w:val="28"/>
        </w:rPr>
        <w:t>города Батайска</w:t>
      </w:r>
    </w:p>
    <w:p w:rsidR="004F2C1E" w:rsidRDefault="004F2C1E" w:rsidP="006807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0C6" w:rsidRPr="001969D2" w:rsidRDefault="007A60C6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 w:rsidR="00BB1BCA">
        <w:rPr>
          <w:sz w:val="28"/>
          <w:szCs w:val="28"/>
        </w:rPr>
        <w:t xml:space="preserve"> № 1</w:t>
      </w:r>
    </w:p>
    <w:p w:rsidR="007A60C6" w:rsidRPr="001969D2" w:rsidRDefault="007A60C6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1969D2">
        <w:rPr>
          <w:sz w:val="28"/>
          <w:szCs w:val="28"/>
        </w:rPr>
        <w:t>ению</w:t>
      </w:r>
    </w:p>
    <w:p w:rsidR="007A60C6" w:rsidRDefault="007A60C6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Администрации</w:t>
      </w:r>
    </w:p>
    <w:p w:rsidR="007A60C6" w:rsidRDefault="007A60C6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7A60C6" w:rsidRDefault="007A60C6" w:rsidP="006807E6">
      <w:pPr>
        <w:spacing w:line="276" w:lineRule="auto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16820">
        <w:rPr>
          <w:sz w:val="28"/>
          <w:szCs w:val="28"/>
        </w:rPr>
        <w:t xml:space="preserve"> </w:t>
      </w:r>
      <w:r w:rsidR="00016820" w:rsidRPr="00016820">
        <w:rPr>
          <w:sz w:val="28"/>
          <w:szCs w:val="28"/>
          <w:u w:val="single"/>
        </w:rPr>
        <w:t>07.08.2023</w:t>
      </w:r>
      <w:r w:rsidR="00016820" w:rsidRPr="00016820">
        <w:rPr>
          <w:sz w:val="28"/>
          <w:szCs w:val="28"/>
        </w:rPr>
        <w:t xml:space="preserve"> № </w:t>
      </w:r>
      <w:r w:rsidR="00016820" w:rsidRPr="00016820">
        <w:rPr>
          <w:sz w:val="28"/>
          <w:szCs w:val="28"/>
          <w:u w:val="single"/>
        </w:rPr>
        <w:t>2162</w:t>
      </w:r>
    </w:p>
    <w:p w:rsidR="007A60C6" w:rsidRPr="001969D2" w:rsidRDefault="007A60C6" w:rsidP="006807E6">
      <w:pPr>
        <w:spacing w:line="276" w:lineRule="auto"/>
        <w:jc w:val="right"/>
        <w:rPr>
          <w:sz w:val="28"/>
          <w:szCs w:val="28"/>
        </w:rPr>
      </w:pPr>
    </w:p>
    <w:p w:rsidR="00E77FBF" w:rsidRPr="00E77FBF" w:rsidRDefault="00E77FBF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F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7FBF" w:rsidRPr="00E77FBF" w:rsidRDefault="00E77FBF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о порядке назначения и деятельности представителей муниципального образования «Город Батайск» в органах акционерных обществ (обществ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ограниченной ответственностью</w:t>
      </w: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доли в  уставном капитале</w:t>
      </w: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находятся в</w:t>
      </w:r>
      <w:r w:rsidRPr="00E77F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</w:p>
    <w:p w:rsidR="00E77FBF" w:rsidRPr="00E77FBF" w:rsidRDefault="00E77FBF" w:rsidP="006807E6">
      <w:pPr>
        <w:spacing w:line="276" w:lineRule="auto"/>
        <w:rPr>
          <w:sz w:val="28"/>
          <w:szCs w:val="28"/>
        </w:rPr>
      </w:pPr>
    </w:p>
    <w:p w:rsidR="00E77FBF" w:rsidRPr="00093C8A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093C8A" w:rsidRDefault="00E77FBF" w:rsidP="006807E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3C8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77FBF" w:rsidRPr="00AB0BE4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0BE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отбора, согласования, назначения, выдвижения, избрания и деятельности представителей </w:t>
      </w:r>
      <w:r w:rsidRPr="00E77FBF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(далее - Представители) в органах (общие собрания акционеров (участников), советы директоров, ревизионные комиссии) акционерных обществ (обществ с ограниченной ответственностью), акции (доли в уставном капитале) которых находятся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0BE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E77FBF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>1.</w:t>
      </w:r>
      <w:r w:rsidR="0056474A">
        <w:rPr>
          <w:rFonts w:ascii="Times New Roman" w:hAnsi="Times New Roman" w:cs="Times New Roman"/>
          <w:sz w:val="28"/>
          <w:szCs w:val="28"/>
        </w:rPr>
        <w:t>2</w:t>
      </w:r>
      <w:r w:rsidRPr="00AB0BE4">
        <w:rPr>
          <w:rFonts w:ascii="Times New Roman" w:hAnsi="Times New Roman" w:cs="Times New Roman"/>
          <w:sz w:val="28"/>
          <w:szCs w:val="28"/>
        </w:rPr>
        <w:t>. Представителями в органах хозяйственных обществ могут быть:</w:t>
      </w:r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>1.</w:t>
      </w:r>
      <w:r w:rsidR="0056474A">
        <w:rPr>
          <w:rFonts w:ascii="Times New Roman" w:hAnsi="Times New Roman" w:cs="Times New Roman"/>
          <w:sz w:val="28"/>
          <w:szCs w:val="28"/>
        </w:rPr>
        <w:t>2</w:t>
      </w:r>
      <w:r w:rsidRPr="00AB0BE4">
        <w:rPr>
          <w:rFonts w:ascii="Times New Roman" w:hAnsi="Times New Roman" w:cs="Times New Roman"/>
          <w:sz w:val="28"/>
          <w:szCs w:val="28"/>
        </w:rPr>
        <w:t xml:space="preserve">.1. В хозяйственных обществах, акции (доли в уставном капитале) которых находятся в </w:t>
      </w:r>
      <w:r w:rsidR="00A97F1C">
        <w:rPr>
          <w:rFonts w:ascii="Times New Roman" w:hAnsi="Times New Roman" w:cs="Times New Roman"/>
          <w:sz w:val="28"/>
          <w:szCs w:val="28"/>
        </w:rPr>
        <w:t>муниципальной</w:t>
      </w:r>
      <w:r w:rsidRPr="00AB0BE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97F1C" w:rsidRPr="00A97F1C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>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A97F1C" w:rsidRPr="006807E6">
        <w:rPr>
          <w:rFonts w:ascii="Times New Roman" w:hAnsi="Times New Roman" w:cs="Times New Roman"/>
          <w:sz w:val="28"/>
          <w:szCs w:val="28"/>
        </w:rPr>
        <w:t>муниципал</w:t>
      </w:r>
      <w:r w:rsidR="00F435B4" w:rsidRPr="006807E6">
        <w:rPr>
          <w:rFonts w:ascii="Times New Roman" w:hAnsi="Times New Roman" w:cs="Times New Roman"/>
          <w:sz w:val="28"/>
          <w:szCs w:val="28"/>
        </w:rPr>
        <w:t>ь</w:t>
      </w:r>
      <w:r w:rsidR="00A97F1C" w:rsidRPr="006807E6">
        <w:rPr>
          <w:rFonts w:ascii="Times New Roman" w:hAnsi="Times New Roman" w:cs="Times New Roman"/>
          <w:sz w:val="28"/>
          <w:szCs w:val="28"/>
        </w:rPr>
        <w:t>ные</w:t>
      </w:r>
      <w:r w:rsidRPr="006807E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A97F1C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иные граждане Российской Федерации, действующие на основании договоров на представление интересов </w:t>
      </w:r>
      <w:r w:rsidR="00A97F1C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Pr="006807E6">
        <w:rPr>
          <w:rFonts w:ascii="Times New Roman" w:hAnsi="Times New Roman" w:cs="Times New Roman"/>
          <w:sz w:val="28"/>
          <w:szCs w:val="28"/>
        </w:rPr>
        <w:t xml:space="preserve">в советах директоров акционерных обществ (обществ с ограниченной ответственностью), акции (доли в уставном капитале) которых находятся в </w:t>
      </w:r>
      <w:r w:rsidR="00A97F1C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97F1C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F435B4" w:rsidRPr="006807E6" w:rsidRDefault="00F435B4" w:rsidP="006807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07E6">
        <w:rPr>
          <w:sz w:val="28"/>
          <w:szCs w:val="28"/>
        </w:rPr>
        <w:t>1.2.2. Гражданин не может быть назначен представителем в случаях, если он:</w:t>
      </w:r>
    </w:p>
    <w:p w:rsidR="00F435B4" w:rsidRPr="006807E6" w:rsidRDefault="00F435B4" w:rsidP="006807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07E6">
        <w:rPr>
          <w:sz w:val="28"/>
          <w:szCs w:val="28"/>
        </w:rPr>
        <w:t xml:space="preserve">а) </w:t>
      </w:r>
      <w:proofErr w:type="gramStart"/>
      <w:r w:rsidRPr="006807E6">
        <w:rPr>
          <w:sz w:val="28"/>
          <w:szCs w:val="28"/>
        </w:rPr>
        <w:t>признан</w:t>
      </w:r>
      <w:proofErr w:type="gramEnd"/>
      <w:r w:rsidRPr="006807E6">
        <w:rPr>
          <w:sz w:val="28"/>
          <w:szCs w:val="28"/>
        </w:rPr>
        <w:t xml:space="preserve"> судом недееспособным или ограниченно дееспособным;</w:t>
      </w:r>
    </w:p>
    <w:p w:rsidR="00F435B4" w:rsidRPr="006807E6" w:rsidRDefault="00F435B4" w:rsidP="006807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07E6">
        <w:rPr>
          <w:sz w:val="28"/>
          <w:szCs w:val="28"/>
        </w:rPr>
        <w:lastRenderedPageBreak/>
        <w:t>б) имеет непогашенную или неснятую судимость за совершенное умышленное преступление;</w:t>
      </w:r>
    </w:p>
    <w:p w:rsidR="00F435B4" w:rsidRPr="006807E6" w:rsidRDefault="00F435B4" w:rsidP="006807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07E6">
        <w:rPr>
          <w:sz w:val="28"/>
          <w:szCs w:val="28"/>
        </w:rPr>
        <w:t>в) состоит в близком родстве или свойстве (родители, супруги, братья, сестры, сыновья, дочери, а также братья, сестры, родители и дети супругов) с лицом, выполняющим управленческие функции в хозяйственном обществе, или с другим представителем в случае назначения их в один и тот же орган управления хозяйственного общества;</w:t>
      </w:r>
    </w:p>
    <w:p w:rsidR="00F435B4" w:rsidRPr="006807E6" w:rsidRDefault="00F435B4" w:rsidP="006807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07E6">
        <w:rPr>
          <w:sz w:val="28"/>
          <w:szCs w:val="28"/>
        </w:rPr>
        <w:t>г) является учредителем (участником) хозяйственного общества (товарищества) или участвует в деятельности органа управления общества (товарищества), в которое назначается представителем;</w:t>
      </w:r>
    </w:p>
    <w:p w:rsidR="00F435B4" w:rsidRPr="006807E6" w:rsidRDefault="00F435B4" w:rsidP="006807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07E6">
        <w:rPr>
          <w:sz w:val="28"/>
          <w:szCs w:val="28"/>
        </w:rPr>
        <w:t>д) осуществляет трудовую деятельность в хозяйственном обществе (товариществе).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1.</w:t>
      </w:r>
      <w:r w:rsidR="0056474A" w:rsidRPr="006807E6">
        <w:rPr>
          <w:rFonts w:ascii="Times New Roman" w:hAnsi="Times New Roman" w:cs="Times New Roman"/>
          <w:sz w:val="28"/>
          <w:szCs w:val="28"/>
        </w:rPr>
        <w:t>2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F435B4" w:rsidRPr="006807E6">
        <w:rPr>
          <w:rFonts w:ascii="Times New Roman" w:hAnsi="Times New Roman" w:cs="Times New Roman"/>
          <w:sz w:val="28"/>
          <w:szCs w:val="28"/>
        </w:rPr>
        <w:t>3</w:t>
      </w:r>
      <w:r w:rsidR="00A97F1C" w:rsidRPr="006807E6">
        <w:rPr>
          <w:rFonts w:ascii="Times New Roman" w:hAnsi="Times New Roman" w:cs="Times New Roman"/>
          <w:sz w:val="28"/>
          <w:szCs w:val="28"/>
        </w:rPr>
        <w:t>.</w:t>
      </w:r>
      <w:r w:rsidRPr="006807E6">
        <w:rPr>
          <w:rFonts w:ascii="Times New Roman" w:hAnsi="Times New Roman" w:cs="Times New Roman"/>
          <w:sz w:val="28"/>
          <w:szCs w:val="28"/>
        </w:rPr>
        <w:t xml:space="preserve"> Копии материал</w:t>
      </w:r>
      <w:r w:rsidR="001C1214" w:rsidRPr="006807E6">
        <w:rPr>
          <w:rFonts w:ascii="Times New Roman" w:hAnsi="Times New Roman" w:cs="Times New Roman"/>
          <w:sz w:val="28"/>
          <w:szCs w:val="28"/>
        </w:rPr>
        <w:t>ов</w:t>
      </w:r>
      <w:r w:rsidRPr="006807E6">
        <w:rPr>
          <w:rFonts w:ascii="Times New Roman" w:hAnsi="Times New Roman" w:cs="Times New Roman"/>
          <w:sz w:val="28"/>
          <w:szCs w:val="28"/>
        </w:rPr>
        <w:t>, на основании которых принимались решения, подлежат хранению структурными подразделениями органов, выдавших данные документы, в течение 5 лет.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6807E6" w:rsidRDefault="00E77FBF" w:rsidP="006807E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>2. Выдвижение кандидатур Представителей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 Порядок выдвижения кандидатур Представителей для участия в работе общих собраний акционеров (участников) хозяйственных обществ: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2.1.1.</w:t>
      </w:r>
      <w:r w:rsidR="00A97F1C" w:rsidRPr="0068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F1C" w:rsidRPr="006807E6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реализующи</w:t>
      </w:r>
      <w:r w:rsidR="00A97F1C" w:rsidRPr="006807E6">
        <w:rPr>
          <w:rFonts w:ascii="Times New Roman" w:hAnsi="Times New Roman" w:cs="Times New Roman"/>
          <w:sz w:val="28"/>
          <w:szCs w:val="28"/>
        </w:rPr>
        <w:t>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A97F1C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Pr="006807E6">
        <w:rPr>
          <w:rFonts w:ascii="Times New Roman" w:hAnsi="Times New Roman" w:cs="Times New Roman"/>
          <w:sz w:val="28"/>
          <w:szCs w:val="28"/>
        </w:rPr>
        <w:t xml:space="preserve">права акционера (участника) в хозяйственном обществе (далее - уполномоченный орган), получив уведомление о проведении общего собрания акционеров (участников) акционерного общества (общества с ограниченной ответственностью), имеющего акции (доли в уставном капитале) в </w:t>
      </w:r>
      <w:r w:rsidR="00A97F1C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97F1C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, запрашивает у органа исполнительной власти </w:t>
      </w:r>
      <w:r w:rsidR="00A97F1C" w:rsidRPr="006807E6">
        <w:rPr>
          <w:rFonts w:ascii="Times New Roman" w:hAnsi="Times New Roman" w:cs="Times New Roman"/>
          <w:sz w:val="28"/>
          <w:szCs w:val="28"/>
        </w:rPr>
        <w:t>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на который возложены координация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и регулирование деятельности в соответствующих отраслях (сферах управления) (далее - отраслевой орган), кандидатуру для участия в работе общего собрания акционеров (участников) хозяйственного общества (Ф.И.О., должность, паспортные данные) и письменную позицию данного отраслевого органа по вопросам повестки дня, указанным в </w:t>
      </w:r>
      <w:hyperlink w:anchor="P128" w:history="1">
        <w:r w:rsidRPr="006807E6">
          <w:rPr>
            <w:rFonts w:ascii="Times New Roman" w:hAnsi="Times New Roman" w:cs="Times New Roman"/>
            <w:sz w:val="28"/>
            <w:szCs w:val="28"/>
          </w:rPr>
          <w:t>подпункте 3.2.4 пункта 3.2 раздела 3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2.2. Порядок выдвижения кандидатур Представителей для избрания на годовом (очередном) общем собрании акционеров (участников) в советы директоров и ревизионные комиссии акционерных обществ (обществ с ограниченной ответственностью), имеющих</w:t>
      </w:r>
      <w:r w:rsidRPr="00AB0BE4">
        <w:rPr>
          <w:rFonts w:ascii="Times New Roman" w:hAnsi="Times New Roman" w:cs="Times New Roman"/>
          <w:sz w:val="28"/>
          <w:szCs w:val="28"/>
        </w:rPr>
        <w:t xml:space="preserve"> акции (доли в уставном капитале), находящиеся в </w:t>
      </w:r>
      <w:r w:rsidR="00B44034">
        <w:rPr>
          <w:rFonts w:ascii="Times New Roman" w:hAnsi="Times New Roman" w:cs="Times New Roman"/>
          <w:sz w:val="28"/>
          <w:szCs w:val="28"/>
        </w:rPr>
        <w:t>муниципальной</w:t>
      </w:r>
      <w:r w:rsidRPr="00AB0BE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44034" w:rsidRPr="00B44034">
        <w:rPr>
          <w:rFonts w:ascii="Times New Roman" w:hAnsi="Times New Roman" w:cs="Times New Roman"/>
          <w:sz w:val="28"/>
          <w:szCs w:val="28"/>
        </w:rPr>
        <w:t xml:space="preserve"> </w:t>
      </w:r>
      <w:r w:rsidR="00B44034" w:rsidRPr="00A97F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4034" w:rsidRPr="00A97F1C">
        <w:rPr>
          <w:rFonts w:ascii="Times New Roman" w:hAnsi="Times New Roman" w:cs="Times New Roman"/>
          <w:sz w:val="28"/>
          <w:szCs w:val="28"/>
        </w:rPr>
        <w:lastRenderedPageBreak/>
        <w:t>образования «Город Батайск»</w:t>
      </w:r>
      <w:r w:rsidR="00B44034">
        <w:rPr>
          <w:rFonts w:ascii="Times New Roman" w:hAnsi="Times New Roman" w:cs="Times New Roman"/>
          <w:sz w:val="28"/>
          <w:szCs w:val="28"/>
        </w:rPr>
        <w:t xml:space="preserve"> </w:t>
      </w:r>
      <w:r w:rsidRPr="00AB0BE4">
        <w:rPr>
          <w:rFonts w:ascii="Times New Roman" w:hAnsi="Times New Roman" w:cs="Times New Roman"/>
          <w:sz w:val="28"/>
          <w:szCs w:val="28"/>
        </w:rPr>
        <w:t>(далее - кандидатуры Представителей):</w:t>
      </w:r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>2.2.1. Отбор кандидатур Представителей осуществляют отраслевые органы.</w:t>
      </w:r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  <w:r w:rsidRPr="00AB0BE4">
        <w:rPr>
          <w:rFonts w:ascii="Times New Roman" w:hAnsi="Times New Roman" w:cs="Times New Roman"/>
          <w:sz w:val="28"/>
          <w:szCs w:val="28"/>
        </w:rPr>
        <w:t xml:space="preserve">2.2.2. Отраслевые органы в срок до 30 ноября года, предшествующего году проведения годовых (очередных) общих собраний акционеров (участников) хозяйственных обществ, представляют в </w:t>
      </w:r>
      <w:r w:rsidR="00B4403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Батайска </w:t>
      </w:r>
      <w:r w:rsidRPr="00AB0BE4">
        <w:rPr>
          <w:rFonts w:ascii="Times New Roman" w:hAnsi="Times New Roman" w:cs="Times New Roman"/>
          <w:sz w:val="28"/>
          <w:szCs w:val="28"/>
        </w:rPr>
        <w:t>сведения о кандидатурах Представителей по курируемым направлениям.</w:t>
      </w:r>
    </w:p>
    <w:p w:rsidR="00E93665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BE4">
        <w:rPr>
          <w:rFonts w:ascii="Times New Roman" w:hAnsi="Times New Roman" w:cs="Times New Roman"/>
          <w:sz w:val="28"/>
          <w:szCs w:val="28"/>
        </w:rPr>
        <w:t xml:space="preserve">Одновременно, при необходимости, могут быть представлены предложения в повестку дня годового (очередного) общего собрания акционеров (участников) акционерного общества (общества с ограниченной ответственностью), имеющего акции (доли в уставном капитале) в </w:t>
      </w:r>
      <w:r w:rsidR="00B44034">
        <w:rPr>
          <w:rFonts w:ascii="Times New Roman" w:hAnsi="Times New Roman" w:cs="Times New Roman"/>
          <w:sz w:val="28"/>
          <w:szCs w:val="28"/>
        </w:rPr>
        <w:t>муниципальной</w:t>
      </w:r>
      <w:r w:rsidRPr="00AB0BE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44034" w:rsidRPr="00A97F1C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, и согласованная отраслевым органом с </w:t>
      </w:r>
      <w:r w:rsidR="00B44034">
        <w:rPr>
          <w:rFonts w:ascii="Times New Roman" w:hAnsi="Times New Roman" w:cs="Times New Roman"/>
          <w:sz w:val="28"/>
          <w:szCs w:val="28"/>
        </w:rPr>
        <w:t>главой Администрации города Батайска</w:t>
      </w:r>
      <w:r w:rsidRPr="00AB0BE4">
        <w:rPr>
          <w:rFonts w:ascii="Times New Roman" w:hAnsi="Times New Roman" w:cs="Times New Roman"/>
          <w:sz w:val="28"/>
          <w:szCs w:val="28"/>
        </w:rPr>
        <w:t xml:space="preserve"> кандидатура для избрания на должность единоличного исполнительного органа данного общества, если в </w:t>
      </w:r>
      <w:r w:rsidR="00B44034">
        <w:rPr>
          <w:rFonts w:ascii="Times New Roman" w:hAnsi="Times New Roman" w:cs="Times New Roman"/>
          <w:sz w:val="28"/>
          <w:szCs w:val="28"/>
        </w:rPr>
        <w:t>муниципальной</w:t>
      </w:r>
      <w:r w:rsidRPr="00AB0BE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44034" w:rsidRPr="00A97F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44034" w:rsidRPr="00A97F1C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находится более 50 процентов акций (долей в уставном капитале) хозяйственного общества.</w:t>
      </w:r>
    </w:p>
    <w:p w:rsidR="00E77FBF" w:rsidRPr="00AB0BE4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 xml:space="preserve">При этом в акционерных обществах кандидатуры Представителей для избрания в совет директоров, ревизионную комиссию и предложения в повестку дня представляются по </w:t>
      </w:r>
      <w:r w:rsidR="004F2C1E">
        <w:rPr>
          <w:rFonts w:ascii="Times New Roman" w:hAnsi="Times New Roman" w:cs="Times New Roman"/>
          <w:sz w:val="28"/>
          <w:szCs w:val="28"/>
        </w:rPr>
        <w:t>О</w:t>
      </w:r>
      <w:r w:rsidRPr="00AB0BE4">
        <w:rPr>
          <w:rFonts w:ascii="Times New Roman" w:hAnsi="Times New Roman" w:cs="Times New Roman"/>
          <w:sz w:val="28"/>
          <w:szCs w:val="28"/>
        </w:rPr>
        <w:t xml:space="preserve">бществам, в которых </w:t>
      </w:r>
      <w:r w:rsidR="00E93665" w:rsidRPr="00A97F1C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AB0BE4">
        <w:rPr>
          <w:rFonts w:ascii="Times New Roman" w:hAnsi="Times New Roman" w:cs="Times New Roman"/>
          <w:sz w:val="28"/>
          <w:szCs w:val="28"/>
        </w:rPr>
        <w:t xml:space="preserve"> является владельцем не менее чем 2 процентов голосующих акций.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E4">
        <w:rPr>
          <w:rFonts w:ascii="Times New Roman" w:hAnsi="Times New Roman" w:cs="Times New Roman"/>
          <w:sz w:val="28"/>
          <w:szCs w:val="28"/>
        </w:rPr>
        <w:t xml:space="preserve">2.2.3. Количество кандидатур для избрания в советы директоров и </w:t>
      </w:r>
      <w:r w:rsidRPr="006807E6">
        <w:rPr>
          <w:rFonts w:ascii="Times New Roman" w:hAnsi="Times New Roman" w:cs="Times New Roman"/>
          <w:sz w:val="28"/>
          <w:szCs w:val="28"/>
        </w:rPr>
        <w:t>ревизионные комиссии необходимо выдвигать пропорционально количеству акций (доле</w:t>
      </w:r>
      <w:r w:rsidR="00FF6C43" w:rsidRPr="006807E6">
        <w:rPr>
          <w:rFonts w:ascii="Times New Roman" w:hAnsi="Times New Roman" w:cs="Times New Roman"/>
          <w:sz w:val="28"/>
          <w:szCs w:val="28"/>
        </w:rPr>
        <w:t>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уставном капитале), находящихся в </w:t>
      </w:r>
      <w:r w:rsidR="00DA3DA3" w:rsidRPr="006807E6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</w:t>
      </w:r>
      <w:r w:rsidR="00DA3DA3" w:rsidRPr="006807E6">
        <w:rPr>
          <w:rFonts w:ascii="Times New Roman" w:hAnsi="Times New Roman" w:cs="Times New Roman"/>
          <w:color w:val="000000"/>
          <w:sz w:val="28"/>
          <w:szCs w:val="28"/>
        </w:rPr>
        <w:t>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807E6">
        <w:rPr>
          <w:rFonts w:ascii="Times New Roman" w:hAnsi="Times New Roman" w:cs="Times New Roman"/>
          <w:sz w:val="28"/>
          <w:szCs w:val="28"/>
        </w:rPr>
        <w:t xml:space="preserve">2.2.4. Сведения о кандидатурах Представителей, указанные в </w:t>
      </w:r>
      <w:hyperlink w:anchor="P92" w:history="1">
        <w:r w:rsidRPr="006807E6">
          <w:rPr>
            <w:rFonts w:ascii="Times New Roman" w:hAnsi="Times New Roman" w:cs="Times New Roman"/>
            <w:sz w:val="28"/>
            <w:szCs w:val="28"/>
          </w:rPr>
          <w:t>подпункте 2.2.2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направляемые отраслевым органом в</w:t>
      </w:r>
      <w:r w:rsidR="00E93665" w:rsidRPr="006807E6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фамилию, имя, отчество (полностью);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место работы с указанием почтового адреса, занимаемую (замещаемую) должность;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номер служебного телефона;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паспортные данные (серию, номер, дату выдачи, а также орган, выдавший документ).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На каждого кандидата должна быть предоставлена справка-</w:t>
      </w:r>
      <w:proofErr w:type="spellStart"/>
      <w:r w:rsidRPr="006807E6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6807E6">
        <w:rPr>
          <w:rFonts w:ascii="Times New Roman" w:hAnsi="Times New Roman" w:cs="Times New Roman"/>
          <w:sz w:val="28"/>
          <w:szCs w:val="28"/>
        </w:rPr>
        <w:t xml:space="preserve">, подписанная руководителем кадровой службы по месту работы кандидата и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>заверенная печатью.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2.2.5. Кандидатуры Представителей должны быть согласованы отраслевым органом с заместителем </w:t>
      </w:r>
      <w:r w:rsidR="00E93665" w:rsidRPr="006807E6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курирующим соответствующую сферу деятельности.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2.2.6.  </w:t>
      </w:r>
      <w:r w:rsidR="00E93665" w:rsidRPr="006807E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Батайска </w:t>
      </w:r>
      <w:r w:rsidRPr="006807E6">
        <w:rPr>
          <w:rFonts w:ascii="Times New Roman" w:hAnsi="Times New Roman" w:cs="Times New Roman"/>
          <w:sz w:val="28"/>
          <w:szCs w:val="28"/>
        </w:rPr>
        <w:t xml:space="preserve">готовит сводный перечень кандидатур Представителей (далее - перечень) и направляет его для согласования </w:t>
      </w:r>
      <w:r w:rsidR="00E93665" w:rsidRPr="006807E6">
        <w:rPr>
          <w:rFonts w:ascii="Times New Roman" w:hAnsi="Times New Roman" w:cs="Times New Roman"/>
          <w:sz w:val="28"/>
          <w:szCs w:val="28"/>
        </w:rPr>
        <w:t>главе Администрации 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2.2.7. </w:t>
      </w:r>
      <w:r w:rsidR="00E93665" w:rsidRPr="006807E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Батайска </w:t>
      </w:r>
      <w:r w:rsidRPr="006807E6">
        <w:rPr>
          <w:rFonts w:ascii="Times New Roman" w:hAnsi="Times New Roman" w:cs="Times New Roman"/>
          <w:sz w:val="28"/>
          <w:szCs w:val="28"/>
        </w:rPr>
        <w:t xml:space="preserve">после получения перечня, согласованного с </w:t>
      </w:r>
      <w:r w:rsidR="00E93665" w:rsidRPr="006807E6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E93665" w:rsidRPr="006807E6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E93665" w:rsidRPr="006807E6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в пятидневный срок направляет согласованные кандидатуры Представителей в соответствующие уполномоченные органы.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2.2.8.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Уполномоченные органы, после получения согласованных с </w:t>
      </w:r>
      <w:r w:rsidR="005C7E75" w:rsidRPr="006807E6">
        <w:rPr>
          <w:rFonts w:ascii="Times New Roman" w:hAnsi="Times New Roman" w:cs="Times New Roman"/>
          <w:sz w:val="28"/>
          <w:szCs w:val="28"/>
        </w:rPr>
        <w:t>главой Администрации города Б</w:t>
      </w:r>
      <w:r w:rsidR="00E93665" w:rsidRPr="006807E6">
        <w:rPr>
          <w:rFonts w:ascii="Times New Roman" w:hAnsi="Times New Roman" w:cs="Times New Roman"/>
          <w:sz w:val="28"/>
          <w:szCs w:val="28"/>
        </w:rPr>
        <w:t>ат</w:t>
      </w:r>
      <w:r w:rsidR="005C7E75" w:rsidRPr="006807E6">
        <w:rPr>
          <w:rFonts w:ascii="Times New Roman" w:hAnsi="Times New Roman" w:cs="Times New Roman"/>
          <w:sz w:val="28"/>
          <w:szCs w:val="28"/>
        </w:rPr>
        <w:t>а</w:t>
      </w:r>
      <w:r w:rsidR="00E93665" w:rsidRPr="006807E6">
        <w:rPr>
          <w:rFonts w:ascii="Times New Roman" w:hAnsi="Times New Roman" w:cs="Times New Roman"/>
          <w:sz w:val="28"/>
          <w:szCs w:val="28"/>
        </w:rPr>
        <w:t xml:space="preserve">йска </w:t>
      </w:r>
      <w:r w:rsidRPr="006807E6">
        <w:rPr>
          <w:rFonts w:ascii="Times New Roman" w:hAnsi="Times New Roman" w:cs="Times New Roman"/>
          <w:sz w:val="28"/>
          <w:szCs w:val="28"/>
        </w:rPr>
        <w:t xml:space="preserve"> кандидатур Представителей, в срок до 30 января года</w:t>
      </w:r>
      <w:r w:rsidR="00FF6C43" w:rsidRPr="006807E6">
        <w:rPr>
          <w:rFonts w:ascii="Times New Roman" w:hAnsi="Times New Roman" w:cs="Times New Roman"/>
          <w:sz w:val="28"/>
          <w:szCs w:val="28"/>
        </w:rPr>
        <w:t>, до даты</w:t>
      </w:r>
      <w:r w:rsidRPr="006807E6">
        <w:rPr>
          <w:rFonts w:ascii="Times New Roman" w:hAnsi="Times New Roman" w:cs="Times New Roman"/>
          <w:sz w:val="28"/>
          <w:szCs w:val="28"/>
        </w:rPr>
        <w:t xml:space="preserve"> проведения годового (очередного) общего собрания акционеров (участников), если уставами хозяйственных обществ не установлен более поздний срок, направляют в хозяйственные общества предложения о выдвижении кандидатур в советы директоров и ревизионные комиссии обществ заказным письмом либо вручают их под роспись лицу, осуществляющему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 общества, его председателю совета директоров или иному лицу, уполномоченному принимать письменную корреспонденцию, адресованную обществу.</w:t>
      </w:r>
    </w:p>
    <w:p w:rsidR="005C7E75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2.2.9. Предложения о выдвижении кандидатур в советы директоров и ревизионные комиссии</w:t>
      </w:r>
      <w:r w:rsidR="00F435B4" w:rsidRPr="006807E6">
        <w:rPr>
          <w:rFonts w:ascii="Times New Roman" w:hAnsi="Times New Roman" w:cs="Times New Roman"/>
          <w:sz w:val="28"/>
          <w:szCs w:val="28"/>
        </w:rPr>
        <w:t>,</w:t>
      </w:r>
      <w:r w:rsidRPr="006807E6">
        <w:rPr>
          <w:rFonts w:ascii="Times New Roman" w:hAnsi="Times New Roman" w:cs="Times New Roman"/>
          <w:sz w:val="28"/>
          <w:szCs w:val="28"/>
        </w:rPr>
        <w:t xml:space="preserve"> на должность единоличного исполнительного органа, а также предложения по повестке дня годового (очередного) общего собрания акционеров (участников) не направляются в хозяйственные общества, 100 процентов акций (доля, равная 100 процентам уставного капитала) которых находятся в </w:t>
      </w:r>
      <w:r w:rsidR="005C7E75" w:rsidRPr="006807E6">
        <w:rPr>
          <w:rFonts w:ascii="Times New Roman" w:hAnsi="Times New Roman" w:cs="Times New Roman"/>
          <w:sz w:val="28"/>
          <w:szCs w:val="28"/>
        </w:rPr>
        <w:t>муниципаль</w:t>
      </w:r>
      <w:r w:rsidRPr="006807E6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5C7E75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2.2.10. В двухнедельный срок после завершения установленного действующим законодательством срока завершения годовых (очередных) общих собраний акционеров (участников) в хозяйственных обществах уполномоченные органы размещают на официальном сайте </w:t>
      </w:r>
      <w:r w:rsidR="005C7E75" w:rsidRPr="006807E6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6807E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перечень Представителей, избранных (включенных в состав) на данных собраниях в советы директоров и ревизионные комиссии.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6807E6" w:rsidRDefault="00E77FBF" w:rsidP="006807E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>3. Порядок участия Представителей</w:t>
      </w:r>
    </w:p>
    <w:p w:rsidR="00E77FBF" w:rsidRPr="006807E6" w:rsidRDefault="00E77FBF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>в деятельности органов хозяйственных обществ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61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3.1. </w:t>
      </w:r>
      <w:r w:rsidR="00881661" w:rsidRPr="006807E6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образования город Батайск в органах управления хозяйственных обществ осуществляет свою деятельность в соответствии с законодательством Российской Федерации, Ростовской области, постановлениями Правительства Российской Федерации, распоряжениями главы </w:t>
      </w:r>
      <w:proofErr w:type="spellStart"/>
      <w:r w:rsidR="00881661" w:rsidRPr="006807E6">
        <w:rPr>
          <w:rFonts w:ascii="Times New Roman" w:hAnsi="Times New Roman" w:cs="Times New Roman"/>
          <w:sz w:val="28"/>
          <w:szCs w:val="28"/>
        </w:rPr>
        <w:t>администравции</w:t>
      </w:r>
      <w:proofErr w:type="spellEnd"/>
      <w:r w:rsidR="00881661" w:rsidRPr="006807E6">
        <w:rPr>
          <w:rFonts w:ascii="Times New Roman" w:hAnsi="Times New Roman" w:cs="Times New Roman"/>
          <w:sz w:val="28"/>
          <w:szCs w:val="28"/>
        </w:rPr>
        <w:t xml:space="preserve"> города Батайска, приказами Комитета по управлению имуществом города Батайска и в соответствии с данным Положением.</w:t>
      </w:r>
    </w:p>
    <w:p w:rsidR="00E77FBF" w:rsidRPr="006807E6" w:rsidRDefault="00881661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3.2. </w:t>
      </w:r>
      <w:r w:rsidR="00E77FBF" w:rsidRPr="006807E6">
        <w:rPr>
          <w:rFonts w:ascii="Times New Roman" w:hAnsi="Times New Roman" w:cs="Times New Roman"/>
          <w:sz w:val="28"/>
          <w:szCs w:val="28"/>
        </w:rPr>
        <w:t>Порядок участия Представителя в работе общих собраний акционеров (участников) хозяйственных обществ: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2</w:t>
      </w:r>
      <w:r w:rsidRPr="006807E6">
        <w:rPr>
          <w:rFonts w:ascii="Times New Roman" w:hAnsi="Times New Roman" w:cs="Times New Roman"/>
          <w:sz w:val="28"/>
          <w:szCs w:val="28"/>
        </w:rPr>
        <w:t>.1. На общих собраниях хозяйственных обще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едставитель голосует, действуя в интересах </w:t>
      </w:r>
      <w:r w:rsidR="001C1214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 и О</w:t>
      </w:r>
      <w:r w:rsidRPr="006807E6">
        <w:rPr>
          <w:rFonts w:ascii="Times New Roman" w:hAnsi="Times New Roman" w:cs="Times New Roman"/>
          <w:sz w:val="28"/>
          <w:szCs w:val="28"/>
        </w:rPr>
        <w:t>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2</w:t>
      </w:r>
      <w:r w:rsidRPr="006807E6">
        <w:rPr>
          <w:rFonts w:ascii="Times New Roman" w:hAnsi="Times New Roman" w:cs="Times New Roman"/>
          <w:sz w:val="28"/>
          <w:szCs w:val="28"/>
        </w:rPr>
        <w:t>.2. Полномочия Представител</w:t>
      </w:r>
      <w:r w:rsidR="001C1214" w:rsidRPr="006807E6">
        <w:rPr>
          <w:rFonts w:ascii="Times New Roman" w:hAnsi="Times New Roman" w:cs="Times New Roman"/>
          <w:sz w:val="28"/>
          <w:szCs w:val="28"/>
        </w:rPr>
        <w:t>я</w:t>
      </w:r>
      <w:r w:rsidRPr="006807E6">
        <w:rPr>
          <w:rFonts w:ascii="Times New Roman" w:hAnsi="Times New Roman" w:cs="Times New Roman"/>
          <w:sz w:val="28"/>
          <w:szCs w:val="28"/>
        </w:rPr>
        <w:t>, не могут быть переданы другим лицам.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2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1C1214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 xml:space="preserve">. В трехдневный срок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общего собрания хозяйственного общества Представитель должен проинформировать уполномоченный орган о результатах голосования и позиции Представителя при голосовании по вопросам повестки дня, а в недельный срок представить копию протокола общего собрания акционеров (участников).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3.</w:t>
      </w:r>
      <w:r w:rsidRPr="006807E6">
        <w:rPr>
          <w:rFonts w:ascii="Times New Roman" w:hAnsi="Times New Roman" w:cs="Times New Roman"/>
          <w:sz w:val="28"/>
          <w:szCs w:val="28"/>
        </w:rPr>
        <w:t xml:space="preserve"> Порядок участия Представителей в работе советов директоров хозяйственных обществ: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>.1. Представитель осуществляет свои полномочия с момента избрания общим собранием хозяйственного общества.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 xml:space="preserve">.2. Не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совета директоров, а если уведомление о проведении заседания получено Представителем менее чем за пять рабочих дней до даты его проведения - в течение одного дня, Представитель в совете директоров направляет в уполномоченный орган повестку дня заседания совета директоров и прилагаемые материалы.</w:t>
      </w:r>
    </w:p>
    <w:p w:rsidR="001C1214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3.2.3. Уполномоченный орган запрашивает письменную позицию у отраслевого органа</w:t>
      </w:r>
      <w:r w:rsidR="001C1214" w:rsidRPr="006807E6">
        <w:rPr>
          <w:rFonts w:ascii="Times New Roman" w:hAnsi="Times New Roman" w:cs="Times New Roman"/>
          <w:sz w:val="28"/>
          <w:szCs w:val="28"/>
        </w:rPr>
        <w:t>.</w:t>
      </w:r>
      <w:r w:rsidRPr="0068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Письменная позиция уполномоченного органа оформляется в течение двух дней, а если уведомление о проведении заседания получено Представителем менее чем за пять рабочих дней до даты его проведения - в течение одного дня.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>.4. Обязательному голосованию подлежит голосование Представителей по следующим вопросам: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созыв годовых (очередных) и внеочередных общих собраний акционеров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 xml:space="preserve">(участников), за исключением случаев, предусмотренных </w:t>
      </w:r>
      <w:hyperlink r:id="rId13" w:history="1">
        <w:r w:rsidRPr="006807E6">
          <w:rPr>
            <w:rFonts w:ascii="Times New Roman" w:hAnsi="Times New Roman" w:cs="Times New Roman"/>
            <w:sz w:val="28"/>
            <w:szCs w:val="28"/>
          </w:rPr>
          <w:t>пунктом 8 статьи 55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Фед</w:t>
      </w:r>
      <w:r w:rsidR="00012437" w:rsidRPr="006807E6">
        <w:rPr>
          <w:rFonts w:ascii="Times New Roman" w:hAnsi="Times New Roman" w:cs="Times New Roman"/>
          <w:sz w:val="28"/>
          <w:szCs w:val="28"/>
        </w:rPr>
        <w:t>ерального закона от 26.12.1995 №</w:t>
      </w:r>
      <w:r w:rsidRPr="006807E6">
        <w:rPr>
          <w:rFonts w:ascii="Times New Roman" w:hAnsi="Times New Roman" w:cs="Times New Roman"/>
          <w:sz w:val="28"/>
          <w:szCs w:val="28"/>
        </w:rPr>
        <w:t xml:space="preserve"> 208-ФЗ "Об акционерных обществах";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 акционеров (участников);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увеличение уставного капитала акционерного общества путем размещения дополнительных акций в пределах количества и категорий (типов) объявленных акций;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размещение обществом облигаций и иных эмиссионных ценных бумаг;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образование исполнительного органа общества, установление условий оплаты его труда, размера вознаграждений и компенсаций, досрочное прекращение его полномочий;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рекомендации по размеру дивидендов по акциям (части прибыли, распределяемой между участниками) и порядку их выплаты;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одобрение крупных сделок в случаях, предусмотренных действующим законодательством и уставом общества;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одобрение сделок, в совершении которых имеется заинтересованность.</w:t>
      </w:r>
    </w:p>
    <w:p w:rsidR="00E77FBF" w:rsidRPr="006807E6" w:rsidRDefault="001C1214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>.5</w:t>
      </w:r>
      <w:r w:rsidR="00E77FBF" w:rsidRPr="006807E6">
        <w:rPr>
          <w:rFonts w:ascii="Times New Roman" w:hAnsi="Times New Roman" w:cs="Times New Roman"/>
          <w:sz w:val="28"/>
          <w:szCs w:val="28"/>
        </w:rPr>
        <w:t>. Иные полномочия Представителей осуществляются ими в порядке, предусмотренном действующим законодательством.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1C1214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 xml:space="preserve">. В хозяйственных обществах, 100 процентов акций (доля в размере 100 процентов уставного капитала) которых находятся в </w:t>
      </w:r>
      <w:r w:rsidR="005C7E75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C7E75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при подготовке к годовому (очередному) общему собранию акционеров (участников) на заседаниях советов директоров принимаются следующие решения: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предварительно утверждается годовой отчет общества;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утверждаются рекомендации по размеру дивидендов по акциям (размеру части прибыли, распределяемой между участниками) и порядку их выплаты.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4</w:t>
      </w:r>
      <w:r w:rsidRPr="006807E6">
        <w:rPr>
          <w:rFonts w:ascii="Times New Roman" w:hAnsi="Times New Roman" w:cs="Times New Roman"/>
          <w:sz w:val="28"/>
          <w:szCs w:val="28"/>
        </w:rPr>
        <w:t>. Порядок участия Представителей в работе ревизионных комиссий хозяйственных обществ: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4</w:t>
      </w:r>
      <w:r w:rsidRPr="006807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Представитель, избранный в ревизионную комиссию хозяйственного общества, обязан обеспечить своевременную проверку (ревизию) финансово-хозяйственной деятельности общества, осуществляемой по итогам деятельности общества за год и в любое время по инициативе ревизионной комиссии, а в акционерных обществах также по решению общего собрания общества, совета директоров общества или по требованию акционера (акционеров) общества, владеющего (владеющих) в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>совокупности не менее чем 10 процентами голосующих акций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акционерного общества.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4</w:t>
      </w:r>
      <w:r w:rsidRPr="006807E6">
        <w:rPr>
          <w:rFonts w:ascii="Times New Roman" w:hAnsi="Times New Roman" w:cs="Times New Roman"/>
          <w:sz w:val="28"/>
          <w:szCs w:val="28"/>
        </w:rPr>
        <w:t>.2. Представитель в ревизионной комиссии в трехдневный срок письменно информирует уполномоченный орган о поступившем в ревизионную комиссию требовании о проведении проверки (ревизии) финансово-хозяйственной деятельности хозяйственного общества, а также в недельный срок после проведения проверки - о ее результатах.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5</w:t>
      </w:r>
      <w:r w:rsidRPr="006807E6">
        <w:rPr>
          <w:rFonts w:ascii="Times New Roman" w:hAnsi="Times New Roman" w:cs="Times New Roman"/>
          <w:sz w:val="28"/>
          <w:szCs w:val="28"/>
        </w:rPr>
        <w:t>. Представитель не может быть представителем других акционеров (участников) в органах хозяйственных обществ.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>. Представитель обязан: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>.1. Лично участвовать в работе органов хозяйственного общества, в которые он включен или избран, и не может делегировать свои полномочия иным лицам, в том числе замещающим его по месту основной работы.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Если Представитель не может принять участие в заседании совета директоров хозяйственного общества, то он может представить в совет директоров на данное заседание письменное мнение по вопросам повестки дня, если это предусмотрено уставом </w:t>
      </w:r>
      <w:r w:rsidR="004F2C1E" w:rsidRPr="006807E6">
        <w:rPr>
          <w:rFonts w:ascii="Times New Roman" w:hAnsi="Times New Roman" w:cs="Times New Roman"/>
          <w:sz w:val="28"/>
          <w:szCs w:val="28"/>
        </w:rPr>
        <w:t>О</w:t>
      </w:r>
      <w:r w:rsidRPr="006807E6">
        <w:rPr>
          <w:rFonts w:ascii="Times New Roman" w:hAnsi="Times New Roman" w:cs="Times New Roman"/>
          <w:sz w:val="28"/>
          <w:szCs w:val="28"/>
        </w:rPr>
        <w:t>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1C1214" w:rsidRPr="006807E6">
        <w:rPr>
          <w:rFonts w:ascii="Times New Roman" w:hAnsi="Times New Roman" w:cs="Times New Roman"/>
          <w:sz w:val="28"/>
          <w:szCs w:val="28"/>
        </w:rPr>
        <w:t>2</w:t>
      </w:r>
      <w:r w:rsidRPr="006807E6">
        <w:rPr>
          <w:rFonts w:ascii="Times New Roman" w:hAnsi="Times New Roman" w:cs="Times New Roman"/>
          <w:sz w:val="28"/>
          <w:szCs w:val="28"/>
        </w:rPr>
        <w:t>. Представлять по требованию уполномоченного органа всю необходимую информацию, а также предложения по решению вопросов деятельности хозяйственных обще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>оки, установленные настоящим Положением.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1C1214" w:rsidRPr="006807E6">
        <w:rPr>
          <w:rFonts w:ascii="Times New Roman" w:hAnsi="Times New Roman" w:cs="Times New Roman"/>
          <w:sz w:val="28"/>
          <w:szCs w:val="28"/>
        </w:rPr>
        <w:t>3</w:t>
      </w:r>
      <w:r w:rsidRPr="006807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 порядком отчетности Представителей в советах директоров акционерных обществ (обществ с ограниченной ответственностью), акции (доли в уставном капитале) которых находятся в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1C1214" w:rsidRPr="006807E6">
        <w:rPr>
          <w:rFonts w:ascii="Times New Roman" w:hAnsi="Times New Roman" w:cs="Times New Roman"/>
          <w:sz w:val="28"/>
          <w:szCs w:val="28"/>
        </w:rPr>
        <w:t>4</w:t>
      </w:r>
      <w:r w:rsidRPr="006807E6">
        <w:rPr>
          <w:rFonts w:ascii="Times New Roman" w:hAnsi="Times New Roman" w:cs="Times New Roman"/>
          <w:sz w:val="28"/>
          <w:szCs w:val="28"/>
        </w:rPr>
        <w:t xml:space="preserve">. Осуществлять свои полномочия в соответствии с действующим законодательством и настоящим Положением честно, добросовестно, в интересах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и общества.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7</w:t>
      </w:r>
      <w:r w:rsidRPr="006807E6">
        <w:rPr>
          <w:rFonts w:ascii="Times New Roman" w:hAnsi="Times New Roman" w:cs="Times New Roman"/>
          <w:sz w:val="28"/>
          <w:szCs w:val="28"/>
        </w:rPr>
        <w:t>. Уполномоченный орган обязан: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7</w:t>
      </w:r>
      <w:r w:rsidRPr="006807E6">
        <w:rPr>
          <w:rFonts w:ascii="Times New Roman" w:hAnsi="Times New Roman" w:cs="Times New Roman"/>
          <w:sz w:val="28"/>
          <w:szCs w:val="28"/>
        </w:rPr>
        <w:t>.1. Своевременно давать Представителю поручения, определять позиции по вопросам деятельности хозяйственного общества, требующим письменного согласования.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7</w:t>
      </w:r>
      <w:r w:rsidRPr="006807E6">
        <w:rPr>
          <w:rFonts w:ascii="Times New Roman" w:hAnsi="Times New Roman" w:cs="Times New Roman"/>
          <w:sz w:val="28"/>
          <w:szCs w:val="28"/>
        </w:rPr>
        <w:t>.2. Своевременно представлять Представителю необходимые документы и информацию.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7</w:t>
      </w:r>
      <w:r w:rsidRPr="006807E6">
        <w:rPr>
          <w:rFonts w:ascii="Times New Roman" w:hAnsi="Times New Roman" w:cs="Times New Roman"/>
          <w:sz w:val="28"/>
          <w:szCs w:val="28"/>
        </w:rPr>
        <w:t>.3. Оказывать помощь Представителю в осуществлении им своих полномочий.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8</w:t>
      </w:r>
      <w:r w:rsidRPr="006807E6">
        <w:rPr>
          <w:rFonts w:ascii="Times New Roman" w:hAnsi="Times New Roman" w:cs="Times New Roman"/>
          <w:sz w:val="28"/>
          <w:szCs w:val="28"/>
        </w:rPr>
        <w:t>. Представитель имеет право осуществлять полномочия, предоставленные законодательством и уполномоченным органом.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9</w:t>
      </w:r>
      <w:r w:rsidRPr="006807E6">
        <w:rPr>
          <w:rFonts w:ascii="Times New Roman" w:hAnsi="Times New Roman" w:cs="Times New Roman"/>
          <w:sz w:val="28"/>
          <w:szCs w:val="28"/>
        </w:rPr>
        <w:t>. Уполномоченный орган имеет право:</w:t>
      </w:r>
    </w:p>
    <w:p w:rsidR="00E77FBF" w:rsidRPr="006807E6" w:rsidRDefault="001C1214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9</w:t>
      </w:r>
      <w:r w:rsidRPr="006807E6">
        <w:rPr>
          <w:rFonts w:ascii="Times New Roman" w:hAnsi="Times New Roman" w:cs="Times New Roman"/>
          <w:sz w:val="28"/>
          <w:szCs w:val="28"/>
        </w:rPr>
        <w:t>.1</w:t>
      </w:r>
      <w:r w:rsidR="00E77FBF" w:rsidRPr="006807E6">
        <w:rPr>
          <w:rFonts w:ascii="Times New Roman" w:hAnsi="Times New Roman" w:cs="Times New Roman"/>
          <w:sz w:val="28"/>
          <w:szCs w:val="28"/>
        </w:rPr>
        <w:t>. Досрочно расторгнуть Договор с Представителем при невыполнении им своих обязательств.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>. Полномочия Представителя прекращаются: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>.1. По истечении срока действия заключенного с ним Договора.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 xml:space="preserve">.2. В случае передачи акций, находящихся в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в доверительное управление.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 xml:space="preserve">.3. При увольнении Представителя с занимаемой должности, а также с замещаемой им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 xml:space="preserve">.4. При переходе права собственности на акции (доли в уставном капитале), находившиеся в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D2608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6D2608" w:rsidRPr="006807E6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в результате их продажи в установленном порядке.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 xml:space="preserve">.5. В иных случаях перехода права собственности на акции (доли в уставном капитале), находящиеся в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D2608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6D2608" w:rsidRPr="006807E6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</w:t>
      </w:r>
      <w:r w:rsidR="00881661" w:rsidRPr="006807E6">
        <w:rPr>
          <w:rFonts w:ascii="Times New Roman" w:hAnsi="Times New Roman" w:cs="Times New Roman"/>
          <w:sz w:val="28"/>
          <w:szCs w:val="28"/>
        </w:rPr>
        <w:t>10</w:t>
      </w:r>
      <w:r w:rsidRPr="006807E6">
        <w:rPr>
          <w:rFonts w:ascii="Times New Roman" w:hAnsi="Times New Roman" w:cs="Times New Roman"/>
          <w:sz w:val="28"/>
          <w:szCs w:val="28"/>
        </w:rPr>
        <w:t>.6. В случае ликвидации хозяйственного общества.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3.1</w:t>
      </w:r>
      <w:r w:rsidR="00881661" w:rsidRPr="006807E6">
        <w:rPr>
          <w:rFonts w:ascii="Times New Roman" w:hAnsi="Times New Roman" w:cs="Times New Roman"/>
          <w:sz w:val="28"/>
          <w:szCs w:val="28"/>
        </w:rPr>
        <w:t>1</w:t>
      </w:r>
      <w:r w:rsidRPr="006807E6">
        <w:rPr>
          <w:rFonts w:ascii="Times New Roman" w:hAnsi="Times New Roman" w:cs="Times New Roman"/>
          <w:sz w:val="28"/>
          <w:szCs w:val="28"/>
        </w:rPr>
        <w:t>. В случае прекращения полномочий Представителя в органе хозяйственного общества уполномоченный орган в установленном порядке осуществляет выдвижение Представителя для избрания его на общем собрании акционеров (участников) общества.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3.1</w:t>
      </w:r>
      <w:r w:rsidR="00881661" w:rsidRPr="006807E6">
        <w:rPr>
          <w:rFonts w:ascii="Times New Roman" w:hAnsi="Times New Roman" w:cs="Times New Roman"/>
          <w:sz w:val="28"/>
          <w:szCs w:val="28"/>
        </w:rPr>
        <w:t>2</w:t>
      </w:r>
      <w:r w:rsidRPr="006807E6">
        <w:rPr>
          <w:rFonts w:ascii="Times New Roman" w:hAnsi="Times New Roman" w:cs="Times New Roman"/>
          <w:sz w:val="28"/>
          <w:szCs w:val="28"/>
        </w:rPr>
        <w:t xml:space="preserve">. Полномочия Представителя, замещающего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муниципальную</w:t>
      </w:r>
      <w:r w:rsidRPr="006807E6">
        <w:rPr>
          <w:rFonts w:ascii="Times New Roman" w:hAnsi="Times New Roman" w:cs="Times New Roman"/>
          <w:sz w:val="28"/>
          <w:szCs w:val="28"/>
        </w:rPr>
        <w:t xml:space="preserve"> должность, не прекращаются в случае его назначения на иную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муниципальную</w:t>
      </w:r>
      <w:r w:rsidRPr="006807E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915BF" w:rsidRPr="006807E6">
        <w:rPr>
          <w:rFonts w:ascii="Times New Roman" w:hAnsi="Times New Roman" w:cs="Times New Roman"/>
          <w:sz w:val="28"/>
          <w:szCs w:val="28"/>
        </w:rPr>
        <w:t>г. Батайска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6807E6" w:rsidRDefault="00E77FBF" w:rsidP="006807E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>4. Ответственность Представителей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4.1. Несоблюдение Представителями в органах хозяйственных обществ (лицами, замещающими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муниципальный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6D2608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6D2608" w:rsidRPr="006807E6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) установленного настоящим Положением порядка представления интересов </w:t>
      </w:r>
      <w:r w:rsidR="006D2608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6D2608" w:rsidRPr="006807E6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влечет дисциплинарную ответственность в соответствии с действующим законодательством.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Аналогичные нарушения, допущенные Представителями в органах хозяйственных обществ, не являющимися лицами, замещающими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муниицпальные</w:t>
      </w:r>
      <w:proofErr w:type="spellEnd"/>
      <w:r w:rsidRPr="006807E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6D2608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6D2608" w:rsidRPr="006807E6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 влекут ответственность, предусмотренную законодательством Российской Федерации, а также Договором.</w:t>
      </w:r>
      <w:proofErr w:type="gramEnd"/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>4.2. Представители в совете директоров хозяйственных обществ несут ответственность перед обществом за убытки, причиненные обществу их виновными действиями (бездействием), в соответствии с действующим законодательством.</w:t>
      </w:r>
    </w:p>
    <w:p w:rsidR="00E77FBF" w:rsidRPr="006807E6" w:rsidRDefault="00E77FBF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4.3. Представитель (лицо, замещающее </w:t>
      </w:r>
      <w:r w:rsidR="006D2608" w:rsidRPr="006807E6">
        <w:rPr>
          <w:rFonts w:ascii="Times New Roman" w:hAnsi="Times New Roman" w:cs="Times New Roman"/>
          <w:sz w:val="28"/>
          <w:szCs w:val="28"/>
        </w:rPr>
        <w:t>муниципальную</w:t>
      </w:r>
      <w:r w:rsidRPr="006807E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D2608" w:rsidRPr="006807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D2608" w:rsidRPr="006807E6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6D2608" w:rsidRPr="006807E6"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) обязан уведомлять уполномоченный орган, отраслевой орган, органы прокуратуры обо всех случаях обращения к нему каких-либо лиц в целях склонения его к совершению коррупционных правонарушений.</w:t>
      </w:r>
    </w:p>
    <w:p w:rsidR="00E77FBF" w:rsidRPr="006807E6" w:rsidRDefault="00E77FBF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BF" w:rsidRPr="006807E6" w:rsidRDefault="00E77FBF" w:rsidP="006807E6">
      <w:pPr>
        <w:tabs>
          <w:tab w:val="left" w:pos="364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B66BE" w:rsidRPr="006807E6" w:rsidRDefault="002B66BE" w:rsidP="006807E6">
      <w:pPr>
        <w:tabs>
          <w:tab w:val="left" w:pos="364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>Начальник общего отдела</w:t>
      </w:r>
      <w:r w:rsidRPr="006807E6">
        <w:rPr>
          <w:bCs/>
          <w:sz w:val="28"/>
          <w:szCs w:val="28"/>
        </w:rPr>
        <w:tab/>
      </w:r>
    </w:p>
    <w:p w:rsidR="00EC1F22" w:rsidRPr="006807E6" w:rsidRDefault="002B66BE" w:rsidP="006807E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>Администрации города Батайска</w:t>
      </w:r>
      <w:r w:rsidRPr="006807E6">
        <w:rPr>
          <w:bCs/>
          <w:sz w:val="28"/>
          <w:szCs w:val="28"/>
        </w:rPr>
        <w:tab/>
      </w:r>
      <w:r w:rsidRPr="006807E6">
        <w:rPr>
          <w:bCs/>
          <w:sz w:val="28"/>
          <w:szCs w:val="28"/>
        </w:rPr>
        <w:tab/>
      </w:r>
      <w:r w:rsidRPr="006807E6">
        <w:rPr>
          <w:bCs/>
          <w:sz w:val="28"/>
          <w:szCs w:val="28"/>
        </w:rPr>
        <w:tab/>
      </w:r>
      <w:r w:rsidR="00816837" w:rsidRPr="006807E6">
        <w:rPr>
          <w:bCs/>
          <w:sz w:val="28"/>
          <w:szCs w:val="28"/>
        </w:rPr>
        <w:t xml:space="preserve">              </w:t>
      </w:r>
      <w:r w:rsidR="00800CC1" w:rsidRPr="006807E6">
        <w:rPr>
          <w:bCs/>
          <w:sz w:val="28"/>
          <w:szCs w:val="28"/>
        </w:rPr>
        <w:t xml:space="preserve">    </w:t>
      </w:r>
      <w:r w:rsidRPr="006807E6">
        <w:rPr>
          <w:bCs/>
          <w:sz w:val="28"/>
          <w:szCs w:val="28"/>
        </w:rPr>
        <w:t xml:space="preserve"> В.</w:t>
      </w:r>
      <w:r w:rsidR="004D2371" w:rsidRPr="006807E6">
        <w:rPr>
          <w:bCs/>
          <w:sz w:val="28"/>
          <w:szCs w:val="28"/>
        </w:rPr>
        <w:t>С</w:t>
      </w:r>
      <w:r w:rsidRPr="006807E6">
        <w:rPr>
          <w:bCs/>
          <w:sz w:val="28"/>
          <w:szCs w:val="28"/>
        </w:rPr>
        <w:t xml:space="preserve">. </w:t>
      </w:r>
      <w:proofErr w:type="spellStart"/>
      <w:r w:rsidR="004D2371" w:rsidRPr="006807E6">
        <w:rPr>
          <w:bCs/>
          <w:sz w:val="28"/>
          <w:szCs w:val="28"/>
        </w:rPr>
        <w:t>Мирошникова</w:t>
      </w:r>
      <w:proofErr w:type="spellEnd"/>
    </w:p>
    <w:p w:rsidR="00DD15AD" w:rsidRPr="006807E6" w:rsidRDefault="00DD15A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DD15AD" w:rsidRPr="006807E6" w:rsidRDefault="00DD15A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DD15AD" w:rsidRPr="006807E6" w:rsidRDefault="00DD15A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BA154D" w:rsidRPr="006807E6" w:rsidRDefault="00BA154D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C25FC8" w:rsidRPr="006807E6" w:rsidRDefault="00C25FC8" w:rsidP="006807E6">
      <w:pPr>
        <w:spacing w:line="276" w:lineRule="auto"/>
        <w:ind w:firstLine="5103"/>
        <w:jc w:val="center"/>
        <w:rPr>
          <w:sz w:val="26"/>
          <w:szCs w:val="26"/>
        </w:rPr>
      </w:pPr>
      <w:r w:rsidRPr="006807E6">
        <w:rPr>
          <w:sz w:val="26"/>
          <w:szCs w:val="26"/>
        </w:rPr>
        <w:lastRenderedPageBreak/>
        <w:t>Приложение</w:t>
      </w:r>
      <w:r w:rsidR="006473F6" w:rsidRPr="006807E6">
        <w:rPr>
          <w:sz w:val="26"/>
          <w:szCs w:val="26"/>
        </w:rPr>
        <w:t xml:space="preserve"> № 2</w:t>
      </w:r>
    </w:p>
    <w:p w:rsidR="00C25FC8" w:rsidRPr="006807E6" w:rsidRDefault="00C25FC8" w:rsidP="006807E6">
      <w:pPr>
        <w:spacing w:line="276" w:lineRule="auto"/>
        <w:ind w:firstLine="5103"/>
        <w:jc w:val="center"/>
        <w:rPr>
          <w:sz w:val="26"/>
          <w:szCs w:val="26"/>
        </w:rPr>
      </w:pPr>
      <w:r w:rsidRPr="006807E6">
        <w:rPr>
          <w:sz w:val="26"/>
          <w:szCs w:val="26"/>
        </w:rPr>
        <w:t>к постановлению</w:t>
      </w:r>
    </w:p>
    <w:p w:rsidR="00C25FC8" w:rsidRPr="006807E6" w:rsidRDefault="00C25FC8" w:rsidP="006807E6">
      <w:pPr>
        <w:spacing w:line="276" w:lineRule="auto"/>
        <w:ind w:firstLine="5103"/>
        <w:jc w:val="center"/>
        <w:rPr>
          <w:sz w:val="26"/>
          <w:szCs w:val="26"/>
        </w:rPr>
      </w:pPr>
      <w:r w:rsidRPr="006807E6">
        <w:rPr>
          <w:sz w:val="26"/>
          <w:szCs w:val="26"/>
        </w:rPr>
        <w:t>Администрации</w:t>
      </w:r>
    </w:p>
    <w:p w:rsidR="00C25FC8" w:rsidRPr="006807E6" w:rsidRDefault="00C25FC8" w:rsidP="006807E6">
      <w:pPr>
        <w:spacing w:line="276" w:lineRule="auto"/>
        <w:ind w:firstLine="5103"/>
        <w:jc w:val="center"/>
        <w:rPr>
          <w:sz w:val="26"/>
          <w:szCs w:val="26"/>
        </w:rPr>
      </w:pPr>
      <w:r w:rsidRPr="006807E6">
        <w:rPr>
          <w:sz w:val="26"/>
          <w:szCs w:val="26"/>
        </w:rPr>
        <w:t>города Батайска</w:t>
      </w:r>
    </w:p>
    <w:p w:rsidR="00C25FC8" w:rsidRPr="006807E6" w:rsidRDefault="00C25FC8" w:rsidP="006807E6">
      <w:pPr>
        <w:spacing w:line="276" w:lineRule="auto"/>
        <w:ind w:firstLine="5103"/>
        <w:jc w:val="center"/>
        <w:rPr>
          <w:sz w:val="26"/>
          <w:szCs w:val="26"/>
        </w:rPr>
      </w:pPr>
      <w:r w:rsidRPr="006807E6">
        <w:rPr>
          <w:sz w:val="26"/>
          <w:szCs w:val="26"/>
        </w:rPr>
        <w:t>от</w:t>
      </w:r>
      <w:r w:rsidR="00016820">
        <w:rPr>
          <w:sz w:val="26"/>
          <w:szCs w:val="26"/>
        </w:rPr>
        <w:t xml:space="preserve"> </w:t>
      </w:r>
      <w:r w:rsidR="00016820">
        <w:rPr>
          <w:kern w:val="2"/>
          <w:sz w:val="28"/>
          <w:szCs w:val="28"/>
          <w:u w:val="single"/>
        </w:rPr>
        <w:t>07</w:t>
      </w:r>
      <w:r w:rsidR="00016820" w:rsidRPr="00016820">
        <w:rPr>
          <w:kern w:val="2"/>
          <w:sz w:val="28"/>
          <w:szCs w:val="28"/>
          <w:u w:val="single"/>
        </w:rPr>
        <w:t>.08.2023</w:t>
      </w:r>
      <w:r w:rsidR="00016820" w:rsidRPr="00016820">
        <w:rPr>
          <w:kern w:val="2"/>
          <w:sz w:val="28"/>
          <w:szCs w:val="28"/>
        </w:rPr>
        <w:t xml:space="preserve"> № </w:t>
      </w:r>
      <w:r w:rsidR="00016820">
        <w:rPr>
          <w:kern w:val="2"/>
          <w:sz w:val="28"/>
          <w:szCs w:val="28"/>
          <w:u w:val="single"/>
        </w:rPr>
        <w:t>2162</w:t>
      </w:r>
    </w:p>
    <w:p w:rsidR="00C25FC8" w:rsidRPr="006807E6" w:rsidRDefault="00C25FC8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25FC8" w:rsidRPr="006807E6" w:rsidRDefault="00C25FC8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заключения  договоров на представление интересов </w:t>
      </w:r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Батайск» в советах директоров акционерных обществ</w:t>
      </w: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>обществ с ограниченной ответственностью</w:t>
      </w: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>доли в</w:t>
      </w: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>уставном капитале</w:t>
      </w: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>котороых</w:t>
      </w:r>
      <w:proofErr w:type="spellEnd"/>
      <w:r w:rsidR="00093C8A" w:rsidRPr="006807E6">
        <w:rPr>
          <w:rFonts w:ascii="Times New Roman" w:hAnsi="Times New Roman" w:cs="Times New Roman"/>
          <w:b w:val="0"/>
          <w:sz w:val="28"/>
          <w:szCs w:val="28"/>
        </w:rPr>
        <w:t xml:space="preserve"> находятся в муниципальной собственности муниципального образования «Город Батайск»</w:t>
      </w: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3C8A" w:rsidRPr="006807E6" w:rsidRDefault="00093C8A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Договор на представление интересов </w:t>
      </w:r>
      <w:r w:rsidR="00093C8A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Pr="006807E6">
        <w:rPr>
          <w:rFonts w:ascii="Times New Roman" w:hAnsi="Times New Roman" w:cs="Times New Roman"/>
          <w:sz w:val="28"/>
          <w:szCs w:val="28"/>
        </w:rPr>
        <w:t xml:space="preserve">в совете директоров акционерного общества (общества с ограниченной ответственностью), акции (доля в уставном капитале) которого находятся в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(далее - хозяйственное общество, Договор), 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заключается с Комитетом по управлению имуществом 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реализующи</w:t>
      </w:r>
      <w:r w:rsidR="00425B26" w:rsidRPr="006807E6">
        <w:rPr>
          <w:rFonts w:ascii="Times New Roman" w:hAnsi="Times New Roman" w:cs="Times New Roman"/>
          <w:sz w:val="28"/>
          <w:szCs w:val="28"/>
        </w:rPr>
        <w:t>м</w:t>
      </w:r>
      <w:r w:rsidRPr="006807E6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права акционера (участ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ника) в хозяйственном обществе </w:t>
      </w:r>
      <w:r w:rsidRPr="006807E6">
        <w:rPr>
          <w:rFonts w:ascii="Times New Roman" w:hAnsi="Times New Roman" w:cs="Times New Roman"/>
          <w:sz w:val="28"/>
          <w:szCs w:val="28"/>
        </w:rPr>
        <w:t>(далее - уполномоченный орган) с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гражданином Российской Федерации (за исключением лиц, замещающих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муниципальные</w:t>
      </w:r>
      <w:r w:rsidRPr="006807E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), избранным в совет директоров хозяйственного общества в качестве представителя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(далее - Представитель).</w:t>
      </w:r>
    </w:p>
    <w:p w:rsidR="00C25FC8" w:rsidRPr="006807E6" w:rsidRDefault="00C25FC8" w:rsidP="0068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 Договор от имени уполномоченного органа подписывается его руководителем и скрепляется печатью.</w:t>
      </w:r>
    </w:p>
    <w:p w:rsidR="00C25FC8" w:rsidRPr="006807E6" w:rsidRDefault="00C25FC8" w:rsidP="0068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3. Договор составляется по </w:t>
      </w:r>
      <w:hyperlink w:anchor="P233" w:history="1">
        <w:r w:rsidRPr="006807E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807E6">
        <w:rPr>
          <w:rFonts w:ascii="Times New Roman" w:hAnsi="Times New Roman" w:cs="Times New Roman"/>
          <w:sz w:val="28"/>
          <w:szCs w:val="28"/>
        </w:rPr>
        <w:t>, установленной приложением к настоящему Порядку, в трех экземплярах, каждый из которых сшивается, скрепляется печатью уполномоченного органа.</w:t>
      </w:r>
    </w:p>
    <w:p w:rsidR="00C25FC8" w:rsidRPr="006807E6" w:rsidRDefault="00C25FC8" w:rsidP="0068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4. Регистрация договора осуществляется путем присвоения договору порядкового номера в журнале регистрации документов, ведение которого осуществляет уполномоченный орган. Номер и дата отмечаются на лицевой стороне первого листа каждого экземпляра Договора.</w:t>
      </w:r>
    </w:p>
    <w:p w:rsidR="00C25FC8" w:rsidRPr="006807E6" w:rsidRDefault="00C25FC8" w:rsidP="0068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5. После регистрации уполномоченный орган передает Представителю второй экземпляр Договора с отметкой о регистрации. Третий экземпляр договора уполномоченным органом передается в хозяйственное общество.</w:t>
      </w:r>
    </w:p>
    <w:p w:rsidR="00BA154D" w:rsidRPr="006807E6" w:rsidRDefault="00BA154D" w:rsidP="006807E6">
      <w:pPr>
        <w:tabs>
          <w:tab w:val="left" w:pos="364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A154D" w:rsidRPr="006807E6" w:rsidRDefault="00425B26" w:rsidP="006807E6">
      <w:pPr>
        <w:tabs>
          <w:tab w:val="left" w:pos="364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>Начальник общего отдела</w:t>
      </w:r>
    </w:p>
    <w:p w:rsidR="00425B26" w:rsidRPr="006807E6" w:rsidRDefault="00425B26" w:rsidP="006807E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>Администрации города Батайска</w:t>
      </w:r>
      <w:r w:rsidRPr="006807E6">
        <w:rPr>
          <w:bCs/>
          <w:sz w:val="28"/>
          <w:szCs w:val="28"/>
        </w:rPr>
        <w:tab/>
      </w:r>
      <w:r w:rsidRPr="006807E6">
        <w:rPr>
          <w:bCs/>
          <w:sz w:val="28"/>
          <w:szCs w:val="28"/>
        </w:rPr>
        <w:tab/>
      </w:r>
      <w:r w:rsidRPr="006807E6">
        <w:rPr>
          <w:bCs/>
          <w:sz w:val="28"/>
          <w:szCs w:val="28"/>
        </w:rPr>
        <w:tab/>
        <w:t xml:space="preserve">                   В.С. </w:t>
      </w:r>
      <w:proofErr w:type="spellStart"/>
      <w:r w:rsidRPr="006807E6">
        <w:rPr>
          <w:bCs/>
          <w:sz w:val="28"/>
          <w:szCs w:val="28"/>
        </w:rPr>
        <w:t>Мирошникова</w:t>
      </w:r>
      <w:proofErr w:type="spellEnd"/>
    </w:p>
    <w:p w:rsidR="00BA154D" w:rsidRPr="006807E6" w:rsidRDefault="00DD15AD" w:rsidP="006807E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4D" w:rsidRPr="006807E6" w:rsidRDefault="00BA154D" w:rsidP="006807E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C8" w:rsidRPr="006807E6" w:rsidRDefault="00C25FC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к Порядку</w:t>
      </w:r>
    </w:p>
    <w:p w:rsidR="00C25FC8" w:rsidRPr="006807E6" w:rsidRDefault="00C25FC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на представление интересов</w:t>
      </w:r>
    </w:p>
    <w:p w:rsidR="00425B26" w:rsidRPr="006807E6" w:rsidRDefault="00425B26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="00C25FC8" w:rsidRPr="0068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26" w:rsidRPr="006807E6" w:rsidRDefault="00C25FC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 советах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 xml:space="preserve">директоров акционерных обществ </w:t>
      </w:r>
    </w:p>
    <w:p w:rsidR="00C25FC8" w:rsidRPr="006807E6" w:rsidRDefault="00C25FC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(обществ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с ограниченной ответственностью), акции</w:t>
      </w:r>
    </w:p>
    <w:p w:rsidR="00C25FC8" w:rsidRPr="006807E6" w:rsidRDefault="00C25FC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(доли в уставном капитале) которых находятся</w:t>
      </w:r>
    </w:p>
    <w:p w:rsidR="00C25FC8" w:rsidRPr="006807E6" w:rsidRDefault="00C25FC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в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C25FC8" w:rsidRPr="006807E6" w:rsidRDefault="00425B26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3"/>
      <w:bookmarkEnd w:id="3"/>
      <w:r w:rsidRPr="006807E6">
        <w:rPr>
          <w:rFonts w:ascii="Times New Roman" w:hAnsi="Times New Roman" w:cs="Times New Roman"/>
          <w:sz w:val="28"/>
          <w:szCs w:val="28"/>
        </w:rPr>
        <w:t>ДОГОВОР</w:t>
      </w:r>
    </w:p>
    <w:p w:rsidR="00425B26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на представление интересов 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5FC8" w:rsidRPr="006807E6" w:rsidRDefault="00425B26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«Город Батайск» </w:t>
      </w:r>
      <w:r w:rsidR="00C25FC8" w:rsidRPr="006807E6">
        <w:rPr>
          <w:rFonts w:ascii="Times New Roman" w:hAnsi="Times New Roman" w:cs="Times New Roman"/>
          <w:sz w:val="28"/>
          <w:szCs w:val="28"/>
        </w:rPr>
        <w:t>в совете директоров акционерного общества</w:t>
      </w: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(общества с ограниченной ответственностью)</w:t>
      </w: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(наименование общества)</w:t>
      </w: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акции (доли в уставном капитале) которого находятся</w:t>
      </w:r>
    </w:p>
    <w:p w:rsidR="00425B26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в </w:t>
      </w:r>
      <w:r w:rsidR="00425B26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5FC8" w:rsidRPr="006807E6" w:rsidRDefault="00425B26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«Город Батайск»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012437" w:rsidP="006807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№</w:t>
      </w:r>
      <w:r w:rsidR="00C25FC8" w:rsidRPr="006807E6">
        <w:rPr>
          <w:rFonts w:ascii="Times New Roman" w:hAnsi="Times New Roman" w:cs="Times New Roman"/>
          <w:sz w:val="28"/>
          <w:szCs w:val="28"/>
        </w:rPr>
        <w:t xml:space="preserve"> _____         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5FC8" w:rsidRPr="006807E6">
        <w:rPr>
          <w:rFonts w:ascii="Times New Roman" w:hAnsi="Times New Roman" w:cs="Times New Roman"/>
          <w:sz w:val="28"/>
          <w:szCs w:val="28"/>
        </w:rPr>
        <w:t xml:space="preserve">     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     </w:t>
      </w:r>
      <w:r w:rsidR="00C25FC8" w:rsidRPr="006807E6">
        <w:rPr>
          <w:rFonts w:ascii="Times New Roman" w:hAnsi="Times New Roman" w:cs="Times New Roman"/>
          <w:sz w:val="28"/>
          <w:szCs w:val="28"/>
        </w:rPr>
        <w:t xml:space="preserve">     г. </w:t>
      </w:r>
      <w:r w:rsidR="00425B26" w:rsidRPr="006807E6">
        <w:rPr>
          <w:rFonts w:ascii="Times New Roman" w:hAnsi="Times New Roman" w:cs="Times New Roman"/>
          <w:sz w:val="28"/>
          <w:szCs w:val="28"/>
        </w:rPr>
        <w:t>Батайск</w:t>
      </w:r>
      <w:r w:rsidR="00C25FC8" w:rsidRPr="006807E6">
        <w:rPr>
          <w:rFonts w:ascii="Times New Roman" w:hAnsi="Times New Roman" w:cs="Times New Roman"/>
          <w:sz w:val="28"/>
          <w:szCs w:val="28"/>
        </w:rPr>
        <w:t xml:space="preserve">      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5FC8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="00E81BCB" w:rsidRPr="006807E6">
        <w:rPr>
          <w:rFonts w:ascii="Times New Roman" w:hAnsi="Times New Roman" w:cs="Times New Roman"/>
          <w:sz w:val="28"/>
          <w:szCs w:val="28"/>
        </w:rPr>
        <w:t xml:space="preserve">«___» </w:t>
      </w:r>
      <w:r w:rsidR="00C25FC8" w:rsidRPr="006807E6">
        <w:rPr>
          <w:rFonts w:ascii="Times New Roman" w:hAnsi="Times New Roman" w:cs="Times New Roman"/>
          <w:sz w:val="28"/>
          <w:szCs w:val="28"/>
        </w:rPr>
        <w:t>______ 20__ г.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именуемое далее</w:t>
      </w:r>
      <w:r w:rsidR="00E81BCB" w:rsidRPr="006807E6"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6807E6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</w:t>
      </w:r>
      <w:r w:rsidR="00E81BCB" w:rsidRPr="006807E6">
        <w:rPr>
          <w:rFonts w:ascii="Times New Roman" w:hAnsi="Times New Roman" w:cs="Times New Roman"/>
        </w:rPr>
        <w:t xml:space="preserve">                                           </w:t>
      </w:r>
      <w:r w:rsidRPr="006807E6">
        <w:rPr>
          <w:rFonts w:ascii="Times New Roman" w:hAnsi="Times New Roman" w:cs="Times New Roman"/>
        </w:rPr>
        <w:t xml:space="preserve">   (наименование органа, организации, </w:t>
      </w:r>
      <w:proofErr w:type="gramStart"/>
      <w:r w:rsidRPr="006807E6">
        <w:rPr>
          <w:rFonts w:ascii="Times New Roman" w:hAnsi="Times New Roman" w:cs="Times New Roman"/>
        </w:rPr>
        <w:t>заключивших</w:t>
      </w:r>
      <w:proofErr w:type="gramEnd"/>
      <w:r w:rsidRPr="006807E6">
        <w:rPr>
          <w:rFonts w:ascii="Times New Roman" w:hAnsi="Times New Roman" w:cs="Times New Roman"/>
        </w:rPr>
        <w:t xml:space="preserve"> договор)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Уполномоченный орган в лице ______________________________________________,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        (должность, фамилия, имя, отчество)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E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                (положение, устав)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именуемый  в  дальнейшем  -  Представитель,  руководствуясь  постановлением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 </w:t>
      </w:r>
      <w:r w:rsidRPr="006807E6">
        <w:rPr>
          <w:rFonts w:ascii="Times New Roman" w:hAnsi="Times New Roman" w:cs="Times New Roman"/>
          <w:sz w:val="28"/>
          <w:szCs w:val="28"/>
        </w:rPr>
        <w:t xml:space="preserve">от </w:t>
      </w:r>
      <w:r w:rsidR="00E05A64" w:rsidRPr="006807E6">
        <w:rPr>
          <w:rFonts w:ascii="Times New Roman" w:hAnsi="Times New Roman" w:cs="Times New Roman"/>
          <w:sz w:val="28"/>
          <w:szCs w:val="28"/>
        </w:rPr>
        <w:t>__.__</w:t>
      </w:r>
      <w:r w:rsidRPr="006807E6">
        <w:rPr>
          <w:rFonts w:ascii="Times New Roman" w:hAnsi="Times New Roman" w:cs="Times New Roman"/>
          <w:sz w:val="28"/>
          <w:szCs w:val="28"/>
        </w:rPr>
        <w:t>.20</w:t>
      </w:r>
      <w:r w:rsidR="00E05A64" w:rsidRPr="006807E6">
        <w:rPr>
          <w:rFonts w:ascii="Times New Roman" w:hAnsi="Times New Roman" w:cs="Times New Roman"/>
          <w:sz w:val="28"/>
          <w:szCs w:val="28"/>
        </w:rPr>
        <w:t>__</w:t>
      </w:r>
      <w:r w:rsidR="00012437" w:rsidRPr="006807E6">
        <w:rPr>
          <w:rFonts w:ascii="Times New Roman" w:hAnsi="Times New Roman" w:cs="Times New Roman"/>
          <w:sz w:val="28"/>
          <w:szCs w:val="28"/>
        </w:rPr>
        <w:t xml:space="preserve"> №</w:t>
      </w:r>
      <w:r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="00E05A64" w:rsidRPr="006807E6">
        <w:rPr>
          <w:rFonts w:ascii="Times New Roman" w:hAnsi="Times New Roman" w:cs="Times New Roman"/>
          <w:sz w:val="28"/>
          <w:szCs w:val="28"/>
        </w:rPr>
        <w:t>_</w:t>
      </w:r>
      <w:r w:rsidR="00E81BCB" w:rsidRPr="006807E6">
        <w:rPr>
          <w:rFonts w:ascii="Times New Roman" w:hAnsi="Times New Roman" w:cs="Times New Roman"/>
          <w:sz w:val="28"/>
          <w:szCs w:val="28"/>
        </w:rPr>
        <w:t>___</w:t>
      </w:r>
      <w:r w:rsidR="00E05A64" w:rsidRPr="006807E6">
        <w:rPr>
          <w:rFonts w:ascii="Times New Roman" w:hAnsi="Times New Roman" w:cs="Times New Roman"/>
          <w:sz w:val="28"/>
          <w:szCs w:val="28"/>
        </w:rPr>
        <w:t>_</w:t>
      </w:r>
      <w:r w:rsidRPr="006807E6">
        <w:rPr>
          <w:rFonts w:ascii="Times New Roman" w:hAnsi="Times New Roman" w:cs="Times New Roman"/>
          <w:sz w:val="28"/>
          <w:szCs w:val="28"/>
        </w:rPr>
        <w:t xml:space="preserve"> "О порядке назначения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 xml:space="preserve">и  деятельности  представителей 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органах хозяйственных</w:t>
      </w:r>
      <w:r w:rsidR="00425B26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обществ", заключили настоящий договор о нижеследующем (далее - Договор):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6807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5A64" w:rsidRPr="006807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07E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 xml:space="preserve">    Уполномоченный  орган  поручает,  а  Представитель  принимает  на  себя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обязательства  представлять интересы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совете директоров</w:t>
      </w:r>
      <w:r w:rsidR="005E2022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акционерного    общества   (общества   с   ограниченной   ответственностью)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81BCB" w:rsidRPr="006807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07E6">
        <w:rPr>
          <w:rFonts w:ascii="Times New Roman" w:hAnsi="Times New Roman" w:cs="Times New Roman"/>
          <w:sz w:val="28"/>
          <w:szCs w:val="28"/>
        </w:rPr>
        <w:t>_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</w:t>
      </w:r>
      <w:r w:rsidR="00E81BCB" w:rsidRPr="006807E6">
        <w:rPr>
          <w:rFonts w:ascii="Times New Roman" w:hAnsi="Times New Roman" w:cs="Times New Roman"/>
        </w:rPr>
        <w:t xml:space="preserve">                                              </w:t>
      </w:r>
      <w:r w:rsidRPr="006807E6">
        <w:rPr>
          <w:rFonts w:ascii="Times New Roman" w:hAnsi="Times New Roman" w:cs="Times New Roman"/>
        </w:rPr>
        <w:t xml:space="preserve">           (наименование общества)</w:t>
      </w:r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E6">
        <w:rPr>
          <w:rFonts w:ascii="Times New Roman" w:hAnsi="Times New Roman" w:cs="Times New Roman"/>
          <w:sz w:val="28"/>
          <w:szCs w:val="28"/>
        </w:rPr>
        <w:t>(далее - Общество), ________ процентов акций (доля в уставном капитале</w:t>
      </w:r>
      <w:proofErr w:type="gramEnd"/>
    </w:p>
    <w:p w:rsidR="00C25FC8" w:rsidRPr="006807E6" w:rsidRDefault="00C25FC8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в размере ___ процентов) которого находятся в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E2022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 xml:space="preserve"> 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  на   срок  до  следующего  годового  (очередного)</w:t>
      </w:r>
      <w:r w:rsidR="005E2022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 xml:space="preserve"> общего собрания акционеров (участников).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 Представитель обязуется: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2.1.1. Принимать личное участие в работе совета директоров Общества.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2.1.2. Осуществлять свою деятельность в соответствии с требованиями действующего законодательства, строго соблюдать установленные обязанности и права, указания, требования Уполномоченного органа, отстаивать его позицию по рассматриваемым вопросам, в установленном порядке участвовать в голосовании на заседаниях совета директоров.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2.1.3. В обязательном порядке </w:t>
      </w:r>
      <w:r w:rsidR="00DF79ED" w:rsidRPr="006807E6">
        <w:rPr>
          <w:rFonts w:ascii="Times New Roman" w:hAnsi="Times New Roman" w:cs="Times New Roman"/>
          <w:sz w:val="28"/>
          <w:szCs w:val="28"/>
        </w:rPr>
        <w:t>согл</w:t>
      </w:r>
      <w:r w:rsidR="00D3199B" w:rsidRPr="006807E6">
        <w:rPr>
          <w:rFonts w:ascii="Times New Roman" w:hAnsi="Times New Roman" w:cs="Times New Roman"/>
          <w:sz w:val="28"/>
          <w:szCs w:val="28"/>
        </w:rPr>
        <w:t>асовывать в письменной форме с К</w:t>
      </w:r>
      <w:r w:rsidR="00DF79ED" w:rsidRPr="006807E6">
        <w:rPr>
          <w:rFonts w:ascii="Times New Roman" w:hAnsi="Times New Roman" w:cs="Times New Roman"/>
          <w:sz w:val="28"/>
          <w:szCs w:val="28"/>
        </w:rPr>
        <w:t>омитетом по управлению имуществом</w:t>
      </w:r>
      <w:r w:rsidR="00D3199B" w:rsidRPr="006807E6">
        <w:rPr>
          <w:rFonts w:ascii="Times New Roman" w:hAnsi="Times New Roman" w:cs="Times New Roman"/>
          <w:sz w:val="28"/>
          <w:szCs w:val="28"/>
        </w:rPr>
        <w:t xml:space="preserve"> г. Батайска</w:t>
      </w:r>
      <w:r w:rsidR="00DF79ED" w:rsidRPr="006807E6">
        <w:rPr>
          <w:rFonts w:ascii="Times New Roman" w:hAnsi="Times New Roman" w:cs="Times New Roman"/>
          <w:sz w:val="28"/>
          <w:szCs w:val="28"/>
        </w:rPr>
        <w:t xml:space="preserve"> свое будущее голосование по проектам решений органов управления Общества, также проекты решений органов управления Общества, которые он будет </w:t>
      </w:r>
      <w:proofErr w:type="gramStart"/>
      <w:r w:rsidR="00DF79ED" w:rsidRPr="006807E6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="00DF79ED" w:rsidRPr="006807E6">
        <w:rPr>
          <w:rFonts w:ascii="Times New Roman" w:hAnsi="Times New Roman" w:cs="Times New Roman"/>
          <w:sz w:val="28"/>
          <w:szCs w:val="28"/>
        </w:rPr>
        <w:t xml:space="preserve"> и поддерживать на  совета директоров Общества по следующим вопросам</w:t>
      </w:r>
      <w:r w:rsidRPr="006807E6">
        <w:rPr>
          <w:rFonts w:ascii="Times New Roman" w:hAnsi="Times New Roman" w:cs="Times New Roman"/>
          <w:sz w:val="28"/>
          <w:szCs w:val="28"/>
        </w:rPr>
        <w:t>: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созыв годовых, очередных и внеочередных общих собраний акционеров (участников), за исключением случаев, предусмотренных </w:t>
      </w:r>
      <w:hyperlink r:id="rId14" w:history="1">
        <w:r w:rsidRPr="006807E6">
          <w:rPr>
            <w:rFonts w:ascii="Times New Roman" w:hAnsi="Times New Roman" w:cs="Times New Roman"/>
            <w:sz w:val="28"/>
            <w:szCs w:val="28"/>
          </w:rPr>
          <w:t>пунктом 8 статьи 55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Фед</w:t>
      </w:r>
      <w:r w:rsidR="00655DDF" w:rsidRPr="006807E6">
        <w:rPr>
          <w:rFonts w:ascii="Times New Roman" w:hAnsi="Times New Roman" w:cs="Times New Roman"/>
          <w:sz w:val="28"/>
          <w:szCs w:val="28"/>
        </w:rPr>
        <w:t>ерального закона от 26.12.1995 №</w:t>
      </w:r>
      <w:r w:rsidRPr="006807E6">
        <w:rPr>
          <w:rFonts w:ascii="Times New Roman" w:hAnsi="Times New Roman" w:cs="Times New Roman"/>
          <w:sz w:val="28"/>
          <w:szCs w:val="28"/>
        </w:rPr>
        <w:t xml:space="preserve"> 208-ФЗ "Об акционерных обществах";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 акционеров (участников);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увеличение уставного капитала акционерного общества путем размещения дополнительных акций в пределах количества и категорий (типов) объявленных акций;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размещение Обществом облигаций и иных эмиссионных ценных бумаг;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образование исполнительного органа Общества, установление условий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>оплаты его труда, размера вознаграждений и компенсаций, досрочное прекращение его полномочий;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рекомендации по размеру дивидендов по акциям (части прибыли, распределяемой между участниками) и порядку их выплаты;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одобрение крупных сделок в случаях, предусмотренных действующим законодательством и уставом Общества;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одобрение сделок, в совершении которых имеется заинтересованность;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иные вопросы повестки дня, по которым Уполномоченным органом будет </w:t>
      </w:r>
      <w:r w:rsidR="000915BF" w:rsidRPr="006807E6">
        <w:rPr>
          <w:rFonts w:ascii="Times New Roman" w:hAnsi="Times New Roman" w:cs="Times New Roman"/>
          <w:sz w:val="28"/>
          <w:szCs w:val="28"/>
        </w:rPr>
        <w:t>принято решение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</w:t>
      </w:r>
      <w:r w:rsidR="00EE1199" w:rsidRPr="006807E6">
        <w:rPr>
          <w:rFonts w:ascii="Times New Roman" w:hAnsi="Times New Roman" w:cs="Times New Roman"/>
          <w:sz w:val="28"/>
          <w:szCs w:val="28"/>
        </w:rPr>
        <w:t>4</w:t>
      </w:r>
      <w:r w:rsidRPr="006807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Представлять Уполномоченному органу и органу исполнительной власти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, на который возложены координация и регулирование деятельности в соответствующих отраслях (сферах управления), отчет по форме в соответствии с Порядком отчетности представителей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советах директоров акционерных обществ (обществ с ограниченной ответственностью), акции (доли в уставном капитале) которых находятся в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утвержденное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E2022" w:rsidRPr="006807E6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6807E6">
        <w:rPr>
          <w:rFonts w:ascii="Times New Roman" w:hAnsi="Times New Roman" w:cs="Times New Roman"/>
          <w:sz w:val="28"/>
          <w:szCs w:val="28"/>
        </w:rPr>
        <w:t xml:space="preserve"> от </w:t>
      </w:r>
      <w:r w:rsidR="00E05A64" w:rsidRPr="006807E6">
        <w:rPr>
          <w:rFonts w:ascii="Times New Roman" w:hAnsi="Times New Roman" w:cs="Times New Roman"/>
          <w:sz w:val="28"/>
          <w:szCs w:val="28"/>
        </w:rPr>
        <w:t>__</w:t>
      </w:r>
      <w:r w:rsidRPr="006807E6">
        <w:rPr>
          <w:rFonts w:ascii="Times New Roman" w:hAnsi="Times New Roman" w:cs="Times New Roman"/>
          <w:sz w:val="28"/>
          <w:szCs w:val="28"/>
        </w:rPr>
        <w:t>.</w:t>
      </w:r>
      <w:r w:rsidR="00E05A64" w:rsidRPr="006807E6">
        <w:rPr>
          <w:rFonts w:ascii="Times New Roman" w:hAnsi="Times New Roman" w:cs="Times New Roman"/>
          <w:sz w:val="28"/>
          <w:szCs w:val="28"/>
        </w:rPr>
        <w:t>__</w:t>
      </w:r>
      <w:r w:rsidRPr="006807E6">
        <w:rPr>
          <w:rFonts w:ascii="Times New Roman" w:hAnsi="Times New Roman" w:cs="Times New Roman"/>
          <w:sz w:val="28"/>
          <w:szCs w:val="28"/>
        </w:rPr>
        <w:t>.20</w:t>
      </w:r>
      <w:r w:rsidR="00E05A64" w:rsidRPr="006807E6">
        <w:rPr>
          <w:rFonts w:ascii="Times New Roman" w:hAnsi="Times New Roman" w:cs="Times New Roman"/>
          <w:sz w:val="28"/>
          <w:szCs w:val="28"/>
        </w:rPr>
        <w:t>__</w:t>
      </w:r>
      <w:r w:rsidR="00012437" w:rsidRPr="006807E6">
        <w:rPr>
          <w:rFonts w:ascii="Times New Roman" w:hAnsi="Times New Roman" w:cs="Times New Roman"/>
          <w:sz w:val="28"/>
          <w:szCs w:val="28"/>
        </w:rPr>
        <w:t>№</w:t>
      </w:r>
      <w:r w:rsidR="00E05A64" w:rsidRPr="006807E6">
        <w:rPr>
          <w:rFonts w:ascii="Times New Roman" w:hAnsi="Times New Roman" w:cs="Times New Roman"/>
          <w:sz w:val="28"/>
          <w:szCs w:val="28"/>
        </w:rPr>
        <w:t>__</w:t>
      </w:r>
      <w:r w:rsidRPr="006807E6">
        <w:rPr>
          <w:rFonts w:ascii="Times New Roman" w:hAnsi="Times New Roman" w:cs="Times New Roman"/>
          <w:sz w:val="28"/>
          <w:szCs w:val="28"/>
        </w:rPr>
        <w:t xml:space="preserve"> "О порядке назначения и деятельности представителей </w:t>
      </w:r>
      <w:r w:rsidR="005E2022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органах хозяйственных обществ". Отчет должен быть представлен в сроки, установленные для сдачи годовой бухгалтерской отчетности.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</w:t>
      </w:r>
      <w:r w:rsidR="00EE1199" w:rsidRPr="006807E6">
        <w:rPr>
          <w:rFonts w:ascii="Times New Roman" w:hAnsi="Times New Roman" w:cs="Times New Roman"/>
          <w:sz w:val="28"/>
          <w:szCs w:val="28"/>
        </w:rPr>
        <w:t>5</w:t>
      </w:r>
      <w:r w:rsidRPr="006807E6">
        <w:rPr>
          <w:rFonts w:ascii="Times New Roman" w:hAnsi="Times New Roman" w:cs="Times New Roman"/>
          <w:sz w:val="28"/>
          <w:szCs w:val="28"/>
        </w:rPr>
        <w:t>. По запросу Уполномоченного органа представлять иную информацию о деятельности Общества и Представителя.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</w:t>
      </w:r>
      <w:r w:rsidR="00EE1199" w:rsidRPr="006807E6">
        <w:rPr>
          <w:rFonts w:ascii="Times New Roman" w:hAnsi="Times New Roman" w:cs="Times New Roman"/>
          <w:sz w:val="28"/>
          <w:szCs w:val="28"/>
        </w:rPr>
        <w:t>6</w:t>
      </w:r>
      <w:r w:rsidRPr="006807E6">
        <w:rPr>
          <w:rFonts w:ascii="Times New Roman" w:hAnsi="Times New Roman" w:cs="Times New Roman"/>
          <w:sz w:val="28"/>
          <w:szCs w:val="28"/>
        </w:rPr>
        <w:t>. Информировать Уполномоченный орган о сроках проведения общих собраний акционеров (участников) в пятидневный срок после принятия решения о проведении собрания.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</w:t>
      </w:r>
      <w:r w:rsidR="00EE1199" w:rsidRPr="006807E6">
        <w:rPr>
          <w:rFonts w:ascii="Times New Roman" w:hAnsi="Times New Roman" w:cs="Times New Roman"/>
          <w:sz w:val="28"/>
          <w:szCs w:val="28"/>
        </w:rPr>
        <w:t>7</w:t>
      </w:r>
      <w:r w:rsidRPr="006807E6">
        <w:rPr>
          <w:rFonts w:ascii="Times New Roman" w:hAnsi="Times New Roman" w:cs="Times New Roman"/>
          <w:sz w:val="28"/>
          <w:szCs w:val="28"/>
        </w:rPr>
        <w:t>. Не представлять интересы других акционеров в совете директоров Общества.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</w:t>
      </w:r>
      <w:r w:rsidR="00EE1199" w:rsidRPr="006807E6">
        <w:rPr>
          <w:rFonts w:ascii="Times New Roman" w:hAnsi="Times New Roman" w:cs="Times New Roman"/>
          <w:sz w:val="28"/>
          <w:szCs w:val="28"/>
        </w:rPr>
        <w:t>8</w:t>
      </w:r>
      <w:r w:rsidRPr="006807E6">
        <w:rPr>
          <w:rFonts w:ascii="Times New Roman" w:hAnsi="Times New Roman" w:cs="Times New Roman"/>
          <w:sz w:val="28"/>
          <w:szCs w:val="28"/>
        </w:rPr>
        <w:t>. Не допускать фактов злоупотребления предоставленными полномочиями Представителя в корыстных целях. Соблюдать этику служебных отношений в процессе осуществления своих функций.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</w:t>
      </w:r>
      <w:r w:rsidR="00EE1199" w:rsidRPr="006807E6">
        <w:rPr>
          <w:rFonts w:ascii="Times New Roman" w:hAnsi="Times New Roman" w:cs="Times New Roman"/>
          <w:sz w:val="28"/>
          <w:szCs w:val="28"/>
        </w:rPr>
        <w:t>9</w:t>
      </w:r>
      <w:r w:rsidRPr="006807E6">
        <w:rPr>
          <w:rFonts w:ascii="Times New Roman" w:hAnsi="Times New Roman" w:cs="Times New Roman"/>
          <w:sz w:val="28"/>
          <w:szCs w:val="28"/>
        </w:rPr>
        <w:t>. Не допускать разглашения коммерческой тайны Общества, обеспечить необходимую конфиденциальность информации Уполномоченного органа.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2.1.1</w:t>
      </w:r>
      <w:r w:rsidR="00EE1199" w:rsidRPr="006807E6">
        <w:rPr>
          <w:rFonts w:ascii="Times New Roman" w:hAnsi="Times New Roman" w:cs="Times New Roman"/>
          <w:sz w:val="28"/>
          <w:szCs w:val="28"/>
        </w:rPr>
        <w:t>0</w:t>
      </w:r>
      <w:r w:rsidRPr="006807E6">
        <w:rPr>
          <w:rFonts w:ascii="Times New Roman" w:hAnsi="Times New Roman" w:cs="Times New Roman"/>
          <w:sz w:val="28"/>
          <w:szCs w:val="28"/>
        </w:rPr>
        <w:t xml:space="preserve">. Письменно, в недельный срок со дня возникновения соответствующих обстоятельств, сообщить Уполномоченному органу о невозможности осуществлять функции Представителя. Заблаговременно письменно уведомлять Уполномоченный орган о вопросах повестки дня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>советов директоров Общества, затрагивающих его личные интересы, и не принимать участия в голосовании по ним.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2.1.1</w:t>
      </w:r>
      <w:r w:rsidR="00EE1199" w:rsidRPr="006807E6">
        <w:rPr>
          <w:rFonts w:ascii="Times New Roman" w:hAnsi="Times New Roman" w:cs="Times New Roman"/>
          <w:sz w:val="28"/>
          <w:szCs w:val="28"/>
        </w:rPr>
        <w:t>1</w:t>
      </w:r>
      <w:r w:rsidRPr="006807E6">
        <w:rPr>
          <w:rFonts w:ascii="Times New Roman" w:hAnsi="Times New Roman" w:cs="Times New Roman"/>
          <w:sz w:val="28"/>
          <w:szCs w:val="28"/>
        </w:rPr>
        <w:t xml:space="preserve">. Уведомлять Уполномоченный орган, орган исполнительной власти </w:t>
      </w:r>
      <w:r w:rsidR="00756C13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на который возложены координация и регулирование деятельности в соответствующих отраслях (сферах управления), органы прокуратуры обо всех случаях обращения к нему каких-либо лиц в целях склонения его к совершению коррупционных правонарушений.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2.2. Уполномоченный орган обязуется: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2.2.1. Своевременно представлять Представителю необходимые документы и информацию.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2.2.2. Своевременно давать Представителю поручения, определять позиции по вопросам управления Обществом, требующим их письменного согласования с Уполномоченным органом.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2.2.3. Оказывать иную помощь Представителю по осуществлению им своих функций.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2.3. Уполномоченный орган имеет право: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2.3.1. Давать Представителю указания, установки по вопросам, связанным с его деятельностью в качестве Представителя в совете директоров Общества, и требовать их исполнения.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Досрочно расторгнуть Договор при неисполнении или ненадлежащем исполнении Представителем своих обязательств, наступлении обстоятельств, препятствующих Представителю осуществлять свои полномочия, при переходе права собственности на акции (долю в уставном капитале), находившиеся в </w:t>
      </w:r>
      <w:r w:rsidR="00756C13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56C13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иному владельцу, по его личному заявлению, а также по решению Уполномоченного органа в иных случаях.</w:t>
      </w:r>
      <w:proofErr w:type="gramEnd"/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2.4. Представитель имеет право: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2.4.1. Пользоваться правами, полномочиями, предоставленными действующим законодательством и Уполномоченным органом.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2.4.2. Вносить Уполномоченному органу предложения и заявления по устранению причин, порождающих нанесение ущерба интересам</w:t>
      </w:r>
      <w:r w:rsidR="00756C13" w:rsidRPr="006807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, а также по улучшению условий реализации полномочий Представителя.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3.1. За неисполнение либо ненадлежащее исполнение своих обязанностей стороны несут ответственность в соответствии с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Договором.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25FC8" w:rsidRPr="006807E6" w:rsidRDefault="00C25FC8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4.1. Договор вступает в силу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его сторонами и действует в течение срока, указанного в </w:t>
      </w:r>
      <w:hyperlink w:anchor="P257" w:history="1">
        <w:r w:rsidRPr="006807E6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Договор продлевается на следующий установленный в </w:t>
      </w:r>
      <w:hyperlink w:anchor="P257" w:history="1">
        <w:r w:rsidRPr="006807E6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настоящего Договора срок в случае переизбрания Представителя в совет директоров Общества.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4.2. Условия Договора изменяются и дополняются по соглашению сторон. Разногласия, возникшие по условиям выполнения Договора, разрешаются сторонами в установленном законодательством порядке.</w:t>
      </w:r>
    </w:p>
    <w:p w:rsidR="00C25FC8" w:rsidRPr="006807E6" w:rsidRDefault="00C25FC8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4.3. Договор составлен в трех экземплярах, имеющих одинаковую юридическую силу: один хранится у Уполномоченного органа, второй - у Представителя и третий передается Обществу.</w:t>
      </w:r>
    </w:p>
    <w:p w:rsidR="00047C7B" w:rsidRPr="006807E6" w:rsidRDefault="00047C7B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81BCB" w:rsidRPr="006807E6" w:rsidTr="00381AA9">
        <w:tc>
          <w:tcPr>
            <w:tcW w:w="4786" w:type="dxa"/>
          </w:tcPr>
          <w:p w:rsidR="00E81BCB" w:rsidRPr="006807E6" w:rsidRDefault="00E81BCB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</w:tc>
        <w:tc>
          <w:tcPr>
            <w:tcW w:w="4785" w:type="dxa"/>
          </w:tcPr>
          <w:p w:rsidR="00E81BCB" w:rsidRPr="006807E6" w:rsidRDefault="00E81BCB" w:rsidP="006807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Представитель:</w:t>
            </w:r>
          </w:p>
          <w:p w:rsidR="00E81BCB" w:rsidRPr="006807E6" w:rsidRDefault="00E81BCB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CB" w:rsidRPr="006807E6" w:rsidTr="00381AA9">
        <w:tc>
          <w:tcPr>
            <w:tcW w:w="4786" w:type="dxa"/>
          </w:tcPr>
          <w:p w:rsidR="00047C7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047C7B"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81BC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нахождения):            ______</w:t>
            </w:r>
            <w:r w:rsidR="00047C7B"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  __</w:t>
            </w:r>
            <w:r w:rsidR="00047C7B"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81BC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047C7B" w:rsidRPr="006807E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81BCB" w:rsidRPr="006807E6" w:rsidRDefault="00E81BCB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047C7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гр. ____________________________</w:t>
            </w:r>
          </w:p>
          <w:p w:rsidR="00E81BC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1BC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Адрес (место жительства):</w:t>
            </w:r>
          </w:p>
          <w:p w:rsidR="00381AA9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 w:rsidR="00381AA9" w:rsidRPr="00680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1BCB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81BCB" w:rsidRPr="006807E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47C7B" w:rsidRPr="006807E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47C7B" w:rsidRPr="006807E6" w:rsidRDefault="00047C7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1BCB" w:rsidRPr="006807E6" w:rsidRDefault="00E81BC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047C7B"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81BCB" w:rsidRPr="006807E6" w:rsidRDefault="00E81BCB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CB" w:rsidRPr="006807E6" w:rsidTr="00381AA9">
        <w:tc>
          <w:tcPr>
            <w:tcW w:w="4786" w:type="dxa"/>
          </w:tcPr>
          <w:p w:rsidR="00047C7B" w:rsidRPr="006807E6" w:rsidRDefault="00047C7B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47C7B" w:rsidRPr="006807E6" w:rsidRDefault="00381AA9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81AA9" w:rsidRPr="006807E6" w:rsidRDefault="00381AA9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807E6">
              <w:rPr>
                <w:rFonts w:ascii="Times New Roman" w:hAnsi="Times New Roman" w:cs="Times New Roman"/>
              </w:rPr>
              <w:t xml:space="preserve">                              (должность)</w:t>
            </w:r>
          </w:p>
          <w:p w:rsidR="00381AA9" w:rsidRPr="006807E6" w:rsidRDefault="00381AA9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A9" w:rsidRPr="006807E6" w:rsidRDefault="00381AA9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__________________/____________</w:t>
            </w:r>
          </w:p>
          <w:p w:rsidR="00E81BCB" w:rsidRPr="006807E6" w:rsidRDefault="00381AA9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807E6">
              <w:rPr>
                <w:rFonts w:ascii="Times New Roman" w:hAnsi="Times New Roman" w:cs="Times New Roman"/>
              </w:rPr>
              <w:t xml:space="preserve">(подпись/ </w:t>
            </w:r>
            <w:r w:rsidR="00E81BCB" w:rsidRPr="006807E6">
              <w:rPr>
                <w:rFonts w:ascii="Times New Roman" w:hAnsi="Times New Roman" w:cs="Times New Roman"/>
              </w:rPr>
              <w:t>Ф.И.О.</w:t>
            </w:r>
            <w:r w:rsidRPr="006807E6">
              <w:rPr>
                <w:rFonts w:ascii="Times New Roman" w:hAnsi="Times New Roman" w:cs="Times New Roman"/>
              </w:rPr>
              <w:t>)</w:t>
            </w:r>
            <w:r w:rsidR="00E81BCB" w:rsidRPr="00680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___________________ / ___________</w:t>
            </w:r>
          </w:p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07E6">
              <w:rPr>
                <w:rFonts w:ascii="Times New Roman" w:hAnsi="Times New Roman" w:cs="Times New Roman"/>
              </w:rPr>
              <w:t>(подпись/ Ф.И.О.)</w:t>
            </w:r>
          </w:p>
          <w:p w:rsidR="00E81BCB" w:rsidRPr="006807E6" w:rsidRDefault="00E81BCB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A9" w:rsidRPr="006807E6" w:rsidTr="00381AA9">
        <w:tc>
          <w:tcPr>
            <w:tcW w:w="4786" w:type="dxa"/>
          </w:tcPr>
          <w:p w:rsidR="00381AA9" w:rsidRPr="006807E6" w:rsidRDefault="00381AA9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785" w:type="dxa"/>
          </w:tcPr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7B" w:rsidRPr="006807E6" w:rsidTr="00381AA9">
        <w:tc>
          <w:tcPr>
            <w:tcW w:w="4786" w:type="dxa"/>
          </w:tcPr>
          <w:p w:rsidR="00047C7B" w:rsidRPr="006807E6" w:rsidRDefault="00047C7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7B" w:rsidRPr="006807E6" w:rsidRDefault="00047C7B" w:rsidP="00680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 г.                </w:t>
            </w:r>
          </w:p>
        </w:tc>
        <w:tc>
          <w:tcPr>
            <w:tcW w:w="4785" w:type="dxa"/>
          </w:tcPr>
          <w:p w:rsidR="00381AA9" w:rsidRPr="006807E6" w:rsidRDefault="00381AA9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7B" w:rsidRPr="006807E6" w:rsidRDefault="00047C7B" w:rsidP="006807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381AA9" w:rsidRPr="006807E6" w:rsidRDefault="00381AA9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381AA9" w:rsidRPr="006807E6" w:rsidRDefault="00381AA9" w:rsidP="006807E6">
      <w:pPr>
        <w:spacing w:line="276" w:lineRule="auto"/>
        <w:rPr>
          <w:sz w:val="28"/>
          <w:szCs w:val="28"/>
        </w:rPr>
      </w:pPr>
      <w:r w:rsidRPr="006807E6">
        <w:rPr>
          <w:sz w:val="28"/>
          <w:szCs w:val="28"/>
        </w:rPr>
        <w:br w:type="page"/>
      </w:r>
    </w:p>
    <w:p w:rsidR="003D3259" w:rsidRPr="006807E6" w:rsidRDefault="003D3259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6807E6">
        <w:rPr>
          <w:sz w:val="28"/>
          <w:szCs w:val="28"/>
        </w:rPr>
        <w:lastRenderedPageBreak/>
        <w:t>Приложение № 3</w:t>
      </w:r>
    </w:p>
    <w:p w:rsidR="003D3259" w:rsidRPr="006807E6" w:rsidRDefault="003D3259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6807E6">
        <w:rPr>
          <w:sz w:val="28"/>
          <w:szCs w:val="28"/>
        </w:rPr>
        <w:t>к постановлению</w:t>
      </w:r>
    </w:p>
    <w:p w:rsidR="003D3259" w:rsidRPr="006807E6" w:rsidRDefault="003D3259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6807E6">
        <w:rPr>
          <w:sz w:val="28"/>
          <w:szCs w:val="28"/>
        </w:rPr>
        <w:t>Администрации</w:t>
      </w:r>
    </w:p>
    <w:p w:rsidR="003D3259" w:rsidRPr="006807E6" w:rsidRDefault="003D3259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6807E6">
        <w:rPr>
          <w:sz w:val="28"/>
          <w:szCs w:val="28"/>
        </w:rPr>
        <w:t>города Батайска</w:t>
      </w:r>
    </w:p>
    <w:p w:rsidR="003D3259" w:rsidRPr="006807E6" w:rsidRDefault="003D3259" w:rsidP="006807E6">
      <w:pPr>
        <w:spacing w:line="276" w:lineRule="auto"/>
        <w:ind w:firstLine="5103"/>
        <w:jc w:val="center"/>
        <w:rPr>
          <w:sz w:val="28"/>
          <w:szCs w:val="28"/>
        </w:rPr>
      </w:pPr>
      <w:r w:rsidRPr="006807E6">
        <w:rPr>
          <w:sz w:val="28"/>
          <w:szCs w:val="28"/>
        </w:rPr>
        <w:t>от</w:t>
      </w:r>
      <w:r w:rsidR="00016820">
        <w:rPr>
          <w:kern w:val="2"/>
          <w:sz w:val="28"/>
          <w:szCs w:val="28"/>
          <w:u w:val="single"/>
        </w:rPr>
        <w:t>07</w:t>
      </w:r>
      <w:r w:rsidR="00016820" w:rsidRPr="00016820">
        <w:rPr>
          <w:kern w:val="2"/>
          <w:sz w:val="28"/>
          <w:szCs w:val="28"/>
          <w:u w:val="single"/>
        </w:rPr>
        <w:t>.08.2023</w:t>
      </w:r>
      <w:r w:rsidR="00016820" w:rsidRPr="00016820">
        <w:rPr>
          <w:kern w:val="2"/>
          <w:sz w:val="28"/>
          <w:szCs w:val="28"/>
        </w:rPr>
        <w:t xml:space="preserve"> № </w:t>
      </w:r>
      <w:r w:rsidR="00016820">
        <w:rPr>
          <w:kern w:val="2"/>
          <w:sz w:val="28"/>
          <w:szCs w:val="28"/>
          <w:u w:val="single"/>
        </w:rPr>
        <w:t>2162</w:t>
      </w:r>
    </w:p>
    <w:p w:rsidR="003D3259" w:rsidRPr="006807E6" w:rsidRDefault="003D3259" w:rsidP="006807E6">
      <w:pPr>
        <w:spacing w:line="276" w:lineRule="auto"/>
        <w:ind w:firstLine="5103"/>
        <w:jc w:val="center"/>
        <w:rPr>
          <w:sz w:val="28"/>
          <w:szCs w:val="28"/>
        </w:rPr>
      </w:pPr>
    </w:p>
    <w:p w:rsidR="003D3259" w:rsidRPr="006807E6" w:rsidRDefault="003D3259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D3259" w:rsidRPr="006807E6" w:rsidRDefault="003D3259" w:rsidP="006807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отчетности представителей муниципального образования «Город Батайск» в советах директоров акционерных </w:t>
      </w:r>
      <w:proofErr w:type="spellStart"/>
      <w:r w:rsidRPr="006807E6">
        <w:rPr>
          <w:rFonts w:ascii="Times New Roman" w:hAnsi="Times New Roman" w:cs="Times New Roman"/>
          <w:b w:val="0"/>
          <w:sz w:val="28"/>
          <w:szCs w:val="28"/>
        </w:rPr>
        <w:t>обхеств</w:t>
      </w:r>
      <w:proofErr w:type="spellEnd"/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 (обществ с ограниченной ответственностью),  акции (доли в уставном капитале) </w:t>
      </w:r>
      <w:proofErr w:type="spellStart"/>
      <w:r w:rsidRPr="006807E6">
        <w:rPr>
          <w:rFonts w:ascii="Times New Roman" w:hAnsi="Times New Roman" w:cs="Times New Roman"/>
          <w:b w:val="0"/>
          <w:sz w:val="28"/>
          <w:szCs w:val="28"/>
        </w:rPr>
        <w:t>котрых</w:t>
      </w:r>
      <w:proofErr w:type="spellEnd"/>
      <w:r w:rsidRPr="006807E6">
        <w:rPr>
          <w:rFonts w:ascii="Times New Roman" w:hAnsi="Times New Roman" w:cs="Times New Roman"/>
          <w:b w:val="0"/>
          <w:sz w:val="28"/>
          <w:szCs w:val="28"/>
        </w:rPr>
        <w:t xml:space="preserve"> находятся в муниципальной собственности муниципального образования «Город Батайск»</w:t>
      </w:r>
      <w:r w:rsidR="009311D8" w:rsidRPr="006807E6">
        <w:rPr>
          <w:rFonts w:ascii="Times New Roman" w:hAnsi="Times New Roman" w:cs="Times New Roman"/>
          <w:b w:val="0"/>
          <w:sz w:val="28"/>
          <w:szCs w:val="28"/>
        </w:rPr>
        <w:t xml:space="preserve"> на участие муниципального образования «Город Батайск» в </w:t>
      </w:r>
      <w:proofErr w:type="spellStart"/>
      <w:r w:rsidR="009311D8" w:rsidRPr="006807E6">
        <w:rPr>
          <w:rFonts w:ascii="Times New Roman" w:hAnsi="Times New Roman" w:cs="Times New Roman"/>
          <w:b w:val="0"/>
          <w:sz w:val="28"/>
          <w:szCs w:val="28"/>
        </w:rPr>
        <w:t>упралении</w:t>
      </w:r>
      <w:proofErr w:type="spellEnd"/>
      <w:r w:rsidR="009311D8" w:rsidRPr="006807E6">
        <w:rPr>
          <w:rFonts w:ascii="Times New Roman" w:hAnsi="Times New Roman" w:cs="Times New Roman"/>
          <w:b w:val="0"/>
          <w:sz w:val="28"/>
          <w:szCs w:val="28"/>
        </w:rPr>
        <w:t xml:space="preserve"> ими 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1. Настоящий Порядок применяется в отношении представителей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советах директоров акционерных обществ (обществ с ограниченной ответственностью), акции (доли в уставном капитале) которых находятся в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, на участие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управлении ими (далее - предст</w:t>
      </w:r>
      <w:r w:rsidR="009311D8" w:rsidRPr="006807E6">
        <w:rPr>
          <w:rFonts w:ascii="Times New Roman" w:hAnsi="Times New Roman" w:cs="Times New Roman"/>
          <w:sz w:val="28"/>
          <w:szCs w:val="28"/>
        </w:rPr>
        <w:t>авители, хозяйственные общества</w:t>
      </w:r>
      <w:r w:rsidRPr="006807E6">
        <w:rPr>
          <w:rFonts w:ascii="Times New Roman" w:hAnsi="Times New Roman" w:cs="Times New Roman"/>
          <w:sz w:val="28"/>
          <w:szCs w:val="28"/>
        </w:rPr>
        <w:t>).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Представители один раз в год направляют в </w:t>
      </w:r>
      <w:r w:rsidR="009311D8" w:rsidRPr="006807E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Батайска </w:t>
      </w:r>
      <w:r w:rsidRPr="006807E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11D8" w:rsidRPr="006807E6">
        <w:rPr>
          <w:rFonts w:ascii="Times New Roman" w:hAnsi="Times New Roman" w:cs="Times New Roman"/>
          <w:sz w:val="28"/>
          <w:szCs w:val="28"/>
        </w:rPr>
        <w:t>Комитет</w:t>
      </w:r>
      <w:r w:rsidRPr="006807E6">
        <w:rPr>
          <w:rFonts w:ascii="Times New Roman" w:hAnsi="Times New Roman" w:cs="Times New Roman"/>
          <w:sz w:val="28"/>
          <w:szCs w:val="28"/>
        </w:rPr>
        <w:t xml:space="preserve">), реализующий от имени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права акционера (участника) в хозяйственном обществе, а также в орган исполнительной власти </w:t>
      </w:r>
      <w:r w:rsidR="009311D8" w:rsidRPr="006807E6">
        <w:rPr>
          <w:rFonts w:ascii="Times New Roman" w:hAnsi="Times New Roman" w:cs="Times New Roman"/>
          <w:sz w:val="28"/>
          <w:szCs w:val="28"/>
        </w:rPr>
        <w:t>города Батайска</w:t>
      </w:r>
      <w:r w:rsidRPr="006807E6">
        <w:rPr>
          <w:rFonts w:ascii="Times New Roman" w:hAnsi="Times New Roman" w:cs="Times New Roman"/>
          <w:sz w:val="28"/>
          <w:szCs w:val="28"/>
        </w:rPr>
        <w:t>, на который возложены координация и регулирование деятельности в соответствующих отраслях (сферах управления) (далее - отраслевой орган), отчет.</w:t>
      </w:r>
      <w:proofErr w:type="gramEnd"/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88" w:history="1">
        <w:r w:rsidRPr="006807E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к настоящему Порядку в 2 экземплярах и учитывает информацию о деятельности всех представителей в совете директоров хозяйственного общества за отчетный период (год).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4. Отчет должен быть представлен в сроки, установленные для сдачи годовой бухгалтерской (финансовой) отчетности.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5. В случае изменения в составе представителей - членов совета директоров за отчетный период на титульном листе и в разделе 1 отчета отражаются сведения обо всех представителях в совете директоров, действовавших в отчетном периоде, при этом подписывают отчет только представители, входящие в состав совета директоров на дату составления </w:t>
      </w:r>
      <w:r w:rsidRPr="006807E6">
        <w:rPr>
          <w:rFonts w:ascii="Times New Roman" w:hAnsi="Times New Roman" w:cs="Times New Roman"/>
          <w:sz w:val="28"/>
          <w:szCs w:val="28"/>
        </w:rPr>
        <w:lastRenderedPageBreak/>
        <w:t>отчета.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6. Отчет, представляемый в сроки, установленные для сдачи годовой бухгалтерской (финансовой) отчетности, отражает деятельность хозяйственного общества за год, при этом к отчету прилагаются копии протоколов общих собраний акционеров (участников) и советов директоров за год.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7. Представители в советах директоров хозяйственных обществ по запросу уполномоченного органа представляют: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7.1. Аналитические справки о финансово-хозяйственной деятельности хозяйственных обществ по форме, установленной приложением к отчету за указанный в запросе период с приложением бухгалтерской (финансовой) отчетности.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7.2. Иную информацию о деятельности хозяйственного общества и представителя.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8. Отраслевой орган использует данные, полученные в соответствии с настоящим Порядком, для анализа финансово-хозяйственной деятельности хозяйственного общества.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 xml:space="preserve">За искажение отчетности, предусмотренной настоящим Порядком, представители несут ответственность, установленную действующим законодательством Российской Федерации и Положением о порядке назначения и деятельности представителей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органах акционерных обществ (обществ с ограниченной ответственностью), акции (доли в уставном капитале) которых находятся в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11D8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Pr="006807E6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 xml:space="preserve"> в управлении ими (</w:t>
      </w:r>
      <w:hyperlink w:anchor="P57" w:history="1">
        <w:r w:rsidR="00012437" w:rsidRPr="006807E6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6807E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807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настоящему постановлению).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AD" w:rsidRPr="006807E6" w:rsidRDefault="00DD15AD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DD15AD" w:rsidP="006807E6">
      <w:pPr>
        <w:tabs>
          <w:tab w:val="left" w:pos="364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 xml:space="preserve">  </w:t>
      </w:r>
      <w:r w:rsidR="003D3259" w:rsidRPr="006807E6">
        <w:rPr>
          <w:bCs/>
          <w:sz w:val="28"/>
          <w:szCs w:val="28"/>
        </w:rPr>
        <w:t>Начальник общего отдела</w:t>
      </w:r>
      <w:r w:rsidR="003D3259" w:rsidRPr="006807E6">
        <w:rPr>
          <w:bCs/>
          <w:sz w:val="28"/>
          <w:szCs w:val="28"/>
        </w:rPr>
        <w:tab/>
      </w:r>
    </w:p>
    <w:p w:rsidR="003D3259" w:rsidRPr="006807E6" w:rsidRDefault="00DD15AD" w:rsidP="006807E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 xml:space="preserve">  </w:t>
      </w:r>
      <w:r w:rsidR="003D3259" w:rsidRPr="006807E6">
        <w:rPr>
          <w:bCs/>
          <w:sz w:val="28"/>
          <w:szCs w:val="28"/>
        </w:rPr>
        <w:t>Администрации города Батайска</w:t>
      </w:r>
      <w:r w:rsidR="003D3259" w:rsidRPr="006807E6">
        <w:rPr>
          <w:bCs/>
          <w:sz w:val="28"/>
          <w:szCs w:val="28"/>
        </w:rPr>
        <w:tab/>
      </w:r>
      <w:r w:rsidR="003D3259" w:rsidRPr="006807E6">
        <w:rPr>
          <w:bCs/>
          <w:sz w:val="28"/>
          <w:szCs w:val="28"/>
        </w:rPr>
        <w:tab/>
      </w:r>
      <w:r w:rsidR="003D3259" w:rsidRPr="006807E6">
        <w:rPr>
          <w:bCs/>
          <w:sz w:val="28"/>
          <w:szCs w:val="28"/>
        </w:rPr>
        <w:tab/>
        <w:t xml:space="preserve">                   В.С. </w:t>
      </w:r>
      <w:proofErr w:type="spellStart"/>
      <w:r w:rsidR="003D3259" w:rsidRPr="006807E6">
        <w:rPr>
          <w:bCs/>
          <w:sz w:val="28"/>
          <w:szCs w:val="28"/>
        </w:rPr>
        <w:t>Мирошникова</w:t>
      </w:r>
      <w:proofErr w:type="spellEnd"/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D1" w:rsidRPr="006807E6" w:rsidRDefault="00B819D1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D1" w:rsidRPr="006807E6" w:rsidRDefault="00B819D1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D1" w:rsidRPr="006807E6" w:rsidRDefault="00B819D1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D1" w:rsidRPr="006807E6" w:rsidRDefault="00B819D1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D1" w:rsidRPr="006807E6" w:rsidRDefault="00B819D1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99" w:rsidRPr="006807E6" w:rsidRDefault="00EE119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9E" w:rsidRPr="006807E6" w:rsidRDefault="003D2B9E" w:rsidP="006807E6">
      <w:pPr>
        <w:spacing w:line="276" w:lineRule="auto"/>
        <w:rPr>
          <w:sz w:val="28"/>
          <w:szCs w:val="28"/>
          <w:lang w:eastAsia="zh-CN"/>
        </w:rPr>
      </w:pPr>
      <w:r w:rsidRPr="006807E6">
        <w:rPr>
          <w:sz w:val="28"/>
          <w:szCs w:val="28"/>
        </w:rPr>
        <w:br w:type="page"/>
      </w:r>
    </w:p>
    <w:p w:rsidR="003D3259" w:rsidRPr="006807E6" w:rsidRDefault="003D3259" w:rsidP="006807E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11D8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к Порядку отчетности</w:t>
      </w:r>
      <w:r w:rsidR="009311D8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3D3259" w:rsidRPr="006807E6" w:rsidRDefault="009311D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 советах директоров акционерных обществ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(обществ с ограниченной ответственностью),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акции (доли в уставном капитале) которых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3D3259" w:rsidRPr="006807E6" w:rsidRDefault="009311D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="003D3259" w:rsidRPr="0068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D8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311D8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3259" w:rsidRPr="006807E6" w:rsidRDefault="009311D8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«Город Батайск» </w:t>
      </w:r>
      <w:r w:rsidR="003D3259" w:rsidRPr="006807E6">
        <w:rPr>
          <w:rFonts w:ascii="Times New Roman" w:hAnsi="Times New Roman" w:cs="Times New Roman"/>
          <w:sz w:val="28"/>
          <w:szCs w:val="28"/>
        </w:rPr>
        <w:t>в управлении ими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88"/>
      <w:bookmarkEnd w:id="5"/>
      <w:r w:rsidRPr="006807E6">
        <w:rPr>
          <w:rFonts w:ascii="Times New Roman" w:hAnsi="Times New Roman" w:cs="Times New Roman"/>
          <w:sz w:val="28"/>
          <w:szCs w:val="28"/>
        </w:rPr>
        <w:t>ОТЧЕТ</w:t>
      </w:r>
    </w:p>
    <w:p w:rsidR="009311D8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о деятельности представителей </w:t>
      </w:r>
      <w:r w:rsidR="009311D8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3259" w:rsidRPr="006807E6" w:rsidRDefault="009311D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«Город Батайск» </w:t>
      </w:r>
      <w:r w:rsidR="003D3259" w:rsidRPr="006807E6">
        <w:rPr>
          <w:rFonts w:ascii="Times New Roman" w:hAnsi="Times New Roman" w:cs="Times New Roman"/>
          <w:sz w:val="28"/>
          <w:szCs w:val="28"/>
        </w:rPr>
        <w:t>в совете директоров акционерного общества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(общества с ограниченной ответственностью)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>(наименование общества)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акции (доля в уставном капитале) которого находятся</w:t>
      </w:r>
    </w:p>
    <w:p w:rsidR="009311D8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в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муниципальной</w:t>
      </w:r>
      <w:r w:rsidRPr="006807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11D8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3259" w:rsidRPr="006807E6" w:rsidRDefault="009311D8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«Город Батайск» 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 xml:space="preserve"> __________________ по ____________________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                    Представители </w:t>
      </w:r>
      <w:r w:rsidR="00EE1199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:</w:t>
      </w:r>
    </w:p>
    <w:p w:rsidR="00DD15AD" w:rsidRPr="006807E6" w:rsidRDefault="00DD15AD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</w:t>
      </w:r>
      <w:r w:rsidR="00DD15AD" w:rsidRPr="006807E6">
        <w:rPr>
          <w:rFonts w:ascii="Times New Roman" w:hAnsi="Times New Roman" w:cs="Times New Roman"/>
        </w:rPr>
        <w:t xml:space="preserve"> </w:t>
      </w:r>
      <w:r w:rsidRPr="006807E6">
        <w:rPr>
          <w:rFonts w:ascii="Times New Roman" w:hAnsi="Times New Roman" w:cs="Times New Roman"/>
        </w:rPr>
        <w:t>(фамилия, имя, отчество)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DD15AD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</w:t>
      </w:r>
      <w:r w:rsidR="003D3259" w:rsidRPr="006807E6">
        <w:rPr>
          <w:rFonts w:ascii="Times New Roman" w:hAnsi="Times New Roman" w:cs="Times New Roman"/>
        </w:rPr>
        <w:t xml:space="preserve">                        (фамилия, имя, отчество)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39"/>
        <w:gridCol w:w="2062"/>
      </w:tblGrid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строки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259" w:rsidRPr="006807E6" w:rsidTr="003D3259">
        <w:tc>
          <w:tcPr>
            <w:tcW w:w="9070" w:type="dxa"/>
            <w:gridSpan w:val="3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(общество с ограниченной ответственностью) (далее - общество)</w:t>
            </w: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общества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регистрации: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DA3DA3"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DA3DA3"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г. Батайск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в уставном капитале общества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Ф.И.О. директора (генерального директора) общества или сведения об управляющей организации (управляющем)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9070" w:type="dxa"/>
            <w:gridSpan w:val="3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9311D8" w:rsidRPr="006807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Батайск»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(в разделе приводятся данные обо всех представителях в совете директоров общества, действовавших в отчетном периоде)</w:t>
            </w: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Ф.И.О. представителя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Срок действия полномочий представителя: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Акт об избрании представителем (протокол общего собрания, решение единственного акционера):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Договор, заключенный с представителем (для физических лиц, не являющихся </w:t>
            </w:r>
            <w:r w:rsidR="000915BF"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служащими):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3D3259" w:rsidRPr="006807E6" w:rsidRDefault="003D2B9E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9070" w:type="dxa"/>
            <w:gridSpan w:val="3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566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39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Раздел 2. ПОКАЗАТЕЛИ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ДЛЯ АНАЛИЗА ДЕЯТЕЛЬНОСТИ ПРЕДСТАВИТЕЛЕЙ</w:t>
      </w:r>
    </w:p>
    <w:p w:rsidR="009311D8" w:rsidRPr="006807E6" w:rsidRDefault="009311D8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 ОБЩЕСТВЕ ЗА ОТЧЕТНЫЙ ПЕРИОД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340"/>
        <w:gridCol w:w="1494"/>
        <w:gridCol w:w="1984"/>
      </w:tblGrid>
      <w:tr w:rsidR="003D3259" w:rsidRPr="006807E6" w:rsidTr="00EE1199">
        <w:tc>
          <w:tcPr>
            <w:tcW w:w="4251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478" w:type="dxa"/>
            <w:gridSpan w:val="2"/>
          </w:tcPr>
          <w:p w:rsidR="003D2B9E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D3259" w:rsidRPr="006807E6" w:rsidTr="00EE1199">
        <w:tc>
          <w:tcPr>
            <w:tcW w:w="4251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8" w:type="dxa"/>
            <w:gridSpan w:val="2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достигнутое</w:t>
            </w:r>
          </w:p>
        </w:tc>
      </w:tr>
      <w:tr w:rsidR="003D3259" w:rsidRPr="006807E6" w:rsidTr="00EE1199">
        <w:tc>
          <w:tcPr>
            <w:tcW w:w="4251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период, предшествующий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259" w:rsidRPr="006807E6" w:rsidTr="003D3259">
        <w:tc>
          <w:tcPr>
            <w:tcW w:w="9069" w:type="dxa"/>
            <w:gridSpan w:val="4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Показатели для обобщенного анализа</w:t>
            </w:r>
          </w:p>
        </w:tc>
      </w:tr>
      <w:tr w:rsidR="003D3259" w:rsidRPr="006807E6" w:rsidTr="003D3259">
        <w:tc>
          <w:tcPr>
            <w:tcW w:w="9069" w:type="dxa"/>
            <w:gridSpan w:val="4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прибыли (убытках) общества</w:t>
            </w:r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Прибыль (убыток)</w:t>
            </w:r>
          </w:p>
        </w:tc>
        <w:tc>
          <w:tcPr>
            <w:tcW w:w="134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9069" w:type="dxa"/>
            <w:gridSpan w:val="4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выплате обществом дивидендов (прибыли, распределенной между участниками)</w:t>
            </w:r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Сумма начисленных дивидендов (распределенной прибыли)</w:t>
            </w:r>
          </w:p>
        </w:tc>
        <w:tc>
          <w:tcPr>
            <w:tcW w:w="134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Сумма дивидендов (распределенной прибыли), подлежащих перечислению в </w:t>
            </w:r>
            <w:r w:rsidR="003D2B9E"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4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2B9E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дивидендам (распределенной прибыли), подлежащим перечислению в муниципальный бюджет</w:t>
            </w:r>
          </w:p>
        </w:tc>
        <w:tc>
          <w:tcPr>
            <w:tcW w:w="134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2B9E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подтверждающих перечисление дивидендов (распределенной прибыли) в муниципальный бюджет</w:t>
            </w:r>
          </w:p>
        </w:tc>
        <w:tc>
          <w:tcPr>
            <w:tcW w:w="134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9069" w:type="dxa"/>
            <w:gridSpan w:val="4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кредиторской задолженности</w:t>
            </w:r>
          </w:p>
        </w:tc>
      </w:tr>
      <w:tr w:rsidR="003D3259" w:rsidRPr="006807E6" w:rsidTr="00EE119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 том числе:</w:t>
            </w:r>
          </w:p>
        </w:tc>
        <w:tc>
          <w:tcPr>
            <w:tcW w:w="1340" w:type="dxa"/>
          </w:tcPr>
          <w:p w:rsidR="003D3259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9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муниципальным бюджетом: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 муниципальным бюджетом: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государственными внебюджетными фондами, всего: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по оплате труда: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дебиторской задолженности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(тыс. рублей)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18" w:type="dxa"/>
            <w:gridSpan w:val="3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по оплате закупок продукции для муниципальных нужд,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местного бюджета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2. Показатели для детального анализа</w:t>
            </w: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Показатели рентабельности хозяйственной деятельности общества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Общая рентабельность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долгосрочных и краткосрочных финансовых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вложений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ликвидности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Показатели финансовой устойчивости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заемных и собственных средств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Показатели деловой активности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оборота текущих активов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оборота запасов и затрат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стоимости акций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Средняя рыночная стоимость акций (тыс. рублей):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обыкновенных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привилегированных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стоимости чистых активов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45" w:rsidRPr="006807E6" w:rsidTr="003D3259">
        <w:tc>
          <w:tcPr>
            <w:tcW w:w="9069" w:type="dxa"/>
            <w:gridSpan w:val="4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Данные о доле расчетов в денежной форме</w:t>
            </w:r>
          </w:p>
        </w:tc>
      </w:tr>
      <w:tr w:rsidR="00EC0345" w:rsidRPr="006807E6" w:rsidTr="00EE1199">
        <w:tc>
          <w:tcPr>
            <w:tcW w:w="4251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Уровень взаимозачетов</w:t>
            </w:r>
          </w:p>
        </w:tc>
        <w:tc>
          <w:tcPr>
            <w:tcW w:w="1340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9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345" w:rsidRPr="006807E6" w:rsidRDefault="00EC0345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Раздел 3. СВЕДЕНИЯ ОБ ИСПОЛЬЗОВАНИИ ПРИБЫЛИ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98"/>
        <w:gridCol w:w="1636"/>
        <w:gridCol w:w="1984"/>
      </w:tblGrid>
      <w:tr w:rsidR="003D3259" w:rsidRPr="006807E6" w:rsidTr="00DD15AD">
        <w:tc>
          <w:tcPr>
            <w:tcW w:w="4251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8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20" w:type="dxa"/>
            <w:gridSpan w:val="2"/>
          </w:tcPr>
          <w:p w:rsidR="00EC0345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D3259" w:rsidRPr="006807E6" w:rsidTr="00DD15AD">
        <w:tc>
          <w:tcPr>
            <w:tcW w:w="4251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период, предшествующий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Прибыль, направленная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реорганизацию производства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реорганизацию управления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реорганизацию системы сбыта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социальные цели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DD15AD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другие цели</w:t>
            </w:r>
          </w:p>
        </w:tc>
        <w:tc>
          <w:tcPr>
            <w:tcW w:w="119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3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Раздел 4. СВЕДЕНИЯ О ДЕЯТЕЛЬНОСТИ ПРЕДСТАВИТЕЛЯ</w:t>
      </w:r>
    </w:p>
    <w:p w:rsidR="009311D8" w:rsidRPr="006807E6" w:rsidRDefault="009311D8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БАТАЙСК» 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 ОРГАНАХ ОБЩЕСТВА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(Ф.И.О. представителя </w:t>
      </w:r>
      <w:r w:rsidR="009311D8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)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Участие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 общих собраниях акционеров (участников)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(годовых, очередных и внеочередных)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64"/>
        <w:gridCol w:w="2127"/>
        <w:gridCol w:w="2268"/>
        <w:gridCol w:w="2342"/>
      </w:tblGrid>
      <w:tr w:rsidR="00DA3DA3" w:rsidRPr="006807E6" w:rsidTr="00DA3DA3">
        <w:tc>
          <w:tcPr>
            <w:tcW w:w="566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4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Вопросы, внесенные в повестку дня</w:t>
            </w:r>
          </w:p>
        </w:tc>
        <w:tc>
          <w:tcPr>
            <w:tcW w:w="2268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согласованная позиция </w:t>
            </w:r>
          </w:p>
        </w:tc>
        <w:tc>
          <w:tcPr>
            <w:tcW w:w="2342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 по вопросам повестки дня</w:t>
            </w:r>
          </w:p>
        </w:tc>
      </w:tr>
      <w:tr w:rsidR="00DA3DA3" w:rsidRPr="006807E6" w:rsidTr="00DA3DA3">
        <w:tc>
          <w:tcPr>
            <w:tcW w:w="566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DA3" w:rsidRPr="006807E6" w:rsidTr="00DA3DA3">
        <w:tc>
          <w:tcPr>
            <w:tcW w:w="566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A3" w:rsidRPr="006807E6" w:rsidTr="00DA3DA3">
        <w:tc>
          <w:tcPr>
            <w:tcW w:w="566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A3DA3" w:rsidRPr="006807E6" w:rsidRDefault="00DA3DA3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Участие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490D60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 заседаниях совета директоров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1700"/>
        <w:gridCol w:w="1700"/>
        <w:gridCol w:w="1984"/>
        <w:gridCol w:w="1700"/>
      </w:tblGrid>
      <w:tr w:rsidR="003D3259" w:rsidRPr="006807E6" w:rsidTr="003D3259">
        <w:tc>
          <w:tcPr>
            <w:tcW w:w="56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Вопросы, внесенные в повестку дня</w:t>
            </w: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Указания, полученные от уполномоченного органа</w:t>
            </w: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0915BF" w:rsidRPr="006807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 при голосовании по вопросам повестки дня</w:t>
            </w: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 по вопросам повестки дня</w:t>
            </w:r>
          </w:p>
        </w:tc>
      </w:tr>
      <w:tr w:rsidR="003D3259" w:rsidRPr="006807E6" w:rsidTr="003D3259">
        <w:tc>
          <w:tcPr>
            <w:tcW w:w="56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259" w:rsidRPr="006807E6" w:rsidTr="003D3259">
        <w:tc>
          <w:tcPr>
            <w:tcW w:w="56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56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Сведения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 наличии признаков банкротства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33"/>
        <w:gridCol w:w="3685"/>
      </w:tblGrid>
      <w:tr w:rsidR="003D3259" w:rsidRPr="006807E6" w:rsidTr="003D325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3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85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D3259" w:rsidRPr="006807E6" w:rsidTr="003D325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259" w:rsidRPr="006807E6" w:rsidTr="003D325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Наличие признаков банкротства</w:t>
            </w:r>
          </w:p>
        </w:tc>
        <w:tc>
          <w:tcPr>
            <w:tcW w:w="1133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85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задолженность:</w:t>
            </w:r>
          </w:p>
        </w:tc>
        <w:tc>
          <w:tcPr>
            <w:tcW w:w="1133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 денежным обязательствам</w:t>
            </w:r>
          </w:p>
        </w:tc>
        <w:tc>
          <w:tcPr>
            <w:tcW w:w="1133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85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9" w:rsidRPr="006807E6" w:rsidTr="003D3259">
        <w:tc>
          <w:tcPr>
            <w:tcW w:w="425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по обязательным платежам</w:t>
            </w:r>
          </w:p>
        </w:tc>
        <w:tc>
          <w:tcPr>
            <w:tcW w:w="1133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85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Меры,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принятые представителем </w:t>
      </w:r>
      <w:r w:rsidR="00490D60" w:rsidRPr="006807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Pr="006807E6">
        <w:rPr>
          <w:rFonts w:ascii="Times New Roman" w:hAnsi="Times New Roman" w:cs="Times New Roman"/>
          <w:sz w:val="28"/>
          <w:szCs w:val="28"/>
        </w:rPr>
        <w:t>в целях финансового оздоровления акционерного общества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(общества с ограниченной ответственностью)</w:t>
      </w:r>
    </w:p>
    <w:p w:rsidR="003D3259" w:rsidRPr="006807E6" w:rsidRDefault="003D3259" w:rsidP="006807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(заполняется в случае наличия признаков банкротства)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</w:t>
      </w:r>
      <w:r w:rsidR="00490D60"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6807E6">
        <w:rPr>
          <w:rFonts w:ascii="Times New Roman" w:hAnsi="Times New Roman" w:cs="Times New Roman"/>
          <w:sz w:val="28"/>
          <w:szCs w:val="28"/>
        </w:rPr>
        <w:t>: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 _______________ 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   (дата)       (подпись)                     (Ф.И.О.)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 _______________ 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   (дата)       (подпись)                     (Ф.И.О.)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 _______________ _____________________________________________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   (дата)       (подпись)                     (Ф.И.О.)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Примечание.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Вместе с настоящим отчетом представляются: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1. Бухгалтерская (финансовая) отчетность за отчетный период на ______ листах.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2. Копии протоколов общих собраний акционеров (участников) и заседаний совета директоров на ______ листах.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3. Копии заключений ревизионной комисс</w:t>
      </w:r>
      <w:proofErr w:type="gramStart"/>
      <w:r w:rsidRPr="006807E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07E6">
        <w:rPr>
          <w:rFonts w:ascii="Times New Roman" w:hAnsi="Times New Roman" w:cs="Times New Roman"/>
          <w:sz w:val="28"/>
          <w:szCs w:val="28"/>
        </w:rPr>
        <w:t>дитора на ______ листах (представляются только с годовым отчетом).</w:t>
      </w:r>
    </w:p>
    <w:p w:rsidR="003D3259" w:rsidRPr="006807E6" w:rsidRDefault="003D3259" w:rsidP="006807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4. Аналитическая справка о финансово-хозяйственной деятельности общества.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45" w:rsidRPr="006807E6" w:rsidRDefault="00EC0345" w:rsidP="006807E6">
      <w:pPr>
        <w:spacing w:line="276" w:lineRule="auto"/>
        <w:rPr>
          <w:sz w:val="28"/>
          <w:szCs w:val="28"/>
          <w:lang w:eastAsia="zh-CN"/>
        </w:rPr>
      </w:pPr>
      <w:r w:rsidRPr="006807E6">
        <w:rPr>
          <w:sz w:val="28"/>
          <w:szCs w:val="28"/>
        </w:rPr>
        <w:br w:type="page"/>
      </w:r>
    </w:p>
    <w:p w:rsidR="003D3259" w:rsidRPr="006807E6" w:rsidRDefault="003D3259" w:rsidP="006807E6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к отчету</w:t>
      </w:r>
      <w:r w:rsidR="00490D60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о деятельности представителей</w:t>
      </w:r>
    </w:p>
    <w:p w:rsidR="00490D60" w:rsidRPr="006807E6" w:rsidRDefault="00490D60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="00490D60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директоров акционерного общества</w:t>
      </w:r>
    </w:p>
    <w:p w:rsidR="003D3259" w:rsidRPr="006807E6" w:rsidRDefault="003D3259" w:rsidP="006807E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(общества с ограниченной</w:t>
      </w:r>
      <w:r w:rsidR="00490D60" w:rsidRP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6807E6">
        <w:rPr>
          <w:rFonts w:ascii="Times New Roman" w:hAnsi="Times New Roman" w:cs="Times New Roman"/>
          <w:sz w:val="28"/>
          <w:szCs w:val="28"/>
        </w:rPr>
        <w:t>ответственностью)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общества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(наименование общества)</w:t>
      </w:r>
    </w:p>
    <w:p w:rsidR="003D3259" w:rsidRPr="006807E6" w:rsidRDefault="003D3259" w:rsidP="00680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за период с ______________ по ____________ 20__ года</w:t>
      </w:r>
    </w:p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701"/>
        <w:gridCol w:w="1276"/>
        <w:gridCol w:w="1417"/>
        <w:gridCol w:w="1418"/>
      </w:tblGrid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Рост или падение показателей (процентов)</w:t>
            </w: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EC0345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Прибыль "+" </w:t>
            </w:r>
          </w:p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(убыток "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-"</w:t>
            </w:r>
            <w:proofErr w:type="gramEnd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Состояние структуры баланса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удовлетворительное (неудовлетворительное)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бюджетами всех 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уровней:</w:t>
            </w:r>
          </w:p>
        </w:tc>
        <w:tc>
          <w:tcPr>
            <w:tcW w:w="1701" w:type="dxa"/>
            <w:tcBorders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276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по выплате заработной платы:</w:t>
            </w:r>
          </w:p>
        </w:tc>
        <w:tc>
          <w:tcPr>
            <w:tcW w:w="1701" w:type="dxa"/>
            <w:tcBorders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276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Задолженность во внебюджетные фонды:</w:t>
            </w:r>
          </w:p>
        </w:tc>
        <w:tc>
          <w:tcPr>
            <w:tcW w:w="1701" w:type="dxa"/>
            <w:tcBorders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276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3259" w:rsidRPr="006807E6" w:rsidRDefault="003D3259" w:rsidP="006807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Всего, кредиторская задолженность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199" w:rsidRPr="00680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на одного работающего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Рентабельность производства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9" w:rsidRPr="006807E6" w:rsidTr="003D07B2">
        <w:tc>
          <w:tcPr>
            <w:tcW w:w="680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Целевое бюджетное финансирование</w:t>
            </w:r>
          </w:p>
        </w:tc>
        <w:tc>
          <w:tcPr>
            <w:tcW w:w="1701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3259" w:rsidRPr="006807E6" w:rsidRDefault="003D3259" w:rsidP="006807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59" w:rsidRPr="006807E6" w:rsidRDefault="003D3259" w:rsidP="00680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 xml:space="preserve">Директор (генеральный директор) </w:t>
      </w:r>
      <w:r w:rsidR="00BA154D" w:rsidRPr="006807E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6807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    </w:t>
      </w:r>
      <w:r w:rsidR="00BA154D" w:rsidRPr="006807E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807E6">
        <w:rPr>
          <w:rFonts w:ascii="Times New Roman" w:hAnsi="Times New Roman" w:cs="Times New Roman"/>
        </w:rPr>
        <w:t xml:space="preserve">            (подпись, фамилия, инициалы)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E6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</w:t>
      </w:r>
    </w:p>
    <w:p w:rsidR="003D07B2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807E6">
        <w:rPr>
          <w:rFonts w:ascii="Times New Roman" w:hAnsi="Times New Roman" w:cs="Times New Roman"/>
        </w:rPr>
        <w:t xml:space="preserve">                       </w:t>
      </w:r>
      <w:r w:rsidR="00BA154D" w:rsidRPr="006807E6">
        <w:rPr>
          <w:rFonts w:ascii="Times New Roman" w:hAnsi="Times New Roman" w:cs="Times New Roman"/>
        </w:rPr>
        <w:t xml:space="preserve">                                                        </w:t>
      </w:r>
      <w:r w:rsidRPr="006807E6">
        <w:rPr>
          <w:rFonts w:ascii="Times New Roman" w:hAnsi="Times New Roman" w:cs="Times New Roman"/>
        </w:rPr>
        <w:t xml:space="preserve">   (подпись, фамилия, инициалы)</w:t>
      </w:r>
      <w:r w:rsidR="00086BB5" w:rsidRPr="006807E6">
        <w:rPr>
          <w:rFonts w:ascii="Times New Roman" w:hAnsi="Times New Roman" w:cs="Times New Roman"/>
        </w:rPr>
        <w:t xml:space="preserve">           </w:t>
      </w:r>
    </w:p>
    <w:p w:rsidR="003D3259" w:rsidRPr="006807E6" w:rsidRDefault="003D3259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E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807E6">
        <w:rPr>
          <w:rFonts w:ascii="Times New Roman" w:hAnsi="Times New Roman" w:cs="Times New Roman"/>
          <w:sz w:val="28"/>
          <w:szCs w:val="28"/>
        </w:rPr>
        <w:t>.</w:t>
      </w:r>
    </w:p>
    <w:p w:rsidR="00EC0345" w:rsidRPr="006807E6" w:rsidRDefault="00657E61" w:rsidP="006807E6">
      <w:pPr>
        <w:spacing w:line="276" w:lineRule="auto"/>
        <w:ind w:firstLine="5103"/>
        <w:jc w:val="right"/>
        <w:rPr>
          <w:rFonts w:ascii="Lucida Console" w:hAnsi="Lucida Console"/>
          <w:color w:val="000000"/>
          <w:sz w:val="18"/>
          <w:szCs w:val="18"/>
        </w:rPr>
      </w:pPr>
      <w:r w:rsidRPr="006807E6">
        <w:rPr>
          <w:rFonts w:ascii="Lucida Console" w:hAnsi="Lucida Console"/>
          <w:color w:val="000000"/>
          <w:sz w:val="18"/>
          <w:szCs w:val="18"/>
        </w:rPr>
        <w:lastRenderedPageBreak/>
        <w:t xml:space="preserve">                                                         </w:t>
      </w:r>
    </w:p>
    <w:p w:rsidR="00EC0345" w:rsidRPr="006807E6" w:rsidRDefault="00EC0345" w:rsidP="006807E6">
      <w:pPr>
        <w:spacing w:line="276" w:lineRule="auto"/>
        <w:rPr>
          <w:rFonts w:ascii="Lucida Console" w:hAnsi="Lucida Console"/>
          <w:color w:val="000000"/>
          <w:sz w:val="18"/>
          <w:szCs w:val="18"/>
        </w:rPr>
      </w:pPr>
      <w:r w:rsidRPr="006807E6">
        <w:rPr>
          <w:rFonts w:ascii="Lucida Console" w:hAnsi="Lucida Console"/>
          <w:color w:val="000000"/>
          <w:sz w:val="18"/>
          <w:szCs w:val="18"/>
        </w:rPr>
        <w:br w:type="page"/>
      </w:r>
    </w:p>
    <w:p w:rsidR="00657E61" w:rsidRPr="006807E6" w:rsidRDefault="00657E61" w:rsidP="006807E6">
      <w:pPr>
        <w:spacing w:line="276" w:lineRule="auto"/>
        <w:ind w:firstLine="5103"/>
        <w:jc w:val="right"/>
        <w:rPr>
          <w:sz w:val="28"/>
          <w:szCs w:val="28"/>
        </w:rPr>
      </w:pPr>
      <w:r w:rsidRPr="006807E6">
        <w:rPr>
          <w:sz w:val="28"/>
          <w:szCs w:val="28"/>
        </w:rPr>
        <w:lastRenderedPageBreak/>
        <w:t>Приложение № 4</w:t>
      </w:r>
    </w:p>
    <w:p w:rsidR="00657E61" w:rsidRPr="006807E6" w:rsidRDefault="00657E61" w:rsidP="006807E6">
      <w:pPr>
        <w:spacing w:line="276" w:lineRule="auto"/>
        <w:ind w:firstLine="5103"/>
        <w:jc w:val="right"/>
        <w:rPr>
          <w:sz w:val="28"/>
          <w:szCs w:val="28"/>
        </w:rPr>
      </w:pPr>
      <w:r w:rsidRPr="006807E6">
        <w:rPr>
          <w:sz w:val="28"/>
          <w:szCs w:val="28"/>
        </w:rPr>
        <w:t>к постановлению</w:t>
      </w:r>
    </w:p>
    <w:p w:rsidR="00657E61" w:rsidRPr="006807E6" w:rsidRDefault="00657E61" w:rsidP="006807E6">
      <w:pPr>
        <w:spacing w:line="276" w:lineRule="auto"/>
        <w:ind w:firstLine="5103"/>
        <w:jc w:val="right"/>
        <w:rPr>
          <w:sz w:val="28"/>
          <w:szCs w:val="28"/>
        </w:rPr>
      </w:pPr>
      <w:r w:rsidRPr="006807E6">
        <w:rPr>
          <w:sz w:val="28"/>
          <w:szCs w:val="28"/>
        </w:rPr>
        <w:t>Администрации</w:t>
      </w:r>
    </w:p>
    <w:p w:rsidR="00657E61" w:rsidRPr="006807E6" w:rsidRDefault="00657E61" w:rsidP="006807E6">
      <w:pPr>
        <w:spacing w:line="276" w:lineRule="auto"/>
        <w:ind w:firstLine="5103"/>
        <w:jc w:val="right"/>
        <w:rPr>
          <w:sz w:val="28"/>
          <w:szCs w:val="28"/>
        </w:rPr>
      </w:pPr>
      <w:r w:rsidRPr="006807E6">
        <w:rPr>
          <w:sz w:val="28"/>
          <w:szCs w:val="28"/>
        </w:rPr>
        <w:t>города Батайска</w:t>
      </w:r>
    </w:p>
    <w:p w:rsidR="005201BE" w:rsidRPr="006807E6" w:rsidRDefault="00016820" w:rsidP="006807E6">
      <w:pPr>
        <w:spacing w:line="276" w:lineRule="auto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6" w:name="_GoBack"/>
      <w:bookmarkEnd w:id="6"/>
      <w:r w:rsidR="005201BE" w:rsidRPr="006807E6">
        <w:rPr>
          <w:sz w:val="28"/>
          <w:szCs w:val="28"/>
        </w:rPr>
        <w:t>от</w:t>
      </w:r>
      <w:r>
        <w:rPr>
          <w:kern w:val="2"/>
          <w:sz w:val="28"/>
          <w:szCs w:val="28"/>
          <w:u w:val="single"/>
        </w:rPr>
        <w:t>07</w:t>
      </w:r>
      <w:r w:rsidRPr="00016820">
        <w:rPr>
          <w:kern w:val="2"/>
          <w:sz w:val="28"/>
          <w:szCs w:val="28"/>
          <w:u w:val="single"/>
        </w:rPr>
        <w:t>.08.2023</w:t>
      </w:r>
      <w:r w:rsidRPr="00016820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  <w:u w:val="single"/>
        </w:rPr>
        <w:t>2162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 на представление интересов</w:t>
      </w: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562E2" w:rsidRPr="006807E6">
        <w:rPr>
          <w:rFonts w:ascii="Times New Roman" w:hAnsi="Times New Roman"/>
          <w:color w:val="000000"/>
          <w:sz w:val="28"/>
          <w:szCs w:val="28"/>
        </w:rPr>
        <w:t>«</w:t>
      </w:r>
      <w:r w:rsidRPr="006807E6">
        <w:rPr>
          <w:rFonts w:ascii="Times New Roman" w:hAnsi="Times New Roman"/>
          <w:color w:val="000000"/>
          <w:sz w:val="28"/>
          <w:szCs w:val="28"/>
        </w:rPr>
        <w:t>Город Батайск</w:t>
      </w:r>
      <w:r w:rsidR="00F562E2" w:rsidRPr="006807E6">
        <w:rPr>
          <w:rFonts w:ascii="Times New Roman" w:hAnsi="Times New Roman"/>
          <w:color w:val="000000"/>
          <w:sz w:val="28"/>
          <w:szCs w:val="28"/>
        </w:rPr>
        <w:t>»</w:t>
      </w:r>
      <w:r w:rsidRPr="006807E6">
        <w:rPr>
          <w:rFonts w:ascii="Times New Roman" w:hAnsi="Times New Roman"/>
          <w:color w:val="000000"/>
          <w:sz w:val="28"/>
          <w:szCs w:val="28"/>
        </w:rPr>
        <w:t xml:space="preserve"> в органах открытых</w:t>
      </w: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7E6">
        <w:rPr>
          <w:rFonts w:ascii="Times New Roman" w:hAnsi="Times New Roman"/>
          <w:color w:val="000000"/>
          <w:sz w:val="28"/>
          <w:szCs w:val="28"/>
        </w:rPr>
        <w:t>акционерных обществ (обществ с ограниченной ответственностью,</w:t>
      </w:r>
      <w:proofErr w:type="gramEnd"/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некоммерческих </w:t>
      </w:r>
      <w:proofErr w:type="gramStart"/>
      <w:r w:rsidRPr="006807E6"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 w:rsidRPr="006807E6">
        <w:rPr>
          <w:rFonts w:ascii="Times New Roman" w:hAnsi="Times New Roman"/>
          <w:color w:val="000000"/>
          <w:sz w:val="28"/>
          <w:szCs w:val="28"/>
        </w:rPr>
        <w:t>), акции (доли в уставном капитале, паи)</w:t>
      </w: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7E6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6807E6">
        <w:rPr>
          <w:rFonts w:ascii="Times New Roman" w:hAnsi="Times New Roman"/>
          <w:color w:val="000000"/>
          <w:sz w:val="28"/>
          <w:szCs w:val="28"/>
        </w:rPr>
        <w:t xml:space="preserve"> находятся в муниципальной собственности муниципального</w:t>
      </w: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образования   </w:t>
      </w:r>
      <w:r w:rsidR="00F562E2" w:rsidRPr="006807E6">
        <w:rPr>
          <w:rFonts w:ascii="Times New Roman" w:hAnsi="Times New Roman"/>
          <w:color w:val="000000"/>
          <w:sz w:val="28"/>
          <w:szCs w:val="28"/>
        </w:rPr>
        <w:t>«</w:t>
      </w:r>
      <w:r w:rsidRPr="006807E6">
        <w:rPr>
          <w:rFonts w:ascii="Times New Roman" w:hAnsi="Times New Roman"/>
          <w:color w:val="000000"/>
          <w:sz w:val="28"/>
          <w:szCs w:val="28"/>
        </w:rPr>
        <w:t>Город Батайск</w:t>
      </w:r>
      <w:r w:rsidR="00F562E2" w:rsidRPr="006807E6">
        <w:rPr>
          <w:rFonts w:ascii="Times New Roman" w:hAnsi="Times New Roman"/>
          <w:color w:val="000000"/>
          <w:sz w:val="28"/>
          <w:szCs w:val="28"/>
        </w:rPr>
        <w:t>»</w:t>
      </w: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HTML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Я, ___________________________________, согласен представлять интересы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</w:rPr>
      </w:pPr>
      <w:r w:rsidRPr="006807E6">
        <w:rPr>
          <w:rFonts w:ascii="Times New Roman" w:hAnsi="Times New Roman"/>
          <w:color w:val="000000"/>
        </w:rPr>
        <w:t xml:space="preserve">  </w:t>
      </w:r>
      <w:r w:rsidR="00EC0345" w:rsidRPr="006807E6">
        <w:rPr>
          <w:rFonts w:ascii="Times New Roman" w:hAnsi="Times New Roman"/>
          <w:color w:val="000000"/>
        </w:rPr>
        <w:t xml:space="preserve">            </w:t>
      </w:r>
      <w:r w:rsidRPr="006807E6">
        <w:rPr>
          <w:rFonts w:ascii="Times New Roman" w:hAnsi="Times New Roman"/>
          <w:color w:val="000000"/>
        </w:rPr>
        <w:t>(Ф.И.О., должность, паспортные данные)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562E2" w:rsidRPr="006807E6">
        <w:rPr>
          <w:rFonts w:ascii="Times New Roman" w:hAnsi="Times New Roman"/>
          <w:color w:val="000000"/>
          <w:sz w:val="28"/>
          <w:szCs w:val="28"/>
        </w:rPr>
        <w:t>«</w:t>
      </w:r>
      <w:r w:rsidR="005B774E" w:rsidRPr="006807E6">
        <w:rPr>
          <w:rFonts w:ascii="Times New Roman" w:hAnsi="Times New Roman"/>
          <w:color w:val="000000"/>
          <w:sz w:val="28"/>
          <w:szCs w:val="28"/>
        </w:rPr>
        <w:t>Г</w:t>
      </w:r>
      <w:r w:rsidRPr="006807E6">
        <w:rPr>
          <w:rFonts w:ascii="Times New Roman" w:hAnsi="Times New Roman"/>
          <w:color w:val="000000"/>
          <w:sz w:val="28"/>
          <w:szCs w:val="28"/>
        </w:rPr>
        <w:t>ород Батайск</w:t>
      </w:r>
      <w:r w:rsidR="005B774E" w:rsidRPr="006807E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807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807E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B774E" w:rsidRPr="00680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7E6">
        <w:rPr>
          <w:rFonts w:ascii="Times New Roman" w:hAnsi="Times New Roman"/>
          <w:color w:val="000000"/>
          <w:sz w:val="28"/>
          <w:szCs w:val="28"/>
        </w:rPr>
        <w:t xml:space="preserve"> ____________________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</w:rPr>
      </w:pPr>
      <w:r w:rsidRPr="006807E6">
        <w:rPr>
          <w:rFonts w:ascii="Times New Roman" w:hAnsi="Times New Roman"/>
          <w:color w:val="000000"/>
        </w:rPr>
        <w:t xml:space="preserve">                </w:t>
      </w:r>
      <w:r w:rsidR="00EC0345" w:rsidRPr="006807E6">
        <w:rPr>
          <w:rFonts w:ascii="Times New Roman" w:hAnsi="Times New Roman"/>
          <w:color w:val="000000"/>
        </w:rPr>
        <w:t xml:space="preserve">                                                                                                  </w:t>
      </w:r>
      <w:r w:rsidRPr="006807E6">
        <w:rPr>
          <w:rFonts w:ascii="Times New Roman" w:hAnsi="Times New Roman"/>
          <w:color w:val="000000"/>
        </w:rPr>
        <w:t xml:space="preserve">  </w:t>
      </w:r>
      <w:proofErr w:type="gramStart"/>
      <w:r w:rsidRPr="006807E6">
        <w:rPr>
          <w:rFonts w:ascii="Times New Roman" w:hAnsi="Times New Roman"/>
          <w:color w:val="000000"/>
        </w:rPr>
        <w:t>(совете директоров, наблюдательном</w:t>
      </w:r>
      <w:proofErr w:type="gramEnd"/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</w:rPr>
      </w:pPr>
      <w:proofErr w:type="gramStart"/>
      <w:r w:rsidRPr="006807E6">
        <w:rPr>
          <w:rFonts w:ascii="Times New Roman" w:hAnsi="Times New Roman"/>
          <w:color w:val="000000"/>
        </w:rPr>
        <w:t>совете</w:t>
      </w:r>
      <w:proofErr w:type="gramEnd"/>
      <w:r w:rsidRPr="006807E6">
        <w:rPr>
          <w:rFonts w:ascii="Times New Roman" w:hAnsi="Times New Roman"/>
          <w:color w:val="000000"/>
        </w:rPr>
        <w:t>, годовом (внеочередном) общем собрании акционеров  (участников)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организации с _____________________________________ в 20_____ году.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</w:rPr>
      </w:pPr>
      <w:r w:rsidRPr="006807E6">
        <w:rPr>
          <w:rFonts w:ascii="Times New Roman" w:hAnsi="Times New Roman"/>
          <w:color w:val="000000"/>
        </w:rPr>
        <w:t xml:space="preserve">  </w:t>
      </w:r>
      <w:r w:rsidR="000D2103" w:rsidRPr="006807E6">
        <w:rPr>
          <w:rFonts w:ascii="Times New Roman" w:hAnsi="Times New Roman"/>
          <w:color w:val="000000"/>
        </w:rPr>
        <w:t xml:space="preserve">                          </w:t>
      </w:r>
      <w:r w:rsidRPr="006807E6">
        <w:rPr>
          <w:rFonts w:ascii="Times New Roman" w:hAnsi="Times New Roman"/>
          <w:color w:val="000000"/>
        </w:rPr>
        <w:t xml:space="preserve">    участием муниципального образования, ревизионной комиссии)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        Кроме того, не возражаю против  использования  </w:t>
      </w:r>
      <w:proofErr w:type="gramStart"/>
      <w:r w:rsidRPr="006807E6">
        <w:rPr>
          <w:rFonts w:ascii="Times New Roman" w:hAnsi="Times New Roman"/>
          <w:color w:val="000000"/>
          <w:sz w:val="28"/>
          <w:szCs w:val="28"/>
        </w:rPr>
        <w:t>моих</w:t>
      </w:r>
      <w:proofErr w:type="gramEnd"/>
      <w:r w:rsidRPr="006807E6">
        <w:rPr>
          <w:rFonts w:ascii="Times New Roman" w:hAnsi="Times New Roman"/>
          <w:color w:val="000000"/>
          <w:sz w:val="28"/>
          <w:szCs w:val="28"/>
        </w:rPr>
        <w:t xml:space="preserve">  персональных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данных в период три года с текущей даты, либо до  момента  письменного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отзыва    мной    настоящего    согласия,    в     целях     раскрытия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</w:rPr>
      </w:pPr>
      <w:r w:rsidRPr="006807E6">
        <w:rPr>
          <w:rFonts w:ascii="Times New Roman" w:hAnsi="Times New Roman"/>
          <w:color w:val="000000"/>
        </w:rPr>
        <w:t xml:space="preserve">                   (организация с участием муниципального образования)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информации    в    соответствии    с     требованиями     </w:t>
      </w:r>
      <w:proofErr w:type="gramStart"/>
      <w:r w:rsidRPr="006807E6">
        <w:rPr>
          <w:rFonts w:ascii="Times New Roman" w:hAnsi="Times New Roman"/>
          <w:color w:val="000000"/>
          <w:sz w:val="28"/>
          <w:szCs w:val="28"/>
        </w:rPr>
        <w:t>действующего</w:t>
      </w:r>
      <w:proofErr w:type="gramEnd"/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>законодательства.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807E6">
        <w:rPr>
          <w:rFonts w:ascii="Times New Roman" w:hAnsi="Times New Roman"/>
          <w:color w:val="000000"/>
          <w:sz w:val="28"/>
          <w:szCs w:val="28"/>
        </w:rPr>
        <w:t xml:space="preserve">"___"_____________ 20____ г. </w:t>
      </w:r>
      <w:r w:rsidR="000D2103" w:rsidRPr="006807E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807E6">
        <w:rPr>
          <w:rFonts w:ascii="Times New Roman" w:hAnsi="Times New Roman"/>
          <w:color w:val="000000"/>
          <w:sz w:val="28"/>
          <w:szCs w:val="28"/>
        </w:rPr>
        <w:t>______________/______________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</w:rPr>
      </w:pPr>
      <w:r w:rsidRPr="006807E6">
        <w:rPr>
          <w:rFonts w:ascii="Times New Roman" w:hAnsi="Times New Roman"/>
          <w:color w:val="000000"/>
        </w:rPr>
        <w:t xml:space="preserve">                             </w:t>
      </w:r>
      <w:r w:rsidR="000D2103" w:rsidRPr="006807E6"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Pr="006807E6">
        <w:rPr>
          <w:rFonts w:ascii="Times New Roman" w:hAnsi="Times New Roman"/>
          <w:color w:val="000000"/>
        </w:rPr>
        <w:t xml:space="preserve">  (подпись)      (Ф.И.О.)</w:t>
      </w:r>
    </w:p>
    <w:p w:rsidR="00657E61" w:rsidRPr="006807E6" w:rsidRDefault="00657E61" w:rsidP="006807E6">
      <w:pPr>
        <w:pStyle w:val="HTML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57E61" w:rsidRPr="006807E6" w:rsidRDefault="00657E61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61" w:rsidRPr="006807E6" w:rsidRDefault="00657E61" w:rsidP="006807E6">
      <w:pPr>
        <w:tabs>
          <w:tab w:val="left" w:pos="364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 xml:space="preserve"> Начальник общего отдела</w:t>
      </w:r>
      <w:r w:rsidRPr="006807E6">
        <w:rPr>
          <w:bCs/>
          <w:sz w:val="28"/>
          <w:szCs w:val="28"/>
        </w:rPr>
        <w:tab/>
      </w:r>
    </w:p>
    <w:p w:rsidR="00657E61" w:rsidRPr="00F562E2" w:rsidRDefault="00657E61" w:rsidP="006807E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807E6">
        <w:rPr>
          <w:bCs/>
          <w:sz w:val="28"/>
          <w:szCs w:val="28"/>
        </w:rPr>
        <w:t xml:space="preserve"> Администрации города Батайска</w:t>
      </w:r>
      <w:r w:rsidRPr="006807E6">
        <w:rPr>
          <w:bCs/>
          <w:sz w:val="28"/>
          <w:szCs w:val="28"/>
        </w:rPr>
        <w:tab/>
      </w:r>
      <w:r w:rsidRPr="006807E6">
        <w:rPr>
          <w:bCs/>
          <w:sz w:val="28"/>
          <w:szCs w:val="28"/>
        </w:rPr>
        <w:tab/>
      </w:r>
      <w:r w:rsidRPr="006807E6">
        <w:rPr>
          <w:bCs/>
          <w:sz w:val="28"/>
          <w:szCs w:val="28"/>
        </w:rPr>
        <w:tab/>
        <w:t xml:space="preserve">                   В.С. </w:t>
      </w:r>
      <w:proofErr w:type="spellStart"/>
      <w:r w:rsidRPr="006807E6">
        <w:rPr>
          <w:bCs/>
          <w:sz w:val="28"/>
          <w:szCs w:val="28"/>
        </w:rPr>
        <w:t>Мирошникова</w:t>
      </w:r>
      <w:proofErr w:type="spellEnd"/>
    </w:p>
    <w:p w:rsidR="00657E61" w:rsidRPr="00F562E2" w:rsidRDefault="00657E61" w:rsidP="006807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E61" w:rsidRPr="00F562E2" w:rsidSect="00E52490">
      <w:headerReference w:type="default" r:id="rId15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B3" w:rsidRDefault="001F1FB3">
      <w:r>
        <w:separator/>
      </w:r>
    </w:p>
  </w:endnote>
  <w:endnote w:type="continuationSeparator" w:id="0">
    <w:p w:rsidR="001F1FB3" w:rsidRDefault="001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B3" w:rsidRDefault="001F1FB3">
      <w:r>
        <w:separator/>
      </w:r>
    </w:p>
  </w:footnote>
  <w:footnote w:type="continuationSeparator" w:id="0">
    <w:p w:rsidR="001F1FB3" w:rsidRDefault="001F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61" w:rsidRDefault="008D12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820">
      <w:rPr>
        <w:noProof/>
      </w:rPr>
      <w:t>33</w:t>
    </w:r>
    <w:r>
      <w:rPr>
        <w:noProof/>
      </w:rPr>
      <w:fldChar w:fldCharType="end"/>
    </w:r>
  </w:p>
  <w:p w:rsidR="00881661" w:rsidRDefault="00881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EE5"/>
    <w:multiLevelType w:val="hybridMultilevel"/>
    <w:tmpl w:val="103E676A"/>
    <w:lvl w:ilvl="0" w:tplc="E1C60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9A42DE9"/>
    <w:multiLevelType w:val="hybridMultilevel"/>
    <w:tmpl w:val="F7BC8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A13460D"/>
    <w:multiLevelType w:val="hybridMultilevel"/>
    <w:tmpl w:val="A7C4AD60"/>
    <w:lvl w:ilvl="0" w:tplc="FCE20B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80E87"/>
    <w:multiLevelType w:val="hybridMultilevel"/>
    <w:tmpl w:val="26B0977C"/>
    <w:lvl w:ilvl="0" w:tplc="034E3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7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A"/>
    <w:rsid w:val="00012437"/>
    <w:rsid w:val="00016820"/>
    <w:rsid w:val="00016A1C"/>
    <w:rsid w:val="000215AA"/>
    <w:rsid w:val="00034B99"/>
    <w:rsid w:val="00047C7B"/>
    <w:rsid w:val="00052085"/>
    <w:rsid w:val="00064307"/>
    <w:rsid w:val="0007471B"/>
    <w:rsid w:val="00086BB5"/>
    <w:rsid w:val="000915BF"/>
    <w:rsid w:val="00093C8A"/>
    <w:rsid w:val="0009424F"/>
    <w:rsid w:val="000A6E35"/>
    <w:rsid w:val="000C11ED"/>
    <w:rsid w:val="000D0EEF"/>
    <w:rsid w:val="000D2103"/>
    <w:rsid w:val="000F33BE"/>
    <w:rsid w:val="000F505B"/>
    <w:rsid w:val="001125CA"/>
    <w:rsid w:val="001135A1"/>
    <w:rsid w:val="00133DBB"/>
    <w:rsid w:val="00144D66"/>
    <w:rsid w:val="0015296E"/>
    <w:rsid w:val="00173D37"/>
    <w:rsid w:val="00196B14"/>
    <w:rsid w:val="001A5D53"/>
    <w:rsid w:val="001B6D79"/>
    <w:rsid w:val="001C1214"/>
    <w:rsid w:val="001F1FB3"/>
    <w:rsid w:val="00201E5D"/>
    <w:rsid w:val="00230B5B"/>
    <w:rsid w:val="00247CF7"/>
    <w:rsid w:val="002516FA"/>
    <w:rsid w:val="002565BF"/>
    <w:rsid w:val="002622B0"/>
    <w:rsid w:val="00265481"/>
    <w:rsid w:val="00265E0E"/>
    <w:rsid w:val="00267285"/>
    <w:rsid w:val="0027766D"/>
    <w:rsid w:val="002A038A"/>
    <w:rsid w:val="002B66BE"/>
    <w:rsid w:val="002F57AA"/>
    <w:rsid w:val="003045A2"/>
    <w:rsid w:val="00312A1F"/>
    <w:rsid w:val="003268EF"/>
    <w:rsid w:val="0033528C"/>
    <w:rsid w:val="00381AA9"/>
    <w:rsid w:val="00383CAE"/>
    <w:rsid w:val="003948A2"/>
    <w:rsid w:val="00396D80"/>
    <w:rsid w:val="003B2417"/>
    <w:rsid w:val="003B3603"/>
    <w:rsid w:val="003C1E11"/>
    <w:rsid w:val="003D07B2"/>
    <w:rsid w:val="003D2B9E"/>
    <w:rsid w:val="003D3259"/>
    <w:rsid w:val="003E274D"/>
    <w:rsid w:val="003E5B1A"/>
    <w:rsid w:val="00410BA1"/>
    <w:rsid w:val="00411582"/>
    <w:rsid w:val="004131AB"/>
    <w:rsid w:val="00421970"/>
    <w:rsid w:val="00425B26"/>
    <w:rsid w:val="00437478"/>
    <w:rsid w:val="0044450B"/>
    <w:rsid w:val="00457909"/>
    <w:rsid w:val="00476130"/>
    <w:rsid w:val="0048398C"/>
    <w:rsid w:val="00490D60"/>
    <w:rsid w:val="004C5735"/>
    <w:rsid w:val="004D2371"/>
    <w:rsid w:val="004F2C1E"/>
    <w:rsid w:val="00503936"/>
    <w:rsid w:val="005201BE"/>
    <w:rsid w:val="0052447E"/>
    <w:rsid w:val="005277ED"/>
    <w:rsid w:val="005408F0"/>
    <w:rsid w:val="00550CE6"/>
    <w:rsid w:val="0056474A"/>
    <w:rsid w:val="00570A0A"/>
    <w:rsid w:val="00571B4B"/>
    <w:rsid w:val="005A3A91"/>
    <w:rsid w:val="005B774E"/>
    <w:rsid w:val="005C0569"/>
    <w:rsid w:val="005C7E75"/>
    <w:rsid w:val="005D6751"/>
    <w:rsid w:val="005E2022"/>
    <w:rsid w:val="005E6FF9"/>
    <w:rsid w:val="006152A2"/>
    <w:rsid w:val="00626827"/>
    <w:rsid w:val="006438AD"/>
    <w:rsid w:val="006454D5"/>
    <w:rsid w:val="00645D23"/>
    <w:rsid w:val="006473F6"/>
    <w:rsid w:val="00655DDF"/>
    <w:rsid w:val="006570EA"/>
    <w:rsid w:val="00657E61"/>
    <w:rsid w:val="006807E6"/>
    <w:rsid w:val="00684174"/>
    <w:rsid w:val="006962C4"/>
    <w:rsid w:val="006A2631"/>
    <w:rsid w:val="006B351A"/>
    <w:rsid w:val="006B6040"/>
    <w:rsid w:val="006B6722"/>
    <w:rsid w:val="006D2608"/>
    <w:rsid w:val="006D3A72"/>
    <w:rsid w:val="006E5B8F"/>
    <w:rsid w:val="00706CC3"/>
    <w:rsid w:val="007233EA"/>
    <w:rsid w:val="00756C13"/>
    <w:rsid w:val="0075791E"/>
    <w:rsid w:val="007638AF"/>
    <w:rsid w:val="00764652"/>
    <w:rsid w:val="007675FE"/>
    <w:rsid w:val="00774C8F"/>
    <w:rsid w:val="007826AD"/>
    <w:rsid w:val="0078545A"/>
    <w:rsid w:val="00786B16"/>
    <w:rsid w:val="00796093"/>
    <w:rsid w:val="007A60C6"/>
    <w:rsid w:val="007A7237"/>
    <w:rsid w:val="007C5ED8"/>
    <w:rsid w:val="007D7B44"/>
    <w:rsid w:val="007E54F2"/>
    <w:rsid w:val="00800CC1"/>
    <w:rsid w:val="0080599A"/>
    <w:rsid w:val="00816837"/>
    <w:rsid w:val="008574F8"/>
    <w:rsid w:val="008648C5"/>
    <w:rsid w:val="008737DB"/>
    <w:rsid w:val="00873DC4"/>
    <w:rsid w:val="00881661"/>
    <w:rsid w:val="00895697"/>
    <w:rsid w:val="008A7A7E"/>
    <w:rsid w:val="008B7234"/>
    <w:rsid w:val="008D129E"/>
    <w:rsid w:val="008E0AB1"/>
    <w:rsid w:val="008F1228"/>
    <w:rsid w:val="00900C0B"/>
    <w:rsid w:val="00903FB2"/>
    <w:rsid w:val="00916CFF"/>
    <w:rsid w:val="009311D8"/>
    <w:rsid w:val="0097518B"/>
    <w:rsid w:val="009900D1"/>
    <w:rsid w:val="009E69B1"/>
    <w:rsid w:val="00A21919"/>
    <w:rsid w:val="00A312F3"/>
    <w:rsid w:val="00A37D0A"/>
    <w:rsid w:val="00A80D5D"/>
    <w:rsid w:val="00A97F1C"/>
    <w:rsid w:val="00AC6BE8"/>
    <w:rsid w:val="00AC6F34"/>
    <w:rsid w:val="00AC769C"/>
    <w:rsid w:val="00AE1979"/>
    <w:rsid w:val="00AE45D3"/>
    <w:rsid w:val="00AF1ED2"/>
    <w:rsid w:val="00B10F17"/>
    <w:rsid w:val="00B15581"/>
    <w:rsid w:val="00B44034"/>
    <w:rsid w:val="00B646F0"/>
    <w:rsid w:val="00B67ACA"/>
    <w:rsid w:val="00B819D1"/>
    <w:rsid w:val="00B9039D"/>
    <w:rsid w:val="00BA08EA"/>
    <w:rsid w:val="00BA154D"/>
    <w:rsid w:val="00BA1905"/>
    <w:rsid w:val="00BB1BCA"/>
    <w:rsid w:val="00BD1660"/>
    <w:rsid w:val="00BD2AA4"/>
    <w:rsid w:val="00BD432B"/>
    <w:rsid w:val="00BD5CDA"/>
    <w:rsid w:val="00C11310"/>
    <w:rsid w:val="00C15390"/>
    <w:rsid w:val="00C25FC8"/>
    <w:rsid w:val="00C2749C"/>
    <w:rsid w:val="00C6071D"/>
    <w:rsid w:val="00C65BD0"/>
    <w:rsid w:val="00C77B06"/>
    <w:rsid w:val="00CA3E3B"/>
    <w:rsid w:val="00CE3A80"/>
    <w:rsid w:val="00CF084D"/>
    <w:rsid w:val="00CF3D77"/>
    <w:rsid w:val="00D02C9A"/>
    <w:rsid w:val="00D3199B"/>
    <w:rsid w:val="00D4037A"/>
    <w:rsid w:val="00D42D30"/>
    <w:rsid w:val="00D5707E"/>
    <w:rsid w:val="00D57DAD"/>
    <w:rsid w:val="00DA3DA3"/>
    <w:rsid w:val="00DB1E37"/>
    <w:rsid w:val="00DB3352"/>
    <w:rsid w:val="00DD15AD"/>
    <w:rsid w:val="00DD29B9"/>
    <w:rsid w:val="00DF49DA"/>
    <w:rsid w:val="00DF6ABA"/>
    <w:rsid w:val="00DF79ED"/>
    <w:rsid w:val="00E0062F"/>
    <w:rsid w:val="00E01F76"/>
    <w:rsid w:val="00E05A64"/>
    <w:rsid w:val="00E36AE8"/>
    <w:rsid w:val="00E42474"/>
    <w:rsid w:val="00E52490"/>
    <w:rsid w:val="00E60D57"/>
    <w:rsid w:val="00E77FBF"/>
    <w:rsid w:val="00E81BCB"/>
    <w:rsid w:val="00E84228"/>
    <w:rsid w:val="00E93665"/>
    <w:rsid w:val="00EB6A44"/>
    <w:rsid w:val="00EC0345"/>
    <w:rsid w:val="00EC1F22"/>
    <w:rsid w:val="00ED6AA4"/>
    <w:rsid w:val="00EE1199"/>
    <w:rsid w:val="00EF1ADF"/>
    <w:rsid w:val="00EF5708"/>
    <w:rsid w:val="00EF574E"/>
    <w:rsid w:val="00F0099E"/>
    <w:rsid w:val="00F40268"/>
    <w:rsid w:val="00F435B4"/>
    <w:rsid w:val="00F55FEE"/>
    <w:rsid w:val="00F562E2"/>
    <w:rsid w:val="00F56644"/>
    <w:rsid w:val="00F63C6E"/>
    <w:rsid w:val="00F6525E"/>
    <w:rsid w:val="00F70DF0"/>
    <w:rsid w:val="00F839B8"/>
    <w:rsid w:val="00F9579B"/>
    <w:rsid w:val="00FB20EA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D"/>
    <w:rPr>
      <w:rFonts w:ascii="Times New Roman" w:hAnsi="Times New Roman"/>
    </w:rPr>
  </w:style>
  <w:style w:type="paragraph" w:styleId="1">
    <w:name w:val="heading 1"/>
    <w:basedOn w:val="a"/>
    <w:next w:val="a"/>
    <w:qFormat/>
    <w:rsid w:val="006438A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38A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8AD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6438AD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6438AD"/>
    <w:pPr>
      <w:spacing w:before="720" w:after="720"/>
      <w:ind w:right="6236"/>
      <w:jc w:val="both"/>
    </w:pPr>
    <w:rPr>
      <w:sz w:val="24"/>
    </w:rPr>
  </w:style>
  <w:style w:type="paragraph" w:customStyle="1" w:styleId="a8">
    <w:name w:val="Содержимое таблицы"/>
    <w:basedOn w:val="a"/>
    <w:rsid w:val="00CE3A80"/>
    <w:pPr>
      <w:suppressLineNumbers/>
      <w:suppressAutoHyphens/>
    </w:pPr>
    <w:rPr>
      <w:kern w:val="1"/>
      <w:lang w:eastAsia="ar-SA"/>
    </w:rPr>
  </w:style>
  <w:style w:type="table" w:styleId="a9">
    <w:name w:val="Table Grid"/>
    <w:basedOn w:val="a1"/>
    <w:uiPriority w:val="59"/>
    <w:rsid w:val="00BD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2B66B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45D2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45D2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60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9609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c">
    <w:name w:val="Strong"/>
    <w:qFormat/>
    <w:rsid w:val="00796093"/>
    <w:rPr>
      <w:b/>
      <w:bCs/>
    </w:rPr>
  </w:style>
  <w:style w:type="paragraph" w:styleId="ad">
    <w:name w:val="Normal (Web)"/>
    <w:basedOn w:val="a"/>
    <w:rsid w:val="00796093"/>
    <w:pPr>
      <w:suppressAutoHyphens/>
      <w:spacing w:before="100" w:after="100" w:line="195" w:lineRule="atLeast"/>
    </w:pPr>
    <w:rPr>
      <w:rFonts w:ascii="Arial" w:hAnsi="Arial" w:cs="Arial"/>
      <w:color w:val="333333"/>
      <w:sz w:val="18"/>
      <w:szCs w:val="18"/>
      <w:lang w:eastAsia="zh-CN"/>
    </w:rPr>
  </w:style>
  <w:style w:type="paragraph" w:customStyle="1" w:styleId="ConsPlusNonformat">
    <w:name w:val="ConsPlusNonformat"/>
    <w:rsid w:val="00C25F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57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57E61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E5249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D"/>
    <w:rPr>
      <w:rFonts w:ascii="Times New Roman" w:hAnsi="Times New Roman"/>
    </w:rPr>
  </w:style>
  <w:style w:type="paragraph" w:styleId="1">
    <w:name w:val="heading 1"/>
    <w:basedOn w:val="a"/>
    <w:next w:val="a"/>
    <w:qFormat/>
    <w:rsid w:val="006438A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38A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8AD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6438AD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6438AD"/>
    <w:pPr>
      <w:spacing w:before="720" w:after="720"/>
      <w:ind w:right="6236"/>
      <w:jc w:val="both"/>
    </w:pPr>
    <w:rPr>
      <w:sz w:val="24"/>
    </w:rPr>
  </w:style>
  <w:style w:type="paragraph" w:customStyle="1" w:styleId="a8">
    <w:name w:val="Содержимое таблицы"/>
    <w:basedOn w:val="a"/>
    <w:rsid w:val="00CE3A80"/>
    <w:pPr>
      <w:suppressLineNumbers/>
      <w:suppressAutoHyphens/>
    </w:pPr>
    <w:rPr>
      <w:kern w:val="1"/>
      <w:lang w:eastAsia="ar-SA"/>
    </w:rPr>
  </w:style>
  <w:style w:type="table" w:styleId="a9">
    <w:name w:val="Table Grid"/>
    <w:basedOn w:val="a1"/>
    <w:uiPriority w:val="59"/>
    <w:rsid w:val="00BD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2B66B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45D2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45D2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60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9609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c">
    <w:name w:val="Strong"/>
    <w:qFormat/>
    <w:rsid w:val="00796093"/>
    <w:rPr>
      <w:b/>
      <w:bCs/>
    </w:rPr>
  </w:style>
  <w:style w:type="paragraph" w:styleId="ad">
    <w:name w:val="Normal (Web)"/>
    <w:basedOn w:val="a"/>
    <w:rsid w:val="00796093"/>
    <w:pPr>
      <w:suppressAutoHyphens/>
      <w:spacing w:before="100" w:after="100" w:line="195" w:lineRule="atLeast"/>
    </w:pPr>
    <w:rPr>
      <w:rFonts w:ascii="Arial" w:hAnsi="Arial" w:cs="Arial"/>
      <w:color w:val="333333"/>
      <w:sz w:val="18"/>
      <w:szCs w:val="18"/>
      <w:lang w:eastAsia="zh-CN"/>
    </w:rPr>
  </w:style>
  <w:style w:type="paragraph" w:customStyle="1" w:styleId="ConsPlusNonformat">
    <w:name w:val="ConsPlusNonformat"/>
    <w:rsid w:val="00C25F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57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57E61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E524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45C641E82CB7E96783B5C61B5113AF25E4DB525D0E108C0CB4927C52C9CBC16BB4D26015E9F83EC13A5604A7EC32D100EBC63F43d0i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45C641E82CB7E96783B5C61B5113AF25E5D254540B108C0CB4927C52C9CBC16BB4D26017EEF83EC13A5604A7EC32D100EBC63F43d0i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45C641E82CB7E96783B5C61B5113AF25E4DB525D0F108C0CB4927C52C9CBC179B48A6F14EAED6A93600109A5dEi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45C641E82CB7E96783B5C61B5113AF25E4DB525D0E108C0CB4927C52C9CBC179B48A6F14EAED6A93600109A5dEi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45C641E82CB7E96783B5C61B5113AF25E4DB525D0E108C0CB4927C52C9CBC16BB4D26015E9F83EC13A5604A7EC32D100EBC63F43d0i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D73C-232A-42CD-BA43-63C39752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33</Pages>
  <Words>7417</Words>
  <Characters>42281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49599</CharactersWithSpaces>
  <SharedDoc>false</SharedDoc>
  <HLinks>
    <vt:vector size="90" baseType="variant"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720968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327749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5177437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consultantplus://offline/ref=6045C641E82CB7E96783B5C61B5113AF25E4DB525D0E108C0CB4927C52C9CBC16BB4D26015E9F83EC13A5604A7EC32D100EBC63F43d0i6H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consultantplus://offline/ref=6045C641E82CB7E96783B5C61B5113AF25E4DB525D0E108C0CB4927C52C9CBC16BB4D26015E9F83EC13A5604A7EC32D100EBC63F43d0i6H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589890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consultantplus://offline/ref=6045C641E82CB7E96783B5C61B5113AF25E5D254540B108C0CB4927C52C9CBC16BB4D26017EEF83EC13A5604A7EC32D100EBC63F43d0i6H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consultantplus://offline/ref=6045C641E82CB7E96783B5C61B5113AF25E4DB525D0F108C0CB4927C52C9CBC179B48A6F14EAED6A93600109A5dEiBH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consultantplus://offline/ref=6045C641E82CB7E96783B5C61B5113AF25E4DB525D0E108C0CB4927C52C9CBC179B48A6F14EAED6A93600109A5dEiBH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Крагина</dc:creator>
  <cp:keywords>бланк</cp:keywords>
  <cp:lastModifiedBy>Boiko</cp:lastModifiedBy>
  <cp:revision>2</cp:revision>
  <cp:lastPrinted>2023-05-25T07:00:00Z</cp:lastPrinted>
  <dcterms:created xsi:type="dcterms:W3CDTF">2023-09-11T11:51:00Z</dcterms:created>
  <dcterms:modified xsi:type="dcterms:W3CDTF">2023-09-11T11:51:00Z</dcterms:modified>
</cp:coreProperties>
</file>