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79E" w:rsidRPr="00933D90" w:rsidRDefault="005D20E6" w:rsidP="0099679E">
      <w:pPr>
        <w:tabs>
          <w:tab w:val="left" w:pos="2835"/>
          <w:tab w:val="left" w:pos="5387"/>
          <w:tab w:val="left" w:pos="5670"/>
          <w:tab w:val="left" w:pos="6521"/>
        </w:tabs>
        <w:jc w:val="center"/>
        <w:rPr>
          <w:rFonts w:cs="Times New Roman"/>
          <w:spacing w:val="30"/>
          <w:sz w:val="26"/>
          <w:szCs w:val="26"/>
          <w:lang w:eastAsia="ru-RU"/>
        </w:rPr>
      </w:pPr>
      <w:r w:rsidRPr="0099679E">
        <w:rPr>
          <w:rFonts w:cs="Times New Roman"/>
          <w:noProof/>
          <w:sz w:val="20"/>
          <w:szCs w:val="20"/>
          <w:lang w:eastAsia="ru-RU"/>
        </w:rPr>
        <w:drawing>
          <wp:inline distT="0" distB="0" distL="0" distR="0">
            <wp:extent cx="541020" cy="800100"/>
            <wp:effectExtent l="0" t="0" r="0" b="0"/>
            <wp:docPr id="1" name="Рисунок 1" descr="герб%20окон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окон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79E" w:rsidRPr="00933D90" w:rsidRDefault="0099679E" w:rsidP="0099679E">
      <w:pPr>
        <w:jc w:val="center"/>
        <w:rPr>
          <w:rFonts w:cs="Times New Roman"/>
          <w:spacing w:val="30"/>
          <w:sz w:val="26"/>
          <w:szCs w:val="26"/>
          <w:lang w:eastAsia="ru-RU"/>
        </w:rPr>
      </w:pPr>
    </w:p>
    <w:p w:rsidR="0099679E" w:rsidRPr="00933D90" w:rsidRDefault="0099679E" w:rsidP="0099679E">
      <w:pPr>
        <w:jc w:val="center"/>
        <w:rPr>
          <w:rFonts w:cs="Times New Roman"/>
          <w:b/>
          <w:sz w:val="36"/>
          <w:szCs w:val="36"/>
          <w:lang w:eastAsia="ru-RU"/>
        </w:rPr>
      </w:pPr>
      <w:r w:rsidRPr="00933D90">
        <w:rPr>
          <w:rFonts w:cs="Times New Roman"/>
          <w:b/>
          <w:sz w:val="36"/>
          <w:szCs w:val="36"/>
          <w:lang w:eastAsia="ru-RU"/>
        </w:rPr>
        <w:t>АДМИНИСТРАЦИЯ ГОРОДА БАТАЙСКА</w:t>
      </w:r>
    </w:p>
    <w:p w:rsidR="0099679E" w:rsidRPr="00933D90" w:rsidRDefault="0099679E" w:rsidP="0099679E">
      <w:pPr>
        <w:jc w:val="center"/>
        <w:rPr>
          <w:rFonts w:cs="Times New Roman"/>
          <w:sz w:val="26"/>
          <w:szCs w:val="26"/>
          <w:lang w:eastAsia="ru-RU"/>
        </w:rPr>
      </w:pPr>
    </w:p>
    <w:p w:rsidR="0099679E" w:rsidRPr="00933D90" w:rsidRDefault="0099679E" w:rsidP="0099679E">
      <w:pPr>
        <w:jc w:val="center"/>
        <w:outlineLvl w:val="0"/>
        <w:rPr>
          <w:rFonts w:cs="Times New Roman"/>
          <w:b/>
          <w:sz w:val="36"/>
          <w:szCs w:val="36"/>
          <w:lang w:eastAsia="ru-RU"/>
        </w:rPr>
      </w:pPr>
      <w:r w:rsidRPr="00933D90">
        <w:rPr>
          <w:rFonts w:cs="Times New Roman"/>
          <w:b/>
          <w:sz w:val="36"/>
          <w:szCs w:val="36"/>
          <w:lang w:eastAsia="ru-RU"/>
        </w:rPr>
        <w:t xml:space="preserve">ПОСТАНОВЛЕНИЕ </w:t>
      </w:r>
    </w:p>
    <w:p w:rsidR="0099679E" w:rsidRPr="00933D90" w:rsidRDefault="0099679E" w:rsidP="0099679E">
      <w:pPr>
        <w:jc w:val="center"/>
        <w:rPr>
          <w:rFonts w:cs="Times New Roman"/>
          <w:b/>
          <w:spacing w:val="38"/>
          <w:sz w:val="26"/>
          <w:szCs w:val="26"/>
          <w:lang w:eastAsia="ru-RU"/>
        </w:rPr>
      </w:pPr>
    </w:p>
    <w:p w:rsidR="0099679E" w:rsidRPr="00AF18B9" w:rsidRDefault="0099679E" w:rsidP="0099679E">
      <w:pPr>
        <w:jc w:val="center"/>
        <w:rPr>
          <w:rFonts w:cs="Times New Roman"/>
          <w:sz w:val="28"/>
          <w:szCs w:val="28"/>
          <w:lang w:eastAsia="ru-RU"/>
        </w:rPr>
      </w:pPr>
      <w:r w:rsidRPr="00AF18B9">
        <w:rPr>
          <w:rFonts w:cs="Times New Roman"/>
          <w:sz w:val="28"/>
          <w:szCs w:val="28"/>
          <w:lang w:eastAsia="ru-RU"/>
        </w:rPr>
        <w:t>от ______________ № _____</w:t>
      </w:r>
    </w:p>
    <w:p w:rsidR="0099679E" w:rsidRPr="00AF18B9" w:rsidRDefault="0099679E" w:rsidP="0099679E">
      <w:pPr>
        <w:jc w:val="center"/>
        <w:rPr>
          <w:rFonts w:cs="Times New Roman"/>
          <w:sz w:val="26"/>
          <w:szCs w:val="26"/>
          <w:lang w:eastAsia="ru-RU"/>
        </w:rPr>
      </w:pPr>
    </w:p>
    <w:p w:rsidR="0099679E" w:rsidRPr="00AF18B9" w:rsidRDefault="0099679E" w:rsidP="0099679E">
      <w:pPr>
        <w:jc w:val="center"/>
        <w:rPr>
          <w:rFonts w:cs="Times New Roman"/>
          <w:sz w:val="28"/>
          <w:szCs w:val="28"/>
          <w:lang w:eastAsia="ru-RU"/>
        </w:rPr>
      </w:pPr>
      <w:r w:rsidRPr="00AF18B9">
        <w:rPr>
          <w:rFonts w:cs="Times New Roman"/>
          <w:sz w:val="28"/>
          <w:szCs w:val="28"/>
          <w:lang w:eastAsia="ru-RU"/>
        </w:rPr>
        <w:t>г. Батайск</w:t>
      </w:r>
    </w:p>
    <w:p w:rsidR="0099679E" w:rsidRPr="00AF18B9" w:rsidRDefault="0099679E" w:rsidP="0099679E">
      <w:pPr>
        <w:jc w:val="center"/>
        <w:rPr>
          <w:rFonts w:cs="Times New Roman"/>
          <w:sz w:val="28"/>
          <w:szCs w:val="28"/>
          <w:lang w:eastAsia="ru-RU"/>
        </w:rPr>
      </w:pPr>
    </w:p>
    <w:p w:rsidR="0099679E" w:rsidRPr="00AF18B9" w:rsidRDefault="0099679E" w:rsidP="0099679E">
      <w:pPr>
        <w:jc w:val="center"/>
        <w:rPr>
          <w:rFonts w:cs="Times New Roman"/>
          <w:sz w:val="28"/>
          <w:szCs w:val="28"/>
          <w:lang w:eastAsia="ru-RU"/>
        </w:rPr>
      </w:pPr>
    </w:p>
    <w:p w:rsidR="000E49DF" w:rsidRDefault="00133DAF" w:rsidP="000E49DF">
      <w:pPr>
        <w:jc w:val="center"/>
        <w:rPr>
          <w:b/>
          <w:sz w:val="28"/>
          <w:szCs w:val="28"/>
        </w:rPr>
      </w:pPr>
      <w:r w:rsidRPr="0099679E">
        <w:rPr>
          <w:b/>
          <w:sz w:val="28"/>
          <w:szCs w:val="28"/>
        </w:rPr>
        <w:t>О</w:t>
      </w:r>
      <w:r w:rsidR="00DA3ED0">
        <w:rPr>
          <w:b/>
          <w:sz w:val="28"/>
          <w:szCs w:val="28"/>
        </w:rPr>
        <w:t xml:space="preserve"> размерах оплаты </w:t>
      </w:r>
      <w:r w:rsidR="00D64F5D">
        <w:rPr>
          <w:b/>
          <w:sz w:val="28"/>
          <w:szCs w:val="28"/>
        </w:rPr>
        <w:t xml:space="preserve">за </w:t>
      </w:r>
      <w:r w:rsidR="001107BE">
        <w:rPr>
          <w:b/>
          <w:sz w:val="28"/>
          <w:szCs w:val="28"/>
        </w:rPr>
        <w:t>услугу</w:t>
      </w:r>
      <w:r w:rsidR="00286BCF">
        <w:rPr>
          <w:b/>
          <w:sz w:val="28"/>
          <w:szCs w:val="28"/>
        </w:rPr>
        <w:t>,</w:t>
      </w:r>
      <w:r w:rsidR="000E49DF">
        <w:rPr>
          <w:b/>
          <w:sz w:val="28"/>
          <w:szCs w:val="28"/>
        </w:rPr>
        <w:t xml:space="preserve"> </w:t>
      </w:r>
      <w:r w:rsidR="001107BE">
        <w:rPr>
          <w:b/>
          <w:sz w:val="28"/>
          <w:szCs w:val="28"/>
        </w:rPr>
        <w:t>предоставляемую</w:t>
      </w:r>
    </w:p>
    <w:p w:rsidR="00D1377D" w:rsidRPr="00D1377D" w:rsidRDefault="00E26A4C" w:rsidP="00D137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муниципальным бюджетным учреждением</w:t>
      </w:r>
      <w:r w:rsidR="00D1377D" w:rsidRPr="00D1377D">
        <w:rPr>
          <w:b/>
          <w:sz w:val="28"/>
          <w:szCs w:val="28"/>
        </w:rPr>
        <w:t xml:space="preserve"> дополнительного</w:t>
      </w:r>
    </w:p>
    <w:p w:rsidR="00C347DB" w:rsidRPr="00D1377D" w:rsidRDefault="00D1377D" w:rsidP="00D1377D">
      <w:pPr>
        <w:jc w:val="center"/>
        <w:rPr>
          <w:b/>
          <w:sz w:val="28"/>
          <w:szCs w:val="28"/>
        </w:rPr>
      </w:pPr>
      <w:r w:rsidRPr="00D1377D">
        <w:rPr>
          <w:b/>
          <w:sz w:val="28"/>
          <w:szCs w:val="28"/>
        </w:rPr>
        <w:t xml:space="preserve"> образования «Детская художественная школа»</w:t>
      </w:r>
    </w:p>
    <w:p w:rsidR="009029CE" w:rsidRDefault="009029CE" w:rsidP="00C347DB">
      <w:pPr>
        <w:tabs>
          <w:tab w:val="left" w:pos="709"/>
        </w:tabs>
        <w:ind w:firstLine="851"/>
        <w:jc w:val="both"/>
      </w:pPr>
    </w:p>
    <w:p w:rsidR="0099679E" w:rsidRPr="00933D90" w:rsidRDefault="002074F6" w:rsidP="0099679E">
      <w:pPr>
        <w:ind w:right="-24" w:firstLine="567"/>
        <w:jc w:val="both"/>
        <w:rPr>
          <w:rFonts w:cs="Times New Roman"/>
          <w:sz w:val="28"/>
          <w:szCs w:val="28"/>
          <w:lang w:eastAsia="ru-RU"/>
        </w:rPr>
      </w:pPr>
      <w:r w:rsidRPr="0099679E">
        <w:rPr>
          <w:sz w:val="28"/>
          <w:szCs w:val="28"/>
        </w:rPr>
        <w:t>В соответствии с Федеральным законом Российской</w:t>
      </w:r>
      <w:r w:rsidR="00DA3ED0">
        <w:rPr>
          <w:sz w:val="28"/>
          <w:szCs w:val="28"/>
        </w:rPr>
        <w:t xml:space="preserve"> </w:t>
      </w:r>
      <w:r w:rsidRPr="0099679E">
        <w:rPr>
          <w:sz w:val="28"/>
          <w:szCs w:val="28"/>
        </w:rPr>
        <w:t xml:space="preserve">Федерации </w:t>
      </w:r>
      <w:r w:rsidR="00415F46">
        <w:rPr>
          <w:sz w:val="28"/>
          <w:szCs w:val="28"/>
        </w:rPr>
        <w:t xml:space="preserve">                           от </w:t>
      </w:r>
      <w:r w:rsidR="00DA3ED0">
        <w:rPr>
          <w:sz w:val="28"/>
          <w:szCs w:val="28"/>
        </w:rPr>
        <w:t>29.12.2012</w:t>
      </w:r>
      <w:r w:rsidR="00286BCF">
        <w:rPr>
          <w:sz w:val="28"/>
          <w:szCs w:val="28"/>
        </w:rPr>
        <w:t xml:space="preserve"> </w:t>
      </w:r>
      <w:r w:rsidR="00844C00" w:rsidRPr="0099679E">
        <w:rPr>
          <w:sz w:val="28"/>
          <w:szCs w:val="28"/>
        </w:rPr>
        <w:t xml:space="preserve">№ 273-ФЗ </w:t>
      </w:r>
      <w:r w:rsidR="00844C00" w:rsidRPr="0099679E">
        <w:rPr>
          <w:rFonts w:hint="eastAsia"/>
          <w:sz w:val="28"/>
          <w:szCs w:val="28"/>
        </w:rPr>
        <w:t>«</w:t>
      </w:r>
      <w:r w:rsidR="00844C00" w:rsidRPr="0099679E">
        <w:rPr>
          <w:sz w:val="28"/>
          <w:szCs w:val="28"/>
        </w:rPr>
        <w:t>Об образовании в Российской Федерации</w:t>
      </w:r>
      <w:r w:rsidR="00844C00" w:rsidRPr="0099679E">
        <w:rPr>
          <w:rFonts w:hint="eastAsia"/>
          <w:sz w:val="28"/>
          <w:szCs w:val="28"/>
        </w:rPr>
        <w:t>»</w:t>
      </w:r>
      <w:r w:rsidR="00844C00" w:rsidRPr="0099679E">
        <w:rPr>
          <w:sz w:val="28"/>
          <w:szCs w:val="28"/>
        </w:rPr>
        <w:t>,</w:t>
      </w:r>
      <w:r w:rsidR="00844C00">
        <w:rPr>
          <w:sz w:val="28"/>
          <w:szCs w:val="28"/>
        </w:rPr>
        <w:t xml:space="preserve"> </w:t>
      </w:r>
      <w:r w:rsidR="00844C00" w:rsidRPr="0099679E">
        <w:rPr>
          <w:sz w:val="28"/>
          <w:szCs w:val="28"/>
        </w:rPr>
        <w:t>Фед</w:t>
      </w:r>
      <w:r w:rsidR="00DA3ED0">
        <w:rPr>
          <w:sz w:val="28"/>
          <w:szCs w:val="28"/>
        </w:rPr>
        <w:t>еральным законом Российской Федерации</w:t>
      </w:r>
      <w:r w:rsidR="00844C00">
        <w:rPr>
          <w:sz w:val="28"/>
          <w:szCs w:val="28"/>
        </w:rPr>
        <w:t xml:space="preserve"> </w:t>
      </w:r>
      <w:r w:rsidRPr="0099679E">
        <w:rPr>
          <w:sz w:val="28"/>
          <w:szCs w:val="28"/>
        </w:rPr>
        <w:t>от 06.10.2003 № 131</w:t>
      </w:r>
      <w:r w:rsidR="009C773C" w:rsidRPr="0099679E">
        <w:rPr>
          <w:sz w:val="28"/>
          <w:szCs w:val="28"/>
        </w:rPr>
        <w:t xml:space="preserve"> </w:t>
      </w:r>
      <w:r w:rsidRPr="0099679E">
        <w:rPr>
          <w:sz w:val="28"/>
          <w:szCs w:val="28"/>
        </w:rPr>
        <w:t>-</w:t>
      </w:r>
      <w:r w:rsidR="009C773C" w:rsidRPr="0099679E">
        <w:rPr>
          <w:sz w:val="28"/>
          <w:szCs w:val="28"/>
        </w:rPr>
        <w:t xml:space="preserve"> </w:t>
      </w:r>
      <w:r w:rsidRPr="0099679E">
        <w:rPr>
          <w:sz w:val="28"/>
          <w:szCs w:val="28"/>
        </w:rPr>
        <w:t xml:space="preserve">ФЗ </w:t>
      </w:r>
      <w:r w:rsidR="00415F46">
        <w:rPr>
          <w:sz w:val="28"/>
          <w:szCs w:val="28"/>
        </w:rPr>
        <w:t xml:space="preserve">                   </w:t>
      </w:r>
      <w:r w:rsidRPr="0099679E">
        <w:rPr>
          <w:sz w:val="28"/>
          <w:szCs w:val="28"/>
        </w:rPr>
        <w:t>«Об общих принципах организации местного самоуправления в Российской Федерации», в целях реализации закона Российской Федерации</w:t>
      </w:r>
      <w:r w:rsidR="00286BCF">
        <w:rPr>
          <w:sz w:val="28"/>
          <w:szCs w:val="28"/>
        </w:rPr>
        <w:t>,</w:t>
      </w:r>
      <w:r w:rsidRPr="0099679E">
        <w:rPr>
          <w:sz w:val="28"/>
          <w:szCs w:val="28"/>
        </w:rPr>
        <w:t xml:space="preserve"> руководствуясь Уставом муниципального образования «Город Батайск»,</w:t>
      </w:r>
      <w:r w:rsidR="0099679E" w:rsidRPr="0099679E">
        <w:rPr>
          <w:rFonts w:cs="Times New Roman"/>
          <w:sz w:val="28"/>
          <w:szCs w:val="28"/>
          <w:lang w:eastAsia="ru-RU"/>
        </w:rPr>
        <w:t xml:space="preserve"> </w:t>
      </w:r>
      <w:r w:rsidR="0099679E" w:rsidRPr="00933D90">
        <w:rPr>
          <w:rFonts w:cs="Times New Roman"/>
          <w:sz w:val="28"/>
          <w:szCs w:val="28"/>
          <w:lang w:eastAsia="ru-RU"/>
        </w:rPr>
        <w:t xml:space="preserve">Администрация города Батайска </w:t>
      </w:r>
      <w:r w:rsidR="0099679E" w:rsidRPr="00933D90">
        <w:rPr>
          <w:rFonts w:cs="Times New Roman"/>
          <w:b/>
          <w:sz w:val="28"/>
          <w:szCs w:val="28"/>
          <w:lang w:eastAsia="ru-RU"/>
        </w:rPr>
        <w:t>постановляет:</w:t>
      </w:r>
    </w:p>
    <w:p w:rsidR="0099679E" w:rsidRPr="00933D90" w:rsidRDefault="0099679E" w:rsidP="0099679E">
      <w:pPr>
        <w:tabs>
          <w:tab w:val="left" w:pos="2410"/>
        </w:tabs>
        <w:spacing w:before="120"/>
        <w:ind w:right="-23"/>
        <w:jc w:val="both"/>
        <w:rPr>
          <w:rFonts w:cs="Times New Roman"/>
          <w:b/>
          <w:sz w:val="2"/>
          <w:lang w:eastAsia="ru-RU"/>
        </w:rPr>
      </w:pPr>
    </w:p>
    <w:p w:rsidR="00C04581" w:rsidRDefault="00C26F99" w:rsidP="00C26F99">
      <w:pPr>
        <w:tabs>
          <w:tab w:val="left" w:pos="709"/>
        </w:tabs>
        <w:jc w:val="both"/>
        <w:rPr>
          <w:sz w:val="28"/>
          <w:szCs w:val="28"/>
        </w:rPr>
      </w:pPr>
      <w:r>
        <w:tab/>
      </w:r>
      <w:r w:rsidR="00D1377D">
        <w:t>1</w:t>
      </w:r>
      <w:r w:rsidRPr="0099679E">
        <w:rPr>
          <w:sz w:val="28"/>
          <w:szCs w:val="28"/>
        </w:rPr>
        <w:t xml:space="preserve">. </w:t>
      </w:r>
      <w:r w:rsidR="00C04581">
        <w:rPr>
          <w:sz w:val="28"/>
          <w:szCs w:val="28"/>
        </w:rPr>
        <w:t>Признать утратившим силу постановление Администрации города Батайска от 18.10.2022 № 445 «О</w:t>
      </w:r>
      <w:r w:rsidR="001107BE">
        <w:rPr>
          <w:sz w:val="28"/>
          <w:szCs w:val="28"/>
        </w:rPr>
        <w:t xml:space="preserve"> размерах оплаты за услуги, предоставляемые муниципальным бюджетным учреждением дополнительного образования «Детская художественная школа</w:t>
      </w:r>
      <w:r w:rsidR="00C04581">
        <w:rPr>
          <w:sz w:val="28"/>
          <w:szCs w:val="28"/>
        </w:rPr>
        <w:t>»</w:t>
      </w:r>
      <w:r w:rsidR="001107BE">
        <w:rPr>
          <w:sz w:val="28"/>
          <w:szCs w:val="28"/>
        </w:rPr>
        <w:t xml:space="preserve">. </w:t>
      </w:r>
    </w:p>
    <w:p w:rsidR="00C26F99" w:rsidRDefault="00C04581" w:rsidP="00C04581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26F99" w:rsidRPr="0099679E">
        <w:rPr>
          <w:sz w:val="28"/>
          <w:szCs w:val="28"/>
        </w:rPr>
        <w:t>Утвердить ежеме</w:t>
      </w:r>
      <w:r>
        <w:rPr>
          <w:sz w:val="28"/>
          <w:szCs w:val="28"/>
        </w:rPr>
        <w:t>сячную оплату за предоставляемую услугу</w:t>
      </w:r>
      <w:r w:rsidR="00C26F99" w:rsidRPr="0099679E">
        <w:rPr>
          <w:sz w:val="28"/>
          <w:szCs w:val="28"/>
        </w:rPr>
        <w:t xml:space="preserve"> сверх муниципального задания в муни</w:t>
      </w:r>
      <w:r w:rsidR="00D1377D">
        <w:rPr>
          <w:sz w:val="28"/>
          <w:szCs w:val="28"/>
        </w:rPr>
        <w:t xml:space="preserve">ципальном бюджетном учреждении </w:t>
      </w:r>
      <w:r w:rsidR="00C26F99" w:rsidRPr="0099679E">
        <w:rPr>
          <w:sz w:val="28"/>
          <w:szCs w:val="28"/>
        </w:rPr>
        <w:t>дополнительного образования</w:t>
      </w:r>
      <w:r w:rsidR="00C26F99">
        <w:rPr>
          <w:sz w:val="28"/>
          <w:szCs w:val="28"/>
        </w:rPr>
        <w:t xml:space="preserve"> </w:t>
      </w:r>
      <w:r w:rsidR="00C26F99" w:rsidRPr="0099679E">
        <w:rPr>
          <w:sz w:val="28"/>
          <w:szCs w:val="28"/>
        </w:rPr>
        <w:t xml:space="preserve">«Детская </w:t>
      </w:r>
      <w:r w:rsidR="00C26F99">
        <w:rPr>
          <w:sz w:val="28"/>
          <w:szCs w:val="28"/>
        </w:rPr>
        <w:t>художественная школа</w:t>
      </w:r>
      <w:r>
        <w:rPr>
          <w:sz w:val="28"/>
          <w:szCs w:val="28"/>
        </w:rPr>
        <w:t>»</w:t>
      </w:r>
      <w:r w:rsidR="00D1377D">
        <w:rPr>
          <w:sz w:val="28"/>
          <w:szCs w:val="28"/>
        </w:rPr>
        <w:t xml:space="preserve"> согласно приложению</w:t>
      </w:r>
      <w:r w:rsidR="00C26F99">
        <w:rPr>
          <w:sz w:val="28"/>
          <w:szCs w:val="28"/>
        </w:rPr>
        <w:t xml:space="preserve"> </w:t>
      </w:r>
      <w:r w:rsidR="00C26F99" w:rsidRPr="0099679E">
        <w:rPr>
          <w:sz w:val="28"/>
          <w:szCs w:val="28"/>
        </w:rPr>
        <w:t>к настоящему постановлению.</w:t>
      </w:r>
    </w:p>
    <w:p w:rsidR="001538F8" w:rsidRPr="0099679E" w:rsidRDefault="00D1377D" w:rsidP="00A17C08">
      <w:pPr>
        <w:shd w:val="clear" w:color="auto" w:fill="FFFFFF"/>
        <w:tabs>
          <w:tab w:val="left" w:pos="709"/>
        </w:tabs>
        <w:ind w:right="29" w:hanging="34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2</w:t>
      </w:r>
      <w:r w:rsidR="001538F8" w:rsidRPr="0099679E">
        <w:rPr>
          <w:color w:val="000000"/>
          <w:sz w:val="28"/>
          <w:szCs w:val="28"/>
        </w:rPr>
        <w:t>.</w:t>
      </w:r>
      <w:r w:rsidR="00875C0E" w:rsidRPr="0099679E">
        <w:rPr>
          <w:color w:val="000000"/>
          <w:sz w:val="28"/>
          <w:szCs w:val="28"/>
        </w:rPr>
        <w:t xml:space="preserve"> </w:t>
      </w:r>
      <w:r w:rsidR="001538F8" w:rsidRPr="0099679E">
        <w:rPr>
          <w:color w:val="000000"/>
          <w:sz w:val="28"/>
          <w:szCs w:val="28"/>
        </w:rPr>
        <w:t xml:space="preserve">Предоставить льготы в размере </w:t>
      </w:r>
      <w:r w:rsidR="00415F46">
        <w:rPr>
          <w:color w:val="000000"/>
          <w:sz w:val="28"/>
          <w:szCs w:val="28"/>
        </w:rPr>
        <w:t>2</w:t>
      </w:r>
      <w:r w:rsidR="001538F8" w:rsidRPr="0099679E">
        <w:rPr>
          <w:color w:val="000000"/>
          <w:sz w:val="28"/>
          <w:szCs w:val="28"/>
        </w:rPr>
        <w:t xml:space="preserve">0% установленной оплаты за обучение </w:t>
      </w:r>
      <w:r w:rsidR="009F784D" w:rsidRPr="0099679E">
        <w:rPr>
          <w:color w:val="000000"/>
          <w:sz w:val="28"/>
          <w:szCs w:val="28"/>
        </w:rPr>
        <w:t xml:space="preserve">в </w:t>
      </w:r>
      <w:r w:rsidRPr="0099679E">
        <w:rPr>
          <w:sz w:val="28"/>
          <w:szCs w:val="28"/>
        </w:rPr>
        <w:t>муни</w:t>
      </w:r>
      <w:r>
        <w:rPr>
          <w:sz w:val="28"/>
          <w:szCs w:val="28"/>
        </w:rPr>
        <w:t xml:space="preserve">ципальном бюджетном учреждении </w:t>
      </w:r>
      <w:r w:rsidRPr="0099679E">
        <w:rPr>
          <w:sz w:val="28"/>
          <w:szCs w:val="28"/>
        </w:rPr>
        <w:t>дополнительного образования</w:t>
      </w:r>
      <w:r>
        <w:rPr>
          <w:sz w:val="28"/>
          <w:szCs w:val="28"/>
        </w:rPr>
        <w:t xml:space="preserve"> </w:t>
      </w:r>
      <w:r w:rsidRPr="0099679E">
        <w:rPr>
          <w:sz w:val="28"/>
          <w:szCs w:val="28"/>
        </w:rPr>
        <w:t xml:space="preserve">«Детская </w:t>
      </w:r>
      <w:r>
        <w:rPr>
          <w:sz w:val="28"/>
          <w:szCs w:val="28"/>
        </w:rPr>
        <w:t>художественная школа»</w:t>
      </w:r>
      <w:r>
        <w:rPr>
          <w:color w:val="000000"/>
          <w:sz w:val="28"/>
          <w:szCs w:val="28"/>
        </w:rPr>
        <w:t xml:space="preserve"> </w:t>
      </w:r>
      <w:r w:rsidR="001538F8" w:rsidRPr="0099679E">
        <w:rPr>
          <w:color w:val="000000"/>
          <w:sz w:val="28"/>
          <w:szCs w:val="28"/>
        </w:rPr>
        <w:t xml:space="preserve">детям следующих категорий: </w:t>
      </w:r>
    </w:p>
    <w:p w:rsidR="001538F8" w:rsidRPr="0099679E" w:rsidRDefault="001538F8" w:rsidP="00C26F99">
      <w:pPr>
        <w:shd w:val="clear" w:color="auto" w:fill="FFFFFF"/>
        <w:ind w:right="29" w:firstLine="708"/>
        <w:jc w:val="both"/>
        <w:rPr>
          <w:color w:val="000000"/>
          <w:sz w:val="28"/>
          <w:szCs w:val="28"/>
        </w:rPr>
      </w:pPr>
      <w:r w:rsidRPr="0099679E">
        <w:rPr>
          <w:color w:val="000000"/>
          <w:sz w:val="28"/>
          <w:szCs w:val="28"/>
        </w:rPr>
        <w:t xml:space="preserve">- семьям, где мать или отец имеют 1 </w:t>
      </w:r>
      <w:r w:rsidR="00415F46">
        <w:rPr>
          <w:color w:val="000000"/>
          <w:sz w:val="28"/>
          <w:szCs w:val="28"/>
        </w:rPr>
        <w:t xml:space="preserve">(первую) </w:t>
      </w:r>
      <w:r w:rsidRPr="0099679E">
        <w:rPr>
          <w:color w:val="000000"/>
          <w:sz w:val="28"/>
          <w:szCs w:val="28"/>
        </w:rPr>
        <w:t>группу инвалидности;</w:t>
      </w:r>
    </w:p>
    <w:p w:rsidR="001538F8" w:rsidRPr="0099679E" w:rsidRDefault="00C26F99" w:rsidP="00C26F99">
      <w:pPr>
        <w:shd w:val="clear" w:color="auto" w:fill="FFFFFF"/>
        <w:ind w:right="28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538F8" w:rsidRPr="0099679E">
        <w:rPr>
          <w:color w:val="000000"/>
          <w:sz w:val="28"/>
          <w:szCs w:val="28"/>
        </w:rPr>
        <w:t>детям-сиротам и детям, оставшимся без попечения родителей, находящимся под опекой или попечительством, в приемных семьях;</w:t>
      </w:r>
    </w:p>
    <w:p w:rsidR="001538F8" w:rsidRPr="0099679E" w:rsidRDefault="001538F8" w:rsidP="00C26F99">
      <w:pPr>
        <w:shd w:val="clear" w:color="auto" w:fill="FFFFFF"/>
        <w:ind w:right="28" w:firstLine="708"/>
        <w:jc w:val="both"/>
        <w:rPr>
          <w:color w:val="000000"/>
          <w:sz w:val="28"/>
          <w:szCs w:val="28"/>
        </w:rPr>
      </w:pPr>
      <w:r w:rsidRPr="0099679E">
        <w:rPr>
          <w:color w:val="000000"/>
          <w:sz w:val="28"/>
          <w:szCs w:val="28"/>
        </w:rPr>
        <w:t>- детям</w:t>
      </w:r>
      <w:r w:rsidR="00C26F99">
        <w:rPr>
          <w:color w:val="000000"/>
          <w:sz w:val="28"/>
          <w:szCs w:val="28"/>
        </w:rPr>
        <w:t xml:space="preserve"> из многодетных</w:t>
      </w:r>
      <w:r w:rsidR="00952AF8" w:rsidRPr="0099679E">
        <w:rPr>
          <w:color w:val="000000"/>
          <w:sz w:val="28"/>
          <w:szCs w:val="28"/>
        </w:rPr>
        <w:t xml:space="preserve"> семей;</w:t>
      </w:r>
    </w:p>
    <w:p w:rsidR="00952AF8" w:rsidRPr="0099679E" w:rsidRDefault="00952AF8" w:rsidP="00C26F99">
      <w:pPr>
        <w:shd w:val="clear" w:color="auto" w:fill="FFFFFF"/>
        <w:ind w:right="28" w:firstLine="708"/>
        <w:jc w:val="both"/>
        <w:rPr>
          <w:color w:val="000000"/>
          <w:sz w:val="28"/>
          <w:szCs w:val="28"/>
        </w:rPr>
      </w:pPr>
      <w:r w:rsidRPr="0099679E">
        <w:rPr>
          <w:color w:val="000000"/>
          <w:sz w:val="28"/>
          <w:szCs w:val="28"/>
        </w:rPr>
        <w:t>-</w:t>
      </w:r>
      <w:r w:rsidR="00786AF7" w:rsidRPr="0099679E">
        <w:rPr>
          <w:color w:val="000000"/>
          <w:sz w:val="28"/>
          <w:szCs w:val="28"/>
        </w:rPr>
        <w:t xml:space="preserve"> </w:t>
      </w:r>
      <w:r w:rsidRPr="0099679E">
        <w:rPr>
          <w:color w:val="000000"/>
          <w:sz w:val="28"/>
          <w:szCs w:val="28"/>
        </w:rPr>
        <w:t xml:space="preserve">детям из неполных семей, получивших </w:t>
      </w:r>
      <w:r w:rsidR="002A1AB5" w:rsidRPr="0099679E">
        <w:rPr>
          <w:color w:val="000000"/>
          <w:sz w:val="28"/>
          <w:szCs w:val="28"/>
        </w:rPr>
        <w:t xml:space="preserve">статус неполной семьи в связи с </w:t>
      </w:r>
      <w:r w:rsidRPr="0099679E">
        <w:rPr>
          <w:color w:val="000000"/>
          <w:sz w:val="28"/>
          <w:szCs w:val="28"/>
        </w:rPr>
        <w:t xml:space="preserve">прочерком в графе </w:t>
      </w:r>
      <w:r w:rsidR="00415F46">
        <w:rPr>
          <w:color w:val="000000"/>
          <w:sz w:val="28"/>
          <w:szCs w:val="28"/>
        </w:rPr>
        <w:t>«О</w:t>
      </w:r>
      <w:r w:rsidRPr="0099679E">
        <w:rPr>
          <w:color w:val="000000"/>
          <w:sz w:val="28"/>
          <w:szCs w:val="28"/>
        </w:rPr>
        <w:t>тец</w:t>
      </w:r>
      <w:r w:rsidR="00415F46">
        <w:rPr>
          <w:color w:val="000000"/>
          <w:sz w:val="28"/>
          <w:szCs w:val="28"/>
        </w:rPr>
        <w:t>»</w:t>
      </w:r>
      <w:r w:rsidRPr="0099679E">
        <w:rPr>
          <w:color w:val="000000"/>
          <w:sz w:val="28"/>
          <w:szCs w:val="28"/>
        </w:rPr>
        <w:t xml:space="preserve"> в с</w:t>
      </w:r>
      <w:r w:rsidR="002A1AB5" w:rsidRPr="0099679E">
        <w:rPr>
          <w:color w:val="000000"/>
          <w:sz w:val="28"/>
          <w:szCs w:val="28"/>
        </w:rPr>
        <w:t xml:space="preserve">видетельстве о рождении ребенка, </w:t>
      </w:r>
      <w:r w:rsidRPr="0099679E">
        <w:rPr>
          <w:color w:val="000000"/>
          <w:sz w:val="28"/>
          <w:szCs w:val="28"/>
        </w:rPr>
        <w:t>лишением одного</w:t>
      </w:r>
      <w:r w:rsidR="002A1AB5" w:rsidRPr="0099679E">
        <w:rPr>
          <w:color w:val="000000"/>
          <w:sz w:val="28"/>
          <w:szCs w:val="28"/>
        </w:rPr>
        <w:t xml:space="preserve"> из родителей родительских прав, </w:t>
      </w:r>
      <w:r w:rsidRPr="0099679E">
        <w:rPr>
          <w:color w:val="000000"/>
          <w:sz w:val="28"/>
          <w:szCs w:val="28"/>
        </w:rPr>
        <w:t>со смертью одного из родителей.</w:t>
      </w:r>
    </w:p>
    <w:p w:rsidR="00C21FA4" w:rsidRDefault="00D1377D" w:rsidP="00786AF7">
      <w:pPr>
        <w:shd w:val="clear" w:color="auto" w:fill="FFFFFF"/>
        <w:tabs>
          <w:tab w:val="left" w:pos="851"/>
        </w:tabs>
        <w:ind w:right="28" w:hanging="34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3</w:t>
      </w:r>
      <w:r w:rsidR="001538F8" w:rsidRPr="0099679E">
        <w:rPr>
          <w:color w:val="000000"/>
          <w:sz w:val="28"/>
          <w:szCs w:val="28"/>
        </w:rPr>
        <w:t>.</w:t>
      </w:r>
      <w:r w:rsidR="00875C0E" w:rsidRPr="0099679E">
        <w:rPr>
          <w:color w:val="000000"/>
          <w:sz w:val="28"/>
          <w:szCs w:val="28"/>
        </w:rPr>
        <w:t xml:space="preserve"> </w:t>
      </w:r>
      <w:r w:rsidR="001538F8" w:rsidRPr="0099679E">
        <w:rPr>
          <w:color w:val="000000"/>
          <w:sz w:val="28"/>
          <w:szCs w:val="28"/>
        </w:rPr>
        <w:t>Освободить от оплаты за обучение детей</w:t>
      </w:r>
      <w:r w:rsidR="002074F6" w:rsidRPr="0099679E">
        <w:rPr>
          <w:color w:val="000000"/>
          <w:sz w:val="28"/>
          <w:szCs w:val="28"/>
        </w:rPr>
        <w:t xml:space="preserve"> </w:t>
      </w:r>
      <w:r w:rsidR="001538F8" w:rsidRPr="0099679E">
        <w:rPr>
          <w:color w:val="000000"/>
          <w:sz w:val="28"/>
          <w:szCs w:val="28"/>
        </w:rPr>
        <w:t>-</w:t>
      </w:r>
      <w:r w:rsidR="002074F6" w:rsidRPr="0099679E">
        <w:rPr>
          <w:color w:val="000000"/>
          <w:sz w:val="28"/>
          <w:szCs w:val="28"/>
        </w:rPr>
        <w:t xml:space="preserve"> </w:t>
      </w:r>
      <w:r w:rsidR="001538F8" w:rsidRPr="0099679E">
        <w:rPr>
          <w:color w:val="000000"/>
          <w:sz w:val="28"/>
          <w:szCs w:val="28"/>
        </w:rPr>
        <w:t>инвалидов, воспитанников</w:t>
      </w:r>
    </w:p>
    <w:p w:rsidR="0023738E" w:rsidRPr="0099679E" w:rsidRDefault="00C21FA4" w:rsidP="00786AF7">
      <w:pPr>
        <w:shd w:val="clear" w:color="auto" w:fill="FFFFFF"/>
        <w:tabs>
          <w:tab w:val="left" w:pos="851"/>
        </w:tabs>
        <w:ind w:right="28" w:hanging="34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1538F8" w:rsidRPr="0099679E">
        <w:rPr>
          <w:color w:val="000000"/>
          <w:sz w:val="28"/>
          <w:szCs w:val="28"/>
        </w:rPr>
        <w:t xml:space="preserve"> </w:t>
      </w:r>
      <w:r w:rsidR="00231D4D" w:rsidRPr="0099679E">
        <w:rPr>
          <w:color w:val="000000"/>
          <w:sz w:val="28"/>
          <w:szCs w:val="28"/>
        </w:rPr>
        <w:t>государственного казенного учреждения социального обслуживания Ростовской области центр</w:t>
      </w:r>
      <w:r>
        <w:rPr>
          <w:color w:val="000000"/>
          <w:sz w:val="28"/>
          <w:szCs w:val="28"/>
        </w:rPr>
        <w:t>а</w:t>
      </w:r>
      <w:r w:rsidR="00E81D2F">
        <w:rPr>
          <w:color w:val="000000"/>
          <w:sz w:val="28"/>
          <w:szCs w:val="28"/>
        </w:rPr>
        <w:t xml:space="preserve"> помощи детям, оставшим</w:t>
      </w:r>
      <w:r w:rsidR="00231D4D" w:rsidRPr="0099679E">
        <w:rPr>
          <w:color w:val="000000"/>
          <w:sz w:val="28"/>
          <w:szCs w:val="28"/>
        </w:rPr>
        <w:t>ся без попечения родителей</w:t>
      </w:r>
      <w:r w:rsidR="00E81D2F">
        <w:rPr>
          <w:color w:val="000000"/>
          <w:sz w:val="28"/>
          <w:szCs w:val="28"/>
        </w:rPr>
        <w:t>,</w:t>
      </w:r>
      <w:r w:rsidR="00231D4D" w:rsidRPr="0099679E">
        <w:rPr>
          <w:color w:val="000000"/>
          <w:sz w:val="28"/>
          <w:szCs w:val="28"/>
        </w:rPr>
        <w:t xml:space="preserve"> «Батайский</w:t>
      </w:r>
      <w:r w:rsidR="00C26F99">
        <w:rPr>
          <w:color w:val="000000"/>
          <w:sz w:val="28"/>
          <w:szCs w:val="28"/>
        </w:rPr>
        <w:t xml:space="preserve"> </w:t>
      </w:r>
      <w:r w:rsidR="00231D4D" w:rsidRPr="0099679E">
        <w:rPr>
          <w:color w:val="000000"/>
          <w:sz w:val="28"/>
          <w:szCs w:val="28"/>
        </w:rPr>
        <w:t xml:space="preserve">центр помощи детям» </w:t>
      </w:r>
      <w:r w:rsidR="001538F8" w:rsidRPr="0099679E">
        <w:rPr>
          <w:color w:val="000000"/>
          <w:sz w:val="28"/>
          <w:szCs w:val="28"/>
        </w:rPr>
        <w:t xml:space="preserve">и </w:t>
      </w:r>
      <w:r w:rsidR="00231D4D" w:rsidRPr="0099679E">
        <w:rPr>
          <w:color w:val="000000"/>
          <w:sz w:val="28"/>
          <w:szCs w:val="28"/>
        </w:rPr>
        <w:t>государственного бюджетного учреждения социального обслуживания населения Ростовской области</w:t>
      </w:r>
      <w:r w:rsidR="001538F8" w:rsidRPr="0099679E">
        <w:rPr>
          <w:color w:val="000000"/>
          <w:sz w:val="28"/>
          <w:szCs w:val="28"/>
        </w:rPr>
        <w:t xml:space="preserve"> </w:t>
      </w:r>
      <w:r w:rsidR="00C04581">
        <w:rPr>
          <w:color w:val="000000"/>
          <w:sz w:val="28"/>
          <w:szCs w:val="28"/>
        </w:rPr>
        <w:t xml:space="preserve">«Социальный приют для детей и </w:t>
      </w:r>
      <w:r w:rsidR="001538F8" w:rsidRPr="0099679E">
        <w:rPr>
          <w:color w:val="000000"/>
          <w:sz w:val="28"/>
          <w:szCs w:val="28"/>
        </w:rPr>
        <w:t>подростков</w:t>
      </w:r>
      <w:r w:rsidR="00231D4D" w:rsidRPr="0099679E">
        <w:rPr>
          <w:color w:val="000000"/>
          <w:sz w:val="28"/>
          <w:szCs w:val="28"/>
        </w:rPr>
        <w:t xml:space="preserve"> г. Батайска</w:t>
      </w:r>
      <w:r w:rsidR="001538F8" w:rsidRPr="0099679E">
        <w:rPr>
          <w:color w:val="000000"/>
          <w:sz w:val="28"/>
          <w:szCs w:val="28"/>
        </w:rPr>
        <w:t>»</w:t>
      </w:r>
      <w:r w:rsidR="00E81D2F">
        <w:rPr>
          <w:color w:val="000000"/>
          <w:sz w:val="28"/>
          <w:szCs w:val="28"/>
        </w:rPr>
        <w:t>, членов семьи участника специальной военной операции</w:t>
      </w:r>
      <w:r w:rsidR="001538F8" w:rsidRPr="0099679E">
        <w:rPr>
          <w:color w:val="000000"/>
          <w:sz w:val="28"/>
          <w:szCs w:val="28"/>
        </w:rPr>
        <w:t xml:space="preserve">. </w:t>
      </w:r>
    </w:p>
    <w:p w:rsidR="00265F11" w:rsidRPr="00933D90" w:rsidRDefault="00C26F99" w:rsidP="00286BCF">
      <w:pPr>
        <w:tabs>
          <w:tab w:val="left" w:pos="30"/>
          <w:tab w:val="left" w:pos="709"/>
        </w:tabs>
        <w:jc w:val="both"/>
        <w:rPr>
          <w:rFonts w:cs="Times New Roman"/>
          <w:sz w:val="28"/>
          <w:szCs w:val="28"/>
          <w:lang w:eastAsia="ru-RU"/>
        </w:rPr>
      </w:pPr>
      <w:r>
        <w:rPr>
          <w:sz w:val="28"/>
          <w:szCs w:val="28"/>
        </w:rPr>
        <w:tab/>
      </w:r>
      <w:r w:rsidR="00D1377D">
        <w:rPr>
          <w:sz w:val="28"/>
          <w:szCs w:val="28"/>
        </w:rPr>
        <w:tab/>
      </w:r>
      <w:r w:rsidR="00286BCF">
        <w:rPr>
          <w:rFonts w:cs="Times New Roman"/>
          <w:sz w:val="28"/>
          <w:szCs w:val="28"/>
          <w:lang w:eastAsia="ru-RU"/>
        </w:rPr>
        <w:t>4</w:t>
      </w:r>
      <w:r w:rsidR="00265F11" w:rsidRPr="00933D90">
        <w:rPr>
          <w:rFonts w:cs="Times New Roman"/>
          <w:sz w:val="28"/>
          <w:szCs w:val="28"/>
          <w:lang w:eastAsia="ru-RU"/>
        </w:rPr>
        <w:t xml:space="preserve">. Настоящее постановление вступает в силу со дня </w:t>
      </w:r>
      <w:r>
        <w:rPr>
          <w:sz w:val="28"/>
          <w:szCs w:val="28"/>
        </w:rPr>
        <w:t xml:space="preserve">его </w:t>
      </w:r>
      <w:r w:rsidR="00265F11" w:rsidRPr="0099679E">
        <w:rPr>
          <w:sz w:val="28"/>
          <w:szCs w:val="28"/>
        </w:rPr>
        <w:t>официального</w:t>
      </w:r>
      <w:r>
        <w:rPr>
          <w:sz w:val="28"/>
          <w:szCs w:val="28"/>
        </w:rPr>
        <w:t xml:space="preserve"> опубликования и применяется к </w:t>
      </w:r>
      <w:r w:rsidR="00265F11" w:rsidRPr="0099679E">
        <w:rPr>
          <w:sz w:val="28"/>
          <w:szCs w:val="28"/>
        </w:rPr>
        <w:t>правоот</w:t>
      </w:r>
      <w:r w:rsidR="00F776F5">
        <w:rPr>
          <w:sz w:val="28"/>
          <w:szCs w:val="28"/>
        </w:rPr>
        <w:t>ношениям, возникшим с 01.09.2026</w:t>
      </w:r>
      <w:r w:rsidR="00265F11">
        <w:rPr>
          <w:sz w:val="28"/>
          <w:szCs w:val="28"/>
        </w:rPr>
        <w:t xml:space="preserve">. </w:t>
      </w:r>
    </w:p>
    <w:p w:rsidR="00265F11" w:rsidRPr="00933D90" w:rsidRDefault="00286BCF" w:rsidP="00E26A4C">
      <w:pPr>
        <w:tabs>
          <w:tab w:val="left" w:pos="284"/>
          <w:tab w:val="left" w:pos="709"/>
          <w:tab w:val="left" w:pos="2410"/>
        </w:tabs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5</w:t>
      </w:r>
      <w:r w:rsidR="00E26A4C">
        <w:rPr>
          <w:rFonts w:cs="Times New Roman"/>
          <w:sz w:val="28"/>
          <w:szCs w:val="28"/>
          <w:lang w:eastAsia="ru-RU"/>
        </w:rPr>
        <w:t xml:space="preserve">. </w:t>
      </w:r>
      <w:r w:rsidR="00265F11" w:rsidRPr="00933D90">
        <w:rPr>
          <w:rFonts w:cs="Times New Roman"/>
          <w:sz w:val="28"/>
          <w:szCs w:val="28"/>
          <w:lang w:eastAsia="ru-RU"/>
        </w:rPr>
        <w:t>Настоящее постановление подлежит включению в регистр муниципальных нормативных правовых актов Ростовской области.</w:t>
      </w:r>
    </w:p>
    <w:p w:rsidR="00265F11" w:rsidRPr="00933D90" w:rsidRDefault="00286BCF" w:rsidP="00265F11">
      <w:pPr>
        <w:tabs>
          <w:tab w:val="left" w:pos="284"/>
          <w:tab w:val="left" w:pos="709"/>
          <w:tab w:val="left" w:pos="2410"/>
        </w:tabs>
        <w:ind w:right="-23"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6</w:t>
      </w:r>
      <w:r w:rsidR="00265F11" w:rsidRPr="00933D90">
        <w:rPr>
          <w:rFonts w:cs="Times New Roman"/>
          <w:sz w:val="28"/>
          <w:szCs w:val="28"/>
          <w:lang w:eastAsia="ru-RU"/>
        </w:rPr>
        <w:t xml:space="preserve">. Контроль за выполнением настоящего постановления возложить на заместителя главы Администрации города Батайска по социальным вопросам </w:t>
      </w:r>
      <w:r w:rsidR="00E81D2F">
        <w:rPr>
          <w:rFonts w:cs="Times New Roman"/>
          <w:sz w:val="28"/>
          <w:szCs w:val="28"/>
          <w:lang w:eastAsia="ru-RU"/>
        </w:rPr>
        <w:t>Малиночку И.Н.</w:t>
      </w:r>
      <w:r w:rsidR="00265F11" w:rsidRPr="00933D90">
        <w:rPr>
          <w:rFonts w:cs="Times New Roman"/>
          <w:sz w:val="28"/>
          <w:szCs w:val="28"/>
          <w:lang w:eastAsia="ru-RU"/>
        </w:rPr>
        <w:t xml:space="preserve"> </w:t>
      </w:r>
    </w:p>
    <w:p w:rsidR="00265F11" w:rsidRPr="00DC3205" w:rsidRDefault="00265F11" w:rsidP="00265F11">
      <w:pPr>
        <w:keepNext/>
        <w:tabs>
          <w:tab w:val="left" w:pos="2410"/>
        </w:tabs>
        <w:outlineLvl w:val="0"/>
        <w:rPr>
          <w:rFonts w:cs="Times New Roman"/>
          <w:sz w:val="28"/>
          <w:szCs w:val="20"/>
          <w:lang w:eastAsia="ru-RU"/>
        </w:rPr>
      </w:pPr>
    </w:p>
    <w:p w:rsidR="00265F11" w:rsidRPr="00DC3205" w:rsidRDefault="00265F11" w:rsidP="00265F11">
      <w:pPr>
        <w:rPr>
          <w:rFonts w:cs="Times New Roman"/>
          <w:sz w:val="28"/>
          <w:szCs w:val="20"/>
          <w:lang w:eastAsia="ru-RU"/>
        </w:rPr>
      </w:pPr>
    </w:p>
    <w:p w:rsidR="00265F11" w:rsidRPr="00933D90" w:rsidRDefault="00286BCF" w:rsidP="00E81D2F">
      <w:pPr>
        <w:keepNext/>
        <w:tabs>
          <w:tab w:val="left" w:pos="2410"/>
        </w:tabs>
        <w:outlineLvl w:val="0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Глава</w:t>
      </w:r>
      <w:r w:rsidR="00E26A4C">
        <w:rPr>
          <w:rFonts w:cs="Times New Roman"/>
          <w:sz w:val="28"/>
          <w:szCs w:val="28"/>
          <w:lang w:eastAsia="ru-RU"/>
        </w:rPr>
        <w:t xml:space="preserve"> </w:t>
      </w:r>
      <w:r w:rsidR="00DA3ED0">
        <w:rPr>
          <w:rFonts w:cs="Times New Roman"/>
          <w:sz w:val="28"/>
          <w:szCs w:val="28"/>
          <w:lang w:eastAsia="ru-RU"/>
        </w:rPr>
        <w:t xml:space="preserve">города </w:t>
      </w:r>
      <w:r w:rsidR="00265F11" w:rsidRPr="00933D90">
        <w:rPr>
          <w:rFonts w:cs="Times New Roman"/>
          <w:sz w:val="28"/>
          <w:szCs w:val="28"/>
          <w:lang w:eastAsia="ru-RU"/>
        </w:rPr>
        <w:t>Батайска</w:t>
      </w:r>
      <w:r w:rsidR="00265F11" w:rsidRPr="00933D90">
        <w:rPr>
          <w:rFonts w:cs="Times New Roman"/>
          <w:sz w:val="28"/>
          <w:szCs w:val="28"/>
          <w:lang w:eastAsia="ru-RU"/>
        </w:rPr>
        <w:tab/>
      </w:r>
      <w:r w:rsidR="00265F11" w:rsidRPr="00933D90">
        <w:rPr>
          <w:rFonts w:cs="Times New Roman"/>
          <w:sz w:val="28"/>
          <w:szCs w:val="28"/>
          <w:lang w:eastAsia="ru-RU"/>
        </w:rPr>
        <w:tab/>
      </w:r>
      <w:r w:rsidR="00265F11" w:rsidRPr="00933D90">
        <w:rPr>
          <w:rFonts w:cs="Times New Roman"/>
          <w:sz w:val="28"/>
          <w:szCs w:val="28"/>
          <w:lang w:eastAsia="ru-RU"/>
        </w:rPr>
        <w:tab/>
      </w:r>
      <w:r w:rsidR="00265F11" w:rsidRPr="00933D90">
        <w:rPr>
          <w:rFonts w:cs="Times New Roman"/>
          <w:sz w:val="28"/>
          <w:szCs w:val="28"/>
          <w:lang w:eastAsia="ru-RU"/>
        </w:rPr>
        <w:tab/>
      </w:r>
      <w:r w:rsidR="00265F11" w:rsidRPr="00933D90">
        <w:rPr>
          <w:rFonts w:cs="Times New Roman"/>
          <w:sz w:val="28"/>
          <w:szCs w:val="28"/>
          <w:lang w:eastAsia="ru-RU"/>
        </w:rPr>
        <w:tab/>
      </w:r>
      <w:r w:rsidR="00265F11" w:rsidRPr="00933D90">
        <w:rPr>
          <w:rFonts w:cs="Times New Roman"/>
          <w:sz w:val="28"/>
          <w:szCs w:val="28"/>
          <w:lang w:eastAsia="ru-RU"/>
        </w:rPr>
        <w:tab/>
      </w:r>
      <w:r w:rsidR="00265F11" w:rsidRPr="00933D90">
        <w:rPr>
          <w:rFonts w:cs="Times New Roman"/>
          <w:sz w:val="28"/>
          <w:szCs w:val="28"/>
          <w:lang w:eastAsia="ru-RU"/>
        </w:rPr>
        <w:tab/>
      </w:r>
      <w:r w:rsidR="00E81D2F">
        <w:rPr>
          <w:rFonts w:cs="Times New Roman"/>
          <w:sz w:val="28"/>
          <w:szCs w:val="28"/>
          <w:lang w:eastAsia="ru-RU"/>
        </w:rPr>
        <w:tab/>
        <w:t xml:space="preserve">       В</w:t>
      </w:r>
      <w:r w:rsidR="00265F11" w:rsidRPr="00933D90">
        <w:rPr>
          <w:rFonts w:cs="Times New Roman"/>
          <w:sz w:val="28"/>
          <w:szCs w:val="28"/>
          <w:lang w:eastAsia="ru-RU"/>
        </w:rPr>
        <w:t>.</w:t>
      </w:r>
      <w:r w:rsidR="00E81D2F">
        <w:rPr>
          <w:rFonts w:cs="Times New Roman"/>
          <w:sz w:val="28"/>
          <w:szCs w:val="28"/>
          <w:lang w:eastAsia="ru-RU"/>
        </w:rPr>
        <w:t>Е</w:t>
      </w:r>
      <w:r w:rsidR="00265F11" w:rsidRPr="00933D90">
        <w:rPr>
          <w:rFonts w:cs="Times New Roman"/>
          <w:sz w:val="28"/>
          <w:szCs w:val="28"/>
          <w:lang w:eastAsia="ru-RU"/>
        </w:rPr>
        <w:t xml:space="preserve">. </w:t>
      </w:r>
      <w:r w:rsidR="00E81D2F">
        <w:rPr>
          <w:rFonts w:cs="Times New Roman"/>
          <w:sz w:val="28"/>
          <w:szCs w:val="28"/>
          <w:lang w:eastAsia="ru-RU"/>
        </w:rPr>
        <w:t>Кукин</w:t>
      </w:r>
      <w:r w:rsidR="00265F11" w:rsidRPr="00933D90">
        <w:rPr>
          <w:rFonts w:cs="Times New Roman"/>
          <w:sz w:val="28"/>
          <w:szCs w:val="28"/>
          <w:lang w:eastAsia="ru-RU"/>
        </w:rPr>
        <w:t xml:space="preserve"> </w:t>
      </w:r>
    </w:p>
    <w:p w:rsidR="00265F11" w:rsidRPr="00933D90" w:rsidRDefault="00265F11" w:rsidP="00265F11">
      <w:pPr>
        <w:rPr>
          <w:rFonts w:cs="Times New Roman"/>
          <w:sz w:val="28"/>
          <w:szCs w:val="28"/>
          <w:lang w:eastAsia="ru-RU"/>
        </w:rPr>
      </w:pPr>
    </w:p>
    <w:p w:rsidR="00265F11" w:rsidRPr="00933D90" w:rsidRDefault="00265F11" w:rsidP="00265F11">
      <w:pPr>
        <w:rPr>
          <w:rFonts w:cs="Times New Roman"/>
          <w:sz w:val="28"/>
          <w:szCs w:val="28"/>
          <w:lang w:eastAsia="ru-RU"/>
        </w:rPr>
      </w:pPr>
    </w:p>
    <w:p w:rsidR="00265F11" w:rsidRPr="00933D90" w:rsidRDefault="00265F11" w:rsidP="00265F11">
      <w:pPr>
        <w:rPr>
          <w:rFonts w:cs="Times New Roman"/>
          <w:sz w:val="28"/>
          <w:szCs w:val="28"/>
          <w:lang w:eastAsia="ru-RU"/>
        </w:rPr>
      </w:pPr>
      <w:r w:rsidRPr="00933D90">
        <w:rPr>
          <w:rFonts w:cs="Times New Roman"/>
          <w:sz w:val="28"/>
          <w:szCs w:val="28"/>
          <w:lang w:eastAsia="ru-RU"/>
        </w:rPr>
        <w:t>Постановление вносит</w:t>
      </w:r>
    </w:p>
    <w:p w:rsidR="00265F11" w:rsidRPr="00933D90" w:rsidRDefault="00265F11" w:rsidP="00265F11">
      <w:pPr>
        <w:rPr>
          <w:rFonts w:cs="Times New Roman"/>
          <w:sz w:val="28"/>
          <w:szCs w:val="28"/>
          <w:lang w:eastAsia="ru-RU"/>
        </w:rPr>
      </w:pPr>
      <w:r w:rsidRPr="00933D90">
        <w:rPr>
          <w:rFonts w:cs="Times New Roman"/>
          <w:sz w:val="28"/>
          <w:szCs w:val="28"/>
          <w:lang w:eastAsia="ru-RU"/>
        </w:rPr>
        <w:t xml:space="preserve">отдел экономики, инвестиционной </w:t>
      </w:r>
    </w:p>
    <w:p w:rsidR="00265F11" w:rsidRPr="00933D90" w:rsidRDefault="00265F11" w:rsidP="00265F11">
      <w:pPr>
        <w:rPr>
          <w:rFonts w:cs="Times New Roman"/>
          <w:sz w:val="28"/>
          <w:szCs w:val="28"/>
          <w:lang w:eastAsia="ru-RU"/>
        </w:rPr>
      </w:pPr>
      <w:r w:rsidRPr="00933D90">
        <w:rPr>
          <w:rFonts w:cs="Times New Roman"/>
          <w:sz w:val="28"/>
          <w:szCs w:val="28"/>
          <w:lang w:eastAsia="ru-RU"/>
        </w:rPr>
        <w:t>политики и стратегического развития</w:t>
      </w:r>
    </w:p>
    <w:p w:rsidR="002D3DDE" w:rsidRPr="00286BCF" w:rsidRDefault="00265F11" w:rsidP="00286BCF">
      <w:pPr>
        <w:rPr>
          <w:rFonts w:cs="Times New Roman"/>
          <w:sz w:val="28"/>
          <w:szCs w:val="28"/>
          <w:lang w:eastAsia="ru-RU"/>
        </w:rPr>
      </w:pPr>
      <w:r w:rsidRPr="00933D90">
        <w:rPr>
          <w:rFonts w:cs="Times New Roman"/>
          <w:sz w:val="28"/>
          <w:szCs w:val="28"/>
          <w:lang w:eastAsia="ru-RU"/>
        </w:rPr>
        <w:t>Администрации города Батайс</w:t>
      </w:r>
      <w:r w:rsidR="00286BCF">
        <w:rPr>
          <w:rFonts w:cs="Times New Roman"/>
          <w:sz w:val="28"/>
          <w:szCs w:val="28"/>
          <w:lang w:eastAsia="ru-RU"/>
        </w:rPr>
        <w:t>ка</w:t>
      </w:r>
    </w:p>
    <w:p w:rsidR="00855C08" w:rsidRDefault="00855C08" w:rsidP="007846D6">
      <w:pPr>
        <w:pStyle w:val="2"/>
        <w:tabs>
          <w:tab w:val="left" w:pos="0"/>
        </w:tabs>
        <w:rPr>
          <w:sz w:val="24"/>
        </w:rPr>
      </w:pPr>
    </w:p>
    <w:p w:rsidR="00855C08" w:rsidRDefault="00855C08" w:rsidP="007846D6">
      <w:pPr>
        <w:pStyle w:val="2"/>
        <w:tabs>
          <w:tab w:val="left" w:pos="0"/>
        </w:tabs>
        <w:rPr>
          <w:sz w:val="24"/>
        </w:rPr>
      </w:pPr>
    </w:p>
    <w:p w:rsidR="00855C08" w:rsidRDefault="00855C08" w:rsidP="007846D6">
      <w:pPr>
        <w:pStyle w:val="2"/>
        <w:tabs>
          <w:tab w:val="left" w:pos="0"/>
        </w:tabs>
        <w:rPr>
          <w:sz w:val="24"/>
        </w:rPr>
      </w:pPr>
    </w:p>
    <w:p w:rsidR="00855C08" w:rsidRDefault="00855C08" w:rsidP="00855C08">
      <w:pPr>
        <w:pStyle w:val="2"/>
        <w:tabs>
          <w:tab w:val="left" w:pos="0"/>
        </w:tabs>
        <w:rPr>
          <w:sz w:val="24"/>
        </w:rPr>
      </w:pPr>
    </w:p>
    <w:p w:rsidR="00855C08" w:rsidRDefault="00855C08" w:rsidP="00855C08">
      <w:pPr>
        <w:pStyle w:val="2"/>
        <w:tabs>
          <w:tab w:val="left" w:pos="0"/>
        </w:tabs>
        <w:rPr>
          <w:sz w:val="24"/>
        </w:rPr>
      </w:pPr>
    </w:p>
    <w:p w:rsidR="00855C08" w:rsidRDefault="00855C08" w:rsidP="00855C08">
      <w:pPr>
        <w:pStyle w:val="2"/>
        <w:tabs>
          <w:tab w:val="left" w:pos="0"/>
        </w:tabs>
        <w:rPr>
          <w:sz w:val="24"/>
        </w:rPr>
      </w:pPr>
    </w:p>
    <w:p w:rsidR="00286BCF" w:rsidRDefault="00286BCF" w:rsidP="00286BCF"/>
    <w:p w:rsidR="00286BCF" w:rsidRDefault="00286BCF" w:rsidP="00286BCF"/>
    <w:p w:rsidR="00286BCF" w:rsidRDefault="00286BCF" w:rsidP="00286BCF"/>
    <w:p w:rsidR="00286BCF" w:rsidRDefault="00286BCF" w:rsidP="00286BCF"/>
    <w:p w:rsidR="00286BCF" w:rsidRPr="00286BCF" w:rsidRDefault="00286BCF" w:rsidP="00286BCF"/>
    <w:p w:rsidR="00AA1C06" w:rsidRDefault="00AA1C06" w:rsidP="00DA3ED0">
      <w:pPr>
        <w:pStyle w:val="2"/>
        <w:numPr>
          <w:ilvl w:val="0"/>
          <w:numId w:val="0"/>
        </w:numPr>
        <w:tabs>
          <w:tab w:val="left" w:pos="0"/>
        </w:tabs>
        <w:rPr>
          <w:sz w:val="24"/>
        </w:rPr>
      </w:pPr>
    </w:p>
    <w:p w:rsidR="00DA3ED0" w:rsidRDefault="00DA3ED0" w:rsidP="00DA3ED0"/>
    <w:p w:rsidR="00DA3ED0" w:rsidRDefault="00DA3ED0" w:rsidP="00DA3ED0"/>
    <w:p w:rsidR="00DA3ED0" w:rsidRDefault="00DA3ED0" w:rsidP="00DA3ED0"/>
    <w:p w:rsidR="00DA3ED0" w:rsidRDefault="00DA3ED0" w:rsidP="00DA3ED0"/>
    <w:p w:rsidR="00DA3ED0" w:rsidRDefault="00DA3ED0" w:rsidP="00DA3ED0"/>
    <w:p w:rsidR="00DA3ED0" w:rsidRDefault="00DA3ED0" w:rsidP="00DA3ED0"/>
    <w:p w:rsidR="00DA3ED0" w:rsidRDefault="00DA3ED0" w:rsidP="00DA3ED0"/>
    <w:p w:rsidR="00286BCF" w:rsidRPr="00DA3ED0" w:rsidRDefault="00286BCF" w:rsidP="00DA3ED0"/>
    <w:p w:rsidR="00E26A4C" w:rsidRDefault="00E26A4C" w:rsidP="007F799A">
      <w:pPr>
        <w:ind w:left="6237"/>
        <w:jc w:val="right"/>
        <w:rPr>
          <w:rFonts w:cs="Times New Roman"/>
          <w:sz w:val="28"/>
          <w:szCs w:val="28"/>
          <w:lang w:eastAsia="ru-RU"/>
        </w:rPr>
      </w:pPr>
    </w:p>
    <w:p w:rsidR="00E26A4C" w:rsidRDefault="00E26A4C" w:rsidP="007F799A">
      <w:pPr>
        <w:ind w:left="6237"/>
        <w:jc w:val="right"/>
        <w:rPr>
          <w:rFonts w:cs="Times New Roman"/>
          <w:sz w:val="28"/>
          <w:szCs w:val="28"/>
          <w:lang w:eastAsia="ru-RU"/>
        </w:rPr>
      </w:pPr>
    </w:p>
    <w:p w:rsidR="00E81D2F" w:rsidRDefault="00E81D2F" w:rsidP="00C04581">
      <w:pPr>
        <w:rPr>
          <w:rFonts w:cs="Times New Roman"/>
          <w:sz w:val="28"/>
          <w:szCs w:val="28"/>
          <w:lang w:eastAsia="ru-RU"/>
        </w:rPr>
      </w:pPr>
    </w:p>
    <w:p w:rsidR="00746D13" w:rsidRDefault="00746D13" w:rsidP="00C04581">
      <w:pPr>
        <w:rPr>
          <w:rFonts w:cs="Times New Roman"/>
          <w:sz w:val="28"/>
          <w:szCs w:val="28"/>
          <w:lang w:eastAsia="ru-RU"/>
        </w:rPr>
      </w:pPr>
    </w:p>
    <w:p w:rsidR="008436A1" w:rsidRDefault="008436A1" w:rsidP="007F799A">
      <w:pPr>
        <w:ind w:left="6237"/>
        <w:jc w:val="right"/>
        <w:rPr>
          <w:rFonts w:cs="Times New Roman"/>
          <w:sz w:val="28"/>
          <w:szCs w:val="28"/>
          <w:lang w:eastAsia="ru-RU"/>
        </w:rPr>
      </w:pPr>
    </w:p>
    <w:p w:rsidR="00B87D9C" w:rsidRPr="003E7137" w:rsidRDefault="00B87D9C" w:rsidP="00B87D9C">
      <w:pPr>
        <w:ind w:left="6521"/>
        <w:jc w:val="center"/>
        <w:rPr>
          <w:rFonts w:cs="Times New Roman"/>
          <w:sz w:val="28"/>
          <w:szCs w:val="28"/>
          <w:lang w:eastAsia="ru-RU"/>
        </w:rPr>
      </w:pPr>
      <w:r w:rsidRPr="003E7137">
        <w:rPr>
          <w:rFonts w:cs="Times New Roman"/>
          <w:sz w:val="28"/>
          <w:szCs w:val="28"/>
          <w:lang w:eastAsia="ru-RU"/>
        </w:rPr>
        <w:lastRenderedPageBreak/>
        <w:t>Приложение</w:t>
      </w:r>
    </w:p>
    <w:p w:rsidR="00B87D9C" w:rsidRPr="003E7137" w:rsidRDefault="00B87D9C" w:rsidP="00B87D9C">
      <w:pPr>
        <w:ind w:left="6521"/>
        <w:jc w:val="center"/>
        <w:rPr>
          <w:rFonts w:cs="Times New Roman"/>
          <w:sz w:val="28"/>
          <w:szCs w:val="28"/>
          <w:lang w:eastAsia="ru-RU"/>
        </w:rPr>
      </w:pPr>
      <w:r w:rsidRPr="003E7137">
        <w:rPr>
          <w:rFonts w:cs="Times New Roman"/>
          <w:sz w:val="28"/>
          <w:szCs w:val="28"/>
          <w:lang w:eastAsia="ru-RU"/>
        </w:rPr>
        <w:t>к постановлению</w:t>
      </w:r>
    </w:p>
    <w:p w:rsidR="00B87D9C" w:rsidRPr="003E7137" w:rsidRDefault="00B87D9C" w:rsidP="00B87D9C">
      <w:pPr>
        <w:ind w:left="6521"/>
        <w:jc w:val="center"/>
        <w:rPr>
          <w:rFonts w:cs="Times New Roman"/>
          <w:sz w:val="28"/>
          <w:szCs w:val="28"/>
          <w:lang w:eastAsia="ru-RU"/>
        </w:rPr>
      </w:pPr>
      <w:r w:rsidRPr="003E7137">
        <w:rPr>
          <w:rFonts w:cs="Times New Roman"/>
          <w:sz w:val="28"/>
          <w:szCs w:val="28"/>
          <w:lang w:eastAsia="ru-RU"/>
        </w:rPr>
        <w:t>Администрации</w:t>
      </w:r>
    </w:p>
    <w:p w:rsidR="00B87D9C" w:rsidRPr="003E7137" w:rsidRDefault="00B87D9C" w:rsidP="00B87D9C">
      <w:pPr>
        <w:ind w:left="6521"/>
        <w:jc w:val="center"/>
        <w:rPr>
          <w:rFonts w:cs="Times New Roman"/>
          <w:sz w:val="28"/>
          <w:szCs w:val="28"/>
          <w:lang w:eastAsia="ru-RU"/>
        </w:rPr>
      </w:pPr>
      <w:r w:rsidRPr="003E7137">
        <w:rPr>
          <w:rFonts w:cs="Times New Roman"/>
          <w:sz w:val="28"/>
          <w:szCs w:val="28"/>
          <w:lang w:eastAsia="ru-RU"/>
        </w:rPr>
        <w:t>города Батайска</w:t>
      </w:r>
    </w:p>
    <w:p w:rsidR="00B87D9C" w:rsidRPr="009D5D61" w:rsidRDefault="00B87D9C" w:rsidP="00B87D9C">
      <w:pPr>
        <w:ind w:left="6237"/>
        <w:jc w:val="center"/>
        <w:rPr>
          <w:sz w:val="28"/>
          <w:szCs w:val="28"/>
        </w:rPr>
      </w:pPr>
      <w:r w:rsidRPr="009D5D61">
        <w:rPr>
          <w:sz w:val="28"/>
          <w:szCs w:val="28"/>
          <w:lang w:eastAsia="ru-RU"/>
        </w:rPr>
        <w:t>от__________№_____</w:t>
      </w:r>
    </w:p>
    <w:p w:rsidR="00B87D9C" w:rsidRPr="003E7137" w:rsidRDefault="00B87D9C" w:rsidP="00B87D9C">
      <w:pPr>
        <w:rPr>
          <w:rFonts w:cs="Times New Roman"/>
          <w:sz w:val="28"/>
          <w:szCs w:val="28"/>
        </w:rPr>
      </w:pPr>
    </w:p>
    <w:p w:rsidR="00DA3ED0" w:rsidRPr="00DA3ED0" w:rsidRDefault="00DA3ED0" w:rsidP="00DA3ED0">
      <w:pPr>
        <w:ind w:left="6237"/>
        <w:jc w:val="right"/>
        <w:rPr>
          <w:rFonts w:cs="Times New Roman"/>
          <w:sz w:val="28"/>
          <w:szCs w:val="28"/>
          <w:lang w:eastAsia="ru-RU"/>
        </w:rPr>
      </w:pPr>
    </w:p>
    <w:p w:rsidR="00411C4E" w:rsidRPr="00411C4E" w:rsidRDefault="00411C4E" w:rsidP="00411C4E"/>
    <w:p w:rsidR="000A5C73" w:rsidRPr="007F799A" w:rsidRDefault="000A5C73" w:rsidP="000A5C73">
      <w:pPr>
        <w:jc w:val="center"/>
        <w:rPr>
          <w:sz w:val="28"/>
          <w:szCs w:val="28"/>
        </w:rPr>
      </w:pPr>
      <w:r w:rsidRPr="007F799A">
        <w:rPr>
          <w:sz w:val="28"/>
          <w:szCs w:val="28"/>
        </w:rPr>
        <w:t xml:space="preserve">Стоимость оплаты за </w:t>
      </w:r>
      <w:r w:rsidR="00DC3205">
        <w:rPr>
          <w:sz w:val="28"/>
          <w:szCs w:val="28"/>
        </w:rPr>
        <w:t>услугу</w:t>
      </w:r>
      <w:r w:rsidR="00286BCF">
        <w:rPr>
          <w:sz w:val="28"/>
          <w:szCs w:val="28"/>
        </w:rPr>
        <w:t>,</w:t>
      </w:r>
      <w:r w:rsidRPr="007F799A">
        <w:rPr>
          <w:sz w:val="28"/>
          <w:szCs w:val="28"/>
        </w:rPr>
        <w:t xml:space="preserve"> </w:t>
      </w:r>
      <w:r w:rsidR="00DC3205">
        <w:rPr>
          <w:sz w:val="28"/>
          <w:szCs w:val="28"/>
        </w:rPr>
        <w:t>предоставляемую</w:t>
      </w:r>
    </w:p>
    <w:p w:rsidR="00E26A4C" w:rsidRPr="00E26A4C" w:rsidRDefault="00E26A4C" w:rsidP="00E26A4C">
      <w:pPr>
        <w:jc w:val="center"/>
        <w:rPr>
          <w:sz w:val="28"/>
          <w:szCs w:val="28"/>
        </w:rPr>
      </w:pPr>
      <w:r w:rsidRPr="00E26A4C">
        <w:rPr>
          <w:sz w:val="28"/>
          <w:szCs w:val="28"/>
        </w:rPr>
        <w:t>муниципальным бюджетным учреждением дополнительного</w:t>
      </w:r>
    </w:p>
    <w:p w:rsidR="00E26A4C" w:rsidRPr="00E26A4C" w:rsidRDefault="00E26A4C" w:rsidP="00E26A4C">
      <w:pPr>
        <w:jc w:val="center"/>
        <w:rPr>
          <w:sz w:val="28"/>
          <w:szCs w:val="28"/>
        </w:rPr>
      </w:pPr>
      <w:r w:rsidRPr="00E26A4C">
        <w:rPr>
          <w:sz w:val="28"/>
          <w:szCs w:val="28"/>
        </w:rPr>
        <w:t xml:space="preserve"> образования «Детская художественная школа»</w:t>
      </w:r>
    </w:p>
    <w:p w:rsidR="00D64F5D" w:rsidRPr="00126B44" w:rsidRDefault="00B50331" w:rsidP="00D64F5D">
      <w:pPr>
        <w:jc w:val="center"/>
      </w:pPr>
      <w:r w:rsidRPr="00E26A4C">
        <w:rPr>
          <w:sz w:val="28"/>
          <w:szCs w:val="28"/>
        </w:rPr>
        <w:t xml:space="preserve"> 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5812"/>
        <w:gridCol w:w="3118"/>
      </w:tblGrid>
      <w:tr w:rsidR="00D64F5D" w:rsidTr="00DC320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F5D" w:rsidRPr="00781B20" w:rsidRDefault="00D64F5D" w:rsidP="00E26A4C">
            <w:pPr>
              <w:snapToGrid w:val="0"/>
              <w:jc w:val="center"/>
              <w:rPr>
                <w:color w:val="000000"/>
              </w:rPr>
            </w:pPr>
            <w:r w:rsidRPr="00781B20">
              <w:rPr>
                <w:color w:val="000000"/>
              </w:rPr>
              <w:t>№</w:t>
            </w:r>
          </w:p>
          <w:p w:rsidR="00D64F5D" w:rsidRDefault="00D64F5D" w:rsidP="00E26A4C">
            <w:pPr>
              <w:snapToGrid w:val="0"/>
              <w:jc w:val="center"/>
            </w:pPr>
            <w:r w:rsidRPr="00781B20">
              <w:rPr>
                <w:color w:val="000000"/>
              </w:rPr>
              <w:t xml:space="preserve"> </w:t>
            </w:r>
            <w:r w:rsidR="00DC3205" w:rsidRPr="00781B20">
              <w:rPr>
                <w:color w:val="000000"/>
              </w:rPr>
              <w:t>п</w:t>
            </w:r>
            <w:r w:rsidRPr="00781B20">
              <w:rPr>
                <w:color w:val="000000"/>
              </w:rPr>
              <w:t>/п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F5D" w:rsidRPr="00265F11" w:rsidRDefault="00D64F5D" w:rsidP="00E26A4C">
            <w:pPr>
              <w:pStyle w:val="4"/>
              <w:tabs>
                <w:tab w:val="left" w:pos="0"/>
              </w:tabs>
              <w:snapToGrid w:val="0"/>
              <w:rPr>
                <w:rFonts w:cs="Arial"/>
                <w:sz w:val="24"/>
                <w:lang w:val="ru-RU"/>
              </w:rPr>
            </w:pPr>
            <w:r w:rsidRPr="00265F11">
              <w:rPr>
                <w:rFonts w:cs="Arial"/>
                <w:sz w:val="24"/>
                <w:lang w:val="ru-RU"/>
              </w:rPr>
              <w:t>Наименование услуги обучения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F5D" w:rsidRDefault="00D64F5D" w:rsidP="00E26A4C">
            <w:pPr>
              <w:snapToGrid w:val="0"/>
              <w:jc w:val="center"/>
            </w:pPr>
            <w:r>
              <w:t>Стоимость обучения в месяц (руб.)</w:t>
            </w:r>
          </w:p>
        </w:tc>
      </w:tr>
      <w:tr w:rsidR="00D64F5D" w:rsidTr="00DC3205">
        <w:trPr>
          <w:trHeight w:val="37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64F5D" w:rsidRPr="0058353B" w:rsidRDefault="00D64F5D" w:rsidP="00E26A4C">
            <w:pPr>
              <w:snapToGrid w:val="0"/>
              <w:jc w:val="center"/>
            </w:pPr>
            <w:r>
              <w:t>1.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</w:tcPr>
          <w:p w:rsidR="00D64F5D" w:rsidRDefault="00C21FA4" w:rsidP="00E26A4C">
            <w:pPr>
              <w:snapToGrid w:val="0"/>
            </w:pPr>
            <w:r>
              <w:t>Живопись</w:t>
            </w:r>
            <w:r w:rsidR="00E81D2F">
              <w:t xml:space="preserve"> и цвет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F5D" w:rsidRDefault="00E81D2F" w:rsidP="00E26A4C">
            <w:pPr>
              <w:jc w:val="center"/>
            </w:pPr>
            <w:r>
              <w:t>3043</w:t>
            </w:r>
            <w:r w:rsidR="00D64F5D">
              <w:t>,00</w:t>
            </w:r>
          </w:p>
        </w:tc>
      </w:tr>
    </w:tbl>
    <w:p w:rsidR="00D64F5D" w:rsidRDefault="00D64F5D" w:rsidP="00D64F5D"/>
    <w:p w:rsidR="00D64F5D" w:rsidRDefault="00D64F5D" w:rsidP="00D64F5D">
      <w:r>
        <w:t xml:space="preserve"> </w:t>
      </w:r>
    </w:p>
    <w:p w:rsidR="00E26A4C" w:rsidRPr="00B87D9C" w:rsidRDefault="008436A1">
      <w:pPr>
        <w:rPr>
          <w:color w:val="000000" w:themeColor="text1"/>
          <w:sz w:val="28"/>
          <w:szCs w:val="28"/>
        </w:rPr>
      </w:pPr>
      <w:r w:rsidRPr="00B87D9C">
        <w:rPr>
          <w:color w:val="000000" w:themeColor="text1"/>
          <w:sz w:val="28"/>
          <w:szCs w:val="28"/>
        </w:rPr>
        <w:t>И. о. н</w:t>
      </w:r>
      <w:r w:rsidR="00D64F5D" w:rsidRPr="00B87D9C">
        <w:rPr>
          <w:color w:val="000000" w:themeColor="text1"/>
          <w:sz w:val="28"/>
          <w:szCs w:val="28"/>
        </w:rPr>
        <w:t>ачальник</w:t>
      </w:r>
      <w:r w:rsidRPr="00B87D9C">
        <w:rPr>
          <w:color w:val="000000" w:themeColor="text1"/>
          <w:sz w:val="28"/>
          <w:szCs w:val="28"/>
        </w:rPr>
        <w:t>а</w:t>
      </w:r>
      <w:r w:rsidR="00D64F5D" w:rsidRPr="00B87D9C">
        <w:rPr>
          <w:color w:val="000000" w:themeColor="text1"/>
          <w:sz w:val="28"/>
          <w:szCs w:val="28"/>
        </w:rPr>
        <w:t xml:space="preserve"> общего</w:t>
      </w:r>
      <w:r w:rsidR="00DA3ED0" w:rsidRPr="00B87D9C">
        <w:rPr>
          <w:color w:val="000000" w:themeColor="text1"/>
          <w:sz w:val="28"/>
          <w:szCs w:val="28"/>
        </w:rPr>
        <w:t xml:space="preserve"> отдела</w:t>
      </w:r>
    </w:p>
    <w:p w:rsidR="00D64F5D" w:rsidRPr="008436A1" w:rsidRDefault="00E26A4C">
      <w:pPr>
        <w:rPr>
          <w:color w:val="000000" w:themeColor="text1"/>
          <w:sz w:val="28"/>
          <w:szCs w:val="28"/>
        </w:rPr>
      </w:pPr>
      <w:r w:rsidRPr="00B87D9C">
        <w:rPr>
          <w:color w:val="000000" w:themeColor="text1"/>
          <w:sz w:val="28"/>
          <w:szCs w:val="28"/>
        </w:rPr>
        <w:t>Администр</w:t>
      </w:r>
      <w:bookmarkStart w:id="0" w:name="_GoBack"/>
      <w:bookmarkEnd w:id="0"/>
      <w:r w:rsidRPr="00B87D9C">
        <w:rPr>
          <w:color w:val="000000" w:themeColor="text1"/>
          <w:sz w:val="28"/>
          <w:szCs w:val="28"/>
        </w:rPr>
        <w:t>ации города Батайска</w:t>
      </w:r>
      <w:r w:rsidRPr="00B87D9C">
        <w:rPr>
          <w:color w:val="000000" w:themeColor="text1"/>
          <w:sz w:val="28"/>
          <w:szCs w:val="28"/>
        </w:rPr>
        <w:tab/>
      </w:r>
      <w:r w:rsidRPr="00F0333E">
        <w:rPr>
          <w:color w:val="FF0000"/>
          <w:sz w:val="28"/>
          <w:szCs w:val="28"/>
        </w:rPr>
        <w:tab/>
      </w:r>
      <w:r w:rsidRPr="00F0333E">
        <w:rPr>
          <w:color w:val="FF0000"/>
          <w:sz w:val="28"/>
          <w:szCs w:val="28"/>
        </w:rPr>
        <w:tab/>
      </w:r>
      <w:r w:rsidRPr="00F0333E">
        <w:rPr>
          <w:color w:val="FF0000"/>
          <w:sz w:val="28"/>
          <w:szCs w:val="28"/>
        </w:rPr>
        <w:tab/>
      </w:r>
      <w:r w:rsidRPr="00F0333E">
        <w:rPr>
          <w:color w:val="FF0000"/>
          <w:sz w:val="28"/>
          <w:szCs w:val="28"/>
        </w:rPr>
        <w:tab/>
      </w:r>
      <w:r w:rsidR="008436A1">
        <w:rPr>
          <w:color w:val="FF0000"/>
          <w:sz w:val="28"/>
          <w:szCs w:val="28"/>
        </w:rPr>
        <w:t xml:space="preserve">         </w:t>
      </w:r>
      <w:r w:rsidR="00D64F5D" w:rsidRPr="008436A1">
        <w:rPr>
          <w:color w:val="000000" w:themeColor="text1"/>
          <w:sz w:val="28"/>
          <w:szCs w:val="28"/>
        </w:rPr>
        <w:t>В.</w:t>
      </w:r>
      <w:r w:rsidR="00F0333E" w:rsidRPr="008436A1">
        <w:rPr>
          <w:color w:val="000000" w:themeColor="text1"/>
          <w:sz w:val="28"/>
          <w:szCs w:val="28"/>
        </w:rPr>
        <w:t>А</w:t>
      </w:r>
      <w:r w:rsidR="00D64F5D" w:rsidRPr="008436A1">
        <w:rPr>
          <w:color w:val="000000" w:themeColor="text1"/>
          <w:sz w:val="28"/>
          <w:szCs w:val="28"/>
        </w:rPr>
        <w:t xml:space="preserve">. </w:t>
      </w:r>
      <w:r w:rsidR="00F0333E" w:rsidRPr="008436A1">
        <w:rPr>
          <w:color w:val="000000" w:themeColor="text1"/>
          <w:sz w:val="28"/>
          <w:szCs w:val="28"/>
        </w:rPr>
        <w:t>Плеханова</w:t>
      </w:r>
    </w:p>
    <w:sectPr w:rsidR="00D64F5D" w:rsidRPr="008436A1" w:rsidSect="006A08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1134" w:right="567" w:bottom="1134" w:left="1701" w:header="720" w:footer="720" w:gutter="0"/>
      <w:pgNumType w:chapStyle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086" w:rsidRDefault="00213086" w:rsidP="006A08FC">
      <w:r>
        <w:separator/>
      </w:r>
    </w:p>
  </w:endnote>
  <w:endnote w:type="continuationSeparator" w:id="0">
    <w:p w:rsidR="00213086" w:rsidRDefault="00213086" w:rsidP="006A0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8FC" w:rsidRDefault="006A08FC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8FC" w:rsidRDefault="006A08FC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8FC" w:rsidRDefault="006A08F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086" w:rsidRDefault="00213086" w:rsidP="006A08FC">
      <w:r>
        <w:separator/>
      </w:r>
    </w:p>
  </w:footnote>
  <w:footnote w:type="continuationSeparator" w:id="0">
    <w:p w:rsidR="00213086" w:rsidRDefault="00213086" w:rsidP="006A0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8FC" w:rsidRDefault="006A08F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8FC" w:rsidRDefault="006A08FC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D20E6">
      <w:rPr>
        <w:noProof/>
      </w:rPr>
      <w:t>3</w:t>
    </w:r>
    <w:r>
      <w:fldChar w:fldCharType="end"/>
    </w:r>
  </w:p>
  <w:p w:rsidR="006A08FC" w:rsidRDefault="006A08FC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8FC" w:rsidRDefault="006A08F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84543B"/>
    <w:multiLevelType w:val="hybridMultilevel"/>
    <w:tmpl w:val="20D00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E5916"/>
    <w:multiLevelType w:val="hybridMultilevel"/>
    <w:tmpl w:val="50A8B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B36C8"/>
    <w:multiLevelType w:val="hybridMultilevel"/>
    <w:tmpl w:val="E858F818"/>
    <w:lvl w:ilvl="0" w:tplc="54943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83755"/>
    <w:multiLevelType w:val="hybridMultilevel"/>
    <w:tmpl w:val="FC5AA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361F6"/>
    <w:multiLevelType w:val="hybridMultilevel"/>
    <w:tmpl w:val="D6504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DC2C4C"/>
    <w:multiLevelType w:val="hybridMultilevel"/>
    <w:tmpl w:val="1108E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163C0"/>
    <w:multiLevelType w:val="hybridMultilevel"/>
    <w:tmpl w:val="03D68206"/>
    <w:lvl w:ilvl="0" w:tplc="54943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873C4"/>
    <w:multiLevelType w:val="hybridMultilevel"/>
    <w:tmpl w:val="F3BE84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387349D"/>
    <w:multiLevelType w:val="hybridMultilevel"/>
    <w:tmpl w:val="4D065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D61850"/>
    <w:multiLevelType w:val="hybridMultilevel"/>
    <w:tmpl w:val="BC50F184"/>
    <w:lvl w:ilvl="0" w:tplc="54943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D20226"/>
    <w:multiLevelType w:val="hybridMultilevel"/>
    <w:tmpl w:val="C7B26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9959E2"/>
    <w:multiLevelType w:val="hybridMultilevel"/>
    <w:tmpl w:val="EE8C1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7"/>
  </w:num>
  <w:num w:numId="5">
    <w:abstractNumId w:val="3"/>
  </w:num>
  <w:num w:numId="6">
    <w:abstractNumId w:val="10"/>
  </w:num>
  <w:num w:numId="7">
    <w:abstractNumId w:val="4"/>
  </w:num>
  <w:num w:numId="8">
    <w:abstractNumId w:val="8"/>
  </w:num>
  <w:num w:numId="9">
    <w:abstractNumId w:val="9"/>
  </w:num>
  <w:num w:numId="10">
    <w:abstractNumId w:val="1"/>
  </w:num>
  <w:num w:numId="11">
    <w:abstractNumId w:val="12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84"/>
    <w:rsid w:val="0000418D"/>
    <w:rsid w:val="000072F4"/>
    <w:rsid w:val="000316D1"/>
    <w:rsid w:val="00043578"/>
    <w:rsid w:val="0004430B"/>
    <w:rsid w:val="00057247"/>
    <w:rsid w:val="00063DE6"/>
    <w:rsid w:val="000653EF"/>
    <w:rsid w:val="0007567E"/>
    <w:rsid w:val="00083C50"/>
    <w:rsid w:val="000857D9"/>
    <w:rsid w:val="00095232"/>
    <w:rsid w:val="000A3CEB"/>
    <w:rsid w:val="000A5C73"/>
    <w:rsid w:val="000A6CF8"/>
    <w:rsid w:val="000C6D30"/>
    <w:rsid w:val="000E49DF"/>
    <w:rsid w:val="00100F67"/>
    <w:rsid w:val="001107BE"/>
    <w:rsid w:val="00121112"/>
    <w:rsid w:val="00124673"/>
    <w:rsid w:val="00124FDA"/>
    <w:rsid w:val="00126B44"/>
    <w:rsid w:val="00133DAF"/>
    <w:rsid w:val="00135C25"/>
    <w:rsid w:val="001531F1"/>
    <w:rsid w:val="001538F8"/>
    <w:rsid w:val="00157607"/>
    <w:rsid w:val="00157798"/>
    <w:rsid w:val="0017179C"/>
    <w:rsid w:val="001915DF"/>
    <w:rsid w:val="0019586C"/>
    <w:rsid w:val="001A221A"/>
    <w:rsid w:val="001B2388"/>
    <w:rsid w:val="001D08E9"/>
    <w:rsid w:val="001D5A93"/>
    <w:rsid w:val="001D7B91"/>
    <w:rsid w:val="001E4F3E"/>
    <w:rsid w:val="001F0E6B"/>
    <w:rsid w:val="001F3385"/>
    <w:rsid w:val="002074F6"/>
    <w:rsid w:val="00213086"/>
    <w:rsid w:val="002142B9"/>
    <w:rsid w:val="002234F8"/>
    <w:rsid w:val="00231D4D"/>
    <w:rsid w:val="0023738E"/>
    <w:rsid w:val="00240114"/>
    <w:rsid w:val="002619E2"/>
    <w:rsid w:val="0026468A"/>
    <w:rsid w:val="00265F11"/>
    <w:rsid w:val="00275624"/>
    <w:rsid w:val="00286BCF"/>
    <w:rsid w:val="00296EAB"/>
    <w:rsid w:val="002A1AB5"/>
    <w:rsid w:val="002A795C"/>
    <w:rsid w:val="002B2933"/>
    <w:rsid w:val="002B450F"/>
    <w:rsid w:val="002D3DDE"/>
    <w:rsid w:val="00333EAE"/>
    <w:rsid w:val="003371AA"/>
    <w:rsid w:val="00355D12"/>
    <w:rsid w:val="00362632"/>
    <w:rsid w:val="00382334"/>
    <w:rsid w:val="003A60B2"/>
    <w:rsid w:val="003A7D66"/>
    <w:rsid w:val="00411C4E"/>
    <w:rsid w:val="004156B2"/>
    <w:rsid w:val="00415F46"/>
    <w:rsid w:val="0042129B"/>
    <w:rsid w:val="004405D5"/>
    <w:rsid w:val="004536A4"/>
    <w:rsid w:val="004555E5"/>
    <w:rsid w:val="004677EB"/>
    <w:rsid w:val="00476A2F"/>
    <w:rsid w:val="00490360"/>
    <w:rsid w:val="004A732F"/>
    <w:rsid w:val="004C52BC"/>
    <w:rsid w:val="004C5DB7"/>
    <w:rsid w:val="004D70E6"/>
    <w:rsid w:val="004E071B"/>
    <w:rsid w:val="004F665D"/>
    <w:rsid w:val="0050110B"/>
    <w:rsid w:val="0050688B"/>
    <w:rsid w:val="00511F81"/>
    <w:rsid w:val="005176C6"/>
    <w:rsid w:val="00523790"/>
    <w:rsid w:val="00532BBB"/>
    <w:rsid w:val="005451F4"/>
    <w:rsid w:val="0054583A"/>
    <w:rsid w:val="00550982"/>
    <w:rsid w:val="00565020"/>
    <w:rsid w:val="0057060F"/>
    <w:rsid w:val="0057447C"/>
    <w:rsid w:val="0058353B"/>
    <w:rsid w:val="00584D8E"/>
    <w:rsid w:val="005906FF"/>
    <w:rsid w:val="005C063E"/>
    <w:rsid w:val="005D20E6"/>
    <w:rsid w:val="005E53A6"/>
    <w:rsid w:val="005F4B9B"/>
    <w:rsid w:val="005F77C5"/>
    <w:rsid w:val="00613D2F"/>
    <w:rsid w:val="0062564D"/>
    <w:rsid w:val="006256B1"/>
    <w:rsid w:val="00634F37"/>
    <w:rsid w:val="00651DBE"/>
    <w:rsid w:val="0065282A"/>
    <w:rsid w:val="006532D0"/>
    <w:rsid w:val="00660F55"/>
    <w:rsid w:val="00665E1D"/>
    <w:rsid w:val="0066662B"/>
    <w:rsid w:val="00671B34"/>
    <w:rsid w:val="006932B9"/>
    <w:rsid w:val="0069513E"/>
    <w:rsid w:val="006A08FC"/>
    <w:rsid w:val="006D0799"/>
    <w:rsid w:val="006E127C"/>
    <w:rsid w:val="006F2462"/>
    <w:rsid w:val="006F7C05"/>
    <w:rsid w:val="007113EB"/>
    <w:rsid w:val="00736FA9"/>
    <w:rsid w:val="00746D13"/>
    <w:rsid w:val="00752F17"/>
    <w:rsid w:val="007664FD"/>
    <w:rsid w:val="0077060F"/>
    <w:rsid w:val="007767E9"/>
    <w:rsid w:val="00781B20"/>
    <w:rsid w:val="00783832"/>
    <w:rsid w:val="007846D6"/>
    <w:rsid w:val="00786AF7"/>
    <w:rsid w:val="00793023"/>
    <w:rsid w:val="007958AC"/>
    <w:rsid w:val="007A27BE"/>
    <w:rsid w:val="007B016D"/>
    <w:rsid w:val="007D09CA"/>
    <w:rsid w:val="007D21C3"/>
    <w:rsid w:val="007F799A"/>
    <w:rsid w:val="0084274F"/>
    <w:rsid w:val="008436A1"/>
    <w:rsid w:val="00844C00"/>
    <w:rsid w:val="00855C08"/>
    <w:rsid w:val="008570F3"/>
    <w:rsid w:val="00875C0E"/>
    <w:rsid w:val="008820BA"/>
    <w:rsid w:val="00896BE6"/>
    <w:rsid w:val="008A717B"/>
    <w:rsid w:val="008B1940"/>
    <w:rsid w:val="008B6127"/>
    <w:rsid w:val="008C59A0"/>
    <w:rsid w:val="008C6DC5"/>
    <w:rsid w:val="008D5442"/>
    <w:rsid w:val="008D58E8"/>
    <w:rsid w:val="008E0B03"/>
    <w:rsid w:val="009029CE"/>
    <w:rsid w:val="0090468D"/>
    <w:rsid w:val="00904756"/>
    <w:rsid w:val="00905002"/>
    <w:rsid w:val="00906A28"/>
    <w:rsid w:val="00907E9D"/>
    <w:rsid w:val="00952AF8"/>
    <w:rsid w:val="009553A1"/>
    <w:rsid w:val="00962EC9"/>
    <w:rsid w:val="009907B6"/>
    <w:rsid w:val="009939C7"/>
    <w:rsid w:val="0099679E"/>
    <w:rsid w:val="009B4489"/>
    <w:rsid w:val="009C4C8E"/>
    <w:rsid w:val="009C773C"/>
    <w:rsid w:val="009C7809"/>
    <w:rsid w:val="009F3221"/>
    <w:rsid w:val="009F784D"/>
    <w:rsid w:val="009F7B67"/>
    <w:rsid w:val="00A1458F"/>
    <w:rsid w:val="00A17C08"/>
    <w:rsid w:val="00A20722"/>
    <w:rsid w:val="00A21FCF"/>
    <w:rsid w:val="00A3277A"/>
    <w:rsid w:val="00A32A91"/>
    <w:rsid w:val="00A33E19"/>
    <w:rsid w:val="00A3725C"/>
    <w:rsid w:val="00A45A34"/>
    <w:rsid w:val="00A55A25"/>
    <w:rsid w:val="00A61572"/>
    <w:rsid w:val="00A66854"/>
    <w:rsid w:val="00A73440"/>
    <w:rsid w:val="00A80088"/>
    <w:rsid w:val="00AA1C06"/>
    <w:rsid w:val="00AC51ED"/>
    <w:rsid w:val="00AC58BC"/>
    <w:rsid w:val="00AD1E8A"/>
    <w:rsid w:val="00AF1E27"/>
    <w:rsid w:val="00AF2501"/>
    <w:rsid w:val="00AF410F"/>
    <w:rsid w:val="00B251D1"/>
    <w:rsid w:val="00B276B8"/>
    <w:rsid w:val="00B50331"/>
    <w:rsid w:val="00B7644D"/>
    <w:rsid w:val="00B77DAE"/>
    <w:rsid w:val="00B87D9C"/>
    <w:rsid w:val="00B915C4"/>
    <w:rsid w:val="00B9266C"/>
    <w:rsid w:val="00B950D7"/>
    <w:rsid w:val="00BA2514"/>
    <w:rsid w:val="00BA45D5"/>
    <w:rsid w:val="00BB5260"/>
    <w:rsid w:val="00BD3F8D"/>
    <w:rsid w:val="00BE0469"/>
    <w:rsid w:val="00BF490B"/>
    <w:rsid w:val="00BF5338"/>
    <w:rsid w:val="00C02827"/>
    <w:rsid w:val="00C04581"/>
    <w:rsid w:val="00C124E8"/>
    <w:rsid w:val="00C21FA4"/>
    <w:rsid w:val="00C26F99"/>
    <w:rsid w:val="00C347DB"/>
    <w:rsid w:val="00C907E6"/>
    <w:rsid w:val="00CA27B4"/>
    <w:rsid w:val="00CB4C3E"/>
    <w:rsid w:val="00CD0243"/>
    <w:rsid w:val="00CF3833"/>
    <w:rsid w:val="00D1377D"/>
    <w:rsid w:val="00D14F77"/>
    <w:rsid w:val="00D21084"/>
    <w:rsid w:val="00D2229D"/>
    <w:rsid w:val="00D35454"/>
    <w:rsid w:val="00D3697F"/>
    <w:rsid w:val="00D4305B"/>
    <w:rsid w:val="00D54910"/>
    <w:rsid w:val="00D5658D"/>
    <w:rsid w:val="00D6218B"/>
    <w:rsid w:val="00D64F5D"/>
    <w:rsid w:val="00D66D82"/>
    <w:rsid w:val="00DA3ED0"/>
    <w:rsid w:val="00DB4951"/>
    <w:rsid w:val="00DC3205"/>
    <w:rsid w:val="00DD4280"/>
    <w:rsid w:val="00DD471F"/>
    <w:rsid w:val="00DD5A9F"/>
    <w:rsid w:val="00DF15E7"/>
    <w:rsid w:val="00E05003"/>
    <w:rsid w:val="00E07C85"/>
    <w:rsid w:val="00E20374"/>
    <w:rsid w:val="00E20378"/>
    <w:rsid w:val="00E26A4C"/>
    <w:rsid w:val="00E47046"/>
    <w:rsid w:val="00E53BE6"/>
    <w:rsid w:val="00E81D2F"/>
    <w:rsid w:val="00E932F9"/>
    <w:rsid w:val="00EB2CD6"/>
    <w:rsid w:val="00EC03BB"/>
    <w:rsid w:val="00EC18F2"/>
    <w:rsid w:val="00ED6BFE"/>
    <w:rsid w:val="00EE79EE"/>
    <w:rsid w:val="00F0333E"/>
    <w:rsid w:val="00F059BB"/>
    <w:rsid w:val="00F05B48"/>
    <w:rsid w:val="00F0709A"/>
    <w:rsid w:val="00F1601F"/>
    <w:rsid w:val="00F25E93"/>
    <w:rsid w:val="00F35DA1"/>
    <w:rsid w:val="00F7542C"/>
    <w:rsid w:val="00F776F5"/>
    <w:rsid w:val="00F82DA8"/>
    <w:rsid w:val="00F95DED"/>
    <w:rsid w:val="00FB1CEF"/>
    <w:rsid w:val="00FB46D8"/>
    <w:rsid w:val="00FC174F"/>
    <w:rsid w:val="00FD0957"/>
    <w:rsid w:val="00FE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3503A"/>
  <w15:chartTrackingRefBased/>
  <w15:docId w15:val="{E278186C-877E-43E6-904D-02C514E2B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cs="Arial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4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center"/>
      <w:outlineLvl w:val="3"/>
    </w:pPr>
    <w:rPr>
      <w:rFonts w:cs="Times New Roman"/>
      <w:sz w:val="28"/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  <w:i/>
      <w:iCs/>
    </w:rPr>
  </w:style>
  <w:style w:type="paragraph" w:styleId="a9">
    <w:name w:val="Balloon Text"/>
    <w:basedOn w:val="a"/>
    <w:semiHidden/>
    <w:rsid w:val="00D66D8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738E"/>
    <w:pPr>
      <w:ind w:left="708"/>
    </w:pPr>
  </w:style>
  <w:style w:type="character" w:customStyle="1" w:styleId="40">
    <w:name w:val="Заголовок 4 Знак"/>
    <w:link w:val="4"/>
    <w:rsid w:val="000653EF"/>
    <w:rPr>
      <w:rFonts w:cs="Arial"/>
      <w:sz w:val="28"/>
      <w:szCs w:val="24"/>
      <w:lang w:eastAsia="ar-SA"/>
    </w:rPr>
  </w:style>
  <w:style w:type="character" w:styleId="ab">
    <w:name w:val="line number"/>
    <w:basedOn w:val="a0"/>
    <w:rsid w:val="006A08FC"/>
  </w:style>
  <w:style w:type="paragraph" w:styleId="ac">
    <w:name w:val="header"/>
    <w:basedOn w:val="a"/>
    <w:link w:val="ad"/>
    <w:uiPriority w:val="99"/>
    <w:rsid w:val="006A08F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6A08FC"/>
    <w:rPr>
      <w:rFonts w:cs="Arial"/>
      <w:sz w:val="24"/>
      <w:szCs w:val="24"/>
      <w:lang w:eastAsia="ar-SA"/>
    </w:rPr>
  </w:style>
  <w:style w:type="paragraph" w:styleId="ae">
    <w:name w:val="footer"/>
    <w:basedOn w:val="a"/>
    <w:link w:val="af"/>
    <w:rsid w:val="006A08F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6A08FC"/>
    <w:rPr>
      <w:rFonts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4D1CB-57FC-4387-AE39-575F61F34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тарифах на услуги,</vt:lpstr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тарифах на услуги,</dc:title>
  <dc:subject/>
  <dc:creator>Opex</dc:creator>
  <cp:keywords/>
  <cp:lastModifiedBy>ARM-405-3_</cp:lastModifiedBy>
  <cp:revision>2</cp:revision>
  <cp:lastPrinted>2022-08-31T08:59:00Z</cp:lastPrinted>
  <dcterms:created xsi:type="dcterms:W3CDTF">2026-08-11T12:38:00Z</dcterms:created>
  <dcterms:modified xsi:type="dcterms:W3CDTF">2026-08-11T12:38:00Z</dcterms:modified>
</cp:coreProperties>
</file>