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 со статичным информационным полем,  </w:t>
      </w:r>
      <w:bookmarkStart w:id="1" w:name="__DdeLink__239_983063518"/>
      <w:r>
        <w:rPr>
          <w:b w:val="1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  <w:bookmarkEnd w:id="1"/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23 » сентября 2024 года  №</w:t>
      </w:r>
      <w:r>
        <w:rPr>
          <w:sz w:val="24"/>
        </w:rPr>
        <w:t xml:space="preserve"> </w:t>
      </w:r>
      <w:r>
        <w:rPr>
          <w:sz w:val="24"/>
        </w:rPr>
        <w:t>2587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ул. М.Горького на расстоянии 6,0 м восточнее и 23,0 м севернее от северо-восточного угла нежилого здания № 285-к  по ул. М.Горького и на расстоянии 5,0 м от бордюрного камня автомобильной дороги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58680,00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29340,00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2934,00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5</w:t>
      </w:r>
      <w:r>
        <w:rPr>
          <w:color w:val="000000"/>
          <w:sz w:val="24"/>
        </w:rPr>
        <w:t xml:space="preserve">  – двухсторонний рекламный билборд  со статичным информационным полем, </w:t>
      </w:r>
      <w:r>
        <w:rPr>
          <w:b w:val="0"/>
          <w:color w:val="000000"/>
          <w:sz w:val="24"/>
        </w:rPr>
        <w:t xml:space="preserve">автоматической механической сменой </w:t>
      </w:r>
      <w:r>
        <w:rPr>
          <w:b w:val="0"/>
          <w:color w:val="000000"/>
          <w:sz w:val="24"/>
        </w:rPr>
        <w:t>информации, автоматической электронной сменой информации</w:t>
      </w:r>
    </w:p>
    <w:p w14:paraId="26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28 » октября 2024 года.  </w:t>
      </w:r>
    </w:p>
    <w:p w14:paraId="2C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28 » октября 2024 года в 17-00.</w:t>
      </w:r>
    </w:p>
    <w:p w14:paraId="43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08 » октября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pStyle w:val="Style_2"/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pStyle w:val="Style_2"/>
        <w:ind/>
        <w:jc w:val="both"/>
      </w:pPr>
    </w:p>
    <w:p w14:paraId="47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30 » октября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31 »  октября  2024 года в 11.00 часов в  здании УАиГ города </w:t>
      </w:r>
    </w:p>
    <w:p w14:paraId="52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WW-Absatz-Standardschriftart111111"/>
    <w:link w:val="Style_4_ch"/>
  </w:style>
  <w:style w:styleId="Style_4_ch" w:type="character">
    <w:name w:val="WW-Absatz-Standardschriftart111111"/>
    <w:link w:val="Style_4"/>
  </w:style>
  <w:style w:styleId="Style_5" w:type="paragraph">
    <w:name w:val="WW-Absatz-Standardschriftart1"/>
    <w:link w:val="Style_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WW-Absatz-Standardschriftart1"/>
    <w:link w:val="Style_5"/>
    <w:rPr>
      <w:rFonts w:ascii="Times New Roman" w:hAnsi="Times New Roman"/>
      <w:color w:val="000000"/>
      <w:spacing w:val="0"/>
      <w:sz w:val="20"/>
    </w:rPr>
  </w:style>
  <w:style w:styleId="Style_6" w:type="paragraph">
    <w:name w:val="List"/>
    <w:basedOn w:val="Style_7"/>
    <w:link w:val="Style_6_ch"/>
    <w:rPr>
      <w:rFonts w:ascii="Arial" w:hAnsi="Arial"/>
    </w:rPr>
  </w:style>
  <w:style w:styleId="Style_6_ch" w:type="character">
    <w:name w:val="List"/>
    <w:basedOn w:val="Style_7_ch"/>
    <w:link w:val="Style_6"/>
    <w:rPr>
      <w:rFonts w:ascii="Arial" w:hAnsi="Arial"/>
    </w:rPr>
  </w:style>
  <w:style w:styleId="Style_8" w:type="paragraph">
    <w:name w:val="toc 2"/>
    <w:basedOn w:val="Style_2"/>
    <w:link w:val="Style_8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8_ch" w:type="character">
    <w:name w:val="toc 2"/>
    <w:basedOn w:val="Style_2_ch"/>
    <w:link w:val="Style_8"/>
    <w:rPr>
      <w:rFonts w:ascii="XO Thames" w:hAnsi="XO Thames"/>
      <w:sz w:val="28"/>
    </w:rPr>
  </w:style>
  <w:style w:styleId="Style_9" w:type="paragraph">
    <w:name w:val="Название1"/>
    <w:basedOn w:val="Style_2"/>
    <w:link w:val="Style_9_ch"/>
    <w:pPr>
      <w:spacing w:after="120" w:before="120"/>
      <w:ind/>
    </w:pPr>
    <w:rPr>
      <w:rFonts w:ascii="Arial" w:hAnsi="Arial"/>
      <w:i w:val="1"/>
      <w:sz w:val="20"/>
    </w:rPr>
  </w:style>
  <w:style w:styleId="Style_9_ch" w:type="character">
    <w:name w:val="Название1"/>
    <w:basedOn w:val="Style_2_ch"/>
    <w:link w:val="Style_9"/>
    <w:rPr>
      <w:rFonts w:ascii="Arial" w:hAnsi="Arial"/>
      <w:i w:val="1"/>
      <w:sz w:val="20"/>
    </w:rPr>
  </w:style>
  <w:style w:styleId="Style_10" w:type="paragraph">
    <w:name w:val="WW-Absatz-Standardschriftart1"/>
    <w:link w:val="Style_10_ch"/>
  </w:style>
  <w:style w:styleId="Style_10_ch" w:type="character">
    <w:name w:val="WW-Absatz-Standardschriftart1"/>
    <w:link w:val="Style_10"/>
  </w:style>
  <w:style w:styleId="Style_11" w:type="paragraph">
    <w:name w:val="WW-Absatz-Standardschriftart11111111111111111"/>
    <w:link w:val="Style_1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WW-Absatz-Standardschriftart11111111111111111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Standard"/>
    <w:link w:val="Style_12_ch"/>
    <w:rPr>
      <w:rFonts w:ascii="Times New Roman" w:hAnsi="Times New Roman"/>
      <w:color w:val="000000"/>
      <w:sz w:val="20"/>
    </w:rPr>
  </w:style>
  <w:style w:styleId="Style_12_ch" w:type="character">
    <w:name w:val="Standard"/>
    <w:link w:val="Style_12"/>
    <w:rPr>
      <w:rFonts w:ascii="Times New Roman" w:hAnsi="Times New Roman"/>
      <w:color w:val="000000"/>
      <w:sz w:val="20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WW-Absatz-Standardschriftart11111111111"/>
    <w:link w:val="Style_14_ch"/>
  </w:style>
  <w:style w:styleId="Style_14_ch" w:type="character">
    <w:name w:val="WW-Absatz-Standardschriftart11111111111"/>
    <w:link w:val="Style_14"/>
  </w:style>
  <w:style w:styleId="Style_15" w:type="paragraph">
    <w:name w:val="toc 4"/>
    <w:basedOn w:val="Style_2"/>
    <w:link w:val="Style_15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5_ch" w:type="character">
    <w:name w:val="toc 4"/>
    <w:basedOn w:val="Style_2_ch"/>
    <w:link w:val="Style_15"/>
    <w:rPr>
      <w:rFonts w:ascii="XO Thames" w:hAnsi="XO Thames"/>
      <w:sz w:val="28"/>
    </w:rPr>
  </w:style>
  <w:style w:styleId="Style_16" w:type="paragraph">
    <w:name w:val="Указатель"/>
    <w:basedOn w:val="Style_2"/>
    <w:link w:val="Style_16_ch"/>
  </w:style>
  <w:style w:styleId="Style_16_ch" w:type="character">
    <w:name w:val="Указатель"/>
    <w:basedOn w:val="Style_2_ch"/>
    <w:link w:val="Style_16"/>
  </w:style>
  <w:style w:styleId="Style_17" w:type="paragraph">
    <w:name w:val="Contents 4"/>
    <w:link w:val="Style_17_ch"/>
    <w:rPr>
      <w:rFonts w:ascii="XO Thames" w:hAnsi="XO Thames"/>
      <w:sz w:val="28"/>
    </w:rPr>
  </w:style>
  <w:style w:styleId="Style_17_ch" w:type="character">
    <w:name w:val="Contents 4"/>
    <w:link w:val="Style_17"/>
    <w:rPr>
      <w:rFonts w:ascii="XO Thames" w:hAnsi="XO Thames"/>
      <w:sz w:val="28"/>
    </w:rPr>
  </w:style>
  <w:style w:styleId="Style_18" w:type="paragraph">
    <w:name w:val="Footnote"/>
    <w:link w:val="Style_18_ch"/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Содержимое таблицы"/>
    <w:basedOn w:val="Style_12"/>
    <w:link w:val="Style_19_ch"/>
  </w:style>
  <w:style w:styleId="Style_19_ch" w:type="character">
    <w:name w:val="Содержимое таблицы"/>
    <w:basedOn w:val="Style_12_ch"/>
    <w:link w:val="Style_19"/>
  </w:style>
  <w:style w:styleId="Style_20" w:type="paragraph">
    <w:name w:val="toc 6"/>
    <w:basedOn w:val="Style_2"/>
    <w:link w:val="Style_20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20_ch" w:type="character">
    <w:name w:val="toc 6"/>
    <w:basedOn w:val="Style_2_ch"/>
    <w:link w:val="Style_20"/>
    <w:rPr>
      <w:rFonts w:ascii="XO Thames" w:hAnsi="XO Thames"/>
      <w:sz w:val="28"/>
    </w:rPr>
  </w:style>
  <w:style w:styleId="Style_21" w:type="paragraph">
    <w:name w:val="heading 1"/>
    <w:basedOn w:val="Style_2"/>
    <w:link w:val="Style_21_ch"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basedOn w:val="Style_2_ch"/>
    <w:link w:val="Style_21"/>
    <w:rPr>
      <w:rFonts w:ascii="XO Thames" w:hAnsi="XO Thames"/>
      <w:b w:val="1"/>
      <w:sz w:val="32"/>
    </w:rPr>
  </w:style>
  <w:style w:styleId="Style_22" w:type="paragraph">
    <w:name w:val="toc 7"/>
    <w:basedOn w:val="Style_2"/>
    <w:link w:val="Style_22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22_ch" w:type="character">
    <w:name w:val="toc 7"/>
    <w:basedOn w:val="Style_2_ch"/>
    <w:link w:val="Style_22"/>
    <w:rPr>
      <w:rFonts w:ascii="XO Thames" w:hAnsi="XO Thames"/>
      <w:sz w:val="28"/>
    </w:rPr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23" w:type="paragraph">
    <w:name w:val="Header"/>
    <w:basedOn w:val="Style_2"/>
    <w:link w:val="Style_23_ch"/>
    <w:pPr>
      <w:tabs>
        <w:tab w:leader="none" w:pos="5130" w:val="center"/>
        <w:tab w:leader="none" w:pos="10260" w:val="right"/>
      </w:tabs>
      <w:ind/>
    </w:pPr>
  </w:style>
  <w:style w:styleId="Style_23_ch" w:type="character">
    <w:name w:val="Header"/>
    <w:basedOn w:val="Style_2_ch"/>
    <w:link w:val="Style_23"/>
  </w:style>
  <w:style w:styleId="Style_24" w:type="paragraph">
    <w:name w:val="Заголовок таблицы"/>
    <w:basedOn w:val="Style_19"/>
    <w:link w:val="Style_24_ch"/>
    <w:rPr>
      <w:b w:val="1"/>
    </w:rPr>
  </w:style>
  <w:style w:styleId="Style_24_ch" w:type="character">
    <w:name w:val="Заголовок таблицы"/>
    <w:basedOn w:val="Style_19_ch"/>
    <w:link w:val="Style_24"/>
    <w:rPr>
      <w:b w:val="1"/>
    </w:rPr>
  </w:style>
  <w:style w:styleId="Style_25" w:type="paragraph">
    <w:name w:val="caption"/>
    <w:basedOn w:val="Style_2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caption"/>
    <w:basedOn w:val="Style_2_ch"/>
    <w:link w:val="Style_25"/>
    <w:rPr>
      <w:i w:val="1"/>
      <w:sz w:val="24"/>
    </w:rPr>
  </w:style>
  <w:style w:styleId="Style_26" w:type="paragraph">
    <w:name w:val="WW-Absatz-Standardschriftart111111111111111111"/>
    <w:link w:val="Style_26_ch"/>
  </w:style>
  <w:style w:styleId="Style_26_ch" w:type="character">
    <w:name w:val="WW-Absatz-Standardschriftart111111111111111111"/>
    <w:link w:val="Style_26"/>
  </w:style>
  <w:style w:styleId="Style_27" w:type="paragraph">
    <w:name w:val="Subtitle"/>
    <w:link w:val="Style_27_ch"/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heading 3"/>
    <w:link w:val="Style_28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8_ch" w:type="character">
    <w:name w:val="heading 3"/>
    <w:link w:val="Style_28"/>
    <w:rPr>
      <w:rFonts w:ascii="XO Thames" w:hAnsi="XO Thames"/>
      <w:b w:val="1"/>
      <w:sz w:val="26"/>
    </w:rPr>
  </w:style>
  <w:style w:styleId="Style_29" w:type="paragraph">
    <w:name w:val="WW-Absatz-Standardschriftart11"/>
    <w:link w:val="Style_29_ch"/>
  </w:style>
  <w:style w:styleId="Style_29_ch" w:type="character">
    <w:name w:val="WW-Absatz-Standardschriftart11"/>
    <w:link w:val="Style_29"/>
  </w:style>
  <w:style w:styleId="Style_30" w:type="paragraph">
    <w:name w:val="Интернет-ссылка"/>
    <w:link w:val="Style_30_ch"/>
    <w:rPr>
      <w:color w:val="0000FF"/>
      <w:u w:val="single"/>
    </w:rPr>
  </w:style>
  <w:style w:styleId="Style_30_ch" w:type="character">
    <w:name w:val="Интернет-ссылка"/>
    <w:link w:val="Style_30"/>
    <w:rPr>
      <w:color w:val="0000FF"/>
      <w:u w:val="single"/>
    </w:rPr>
  </w:style>
  <w:style w:styleId="Style_31" w:type="paragraph">
    <w:name w:val="heading 5"/>
    <w:basedOn w:val="Style_2"/>
    <w:link w:val="Style_31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basedOn w:val="Style_2_ch"/>
    <w:link w:val="Style_31"/>
    <w:rPr>
      <w:rFonts w:ascii="XO Thames" w:hAnsi="XO Thames"/>
      <w:b w:val="1"/>
      <w:sz w:val="22"/>
    </w:rPr>
  </w:style>
  <w:style w:styleId="Style_32" w:type="paragraph">
    <w:name w:val="Body Text"/>
    <w:basedOn w:val="Style_2"/>
    <w:link w:val="Style_32_ch"/>
    <w:pPr>
      <w:spacing w:after="120" w:before="0"/>
      <w:ind/>
    </w:pPr>
  </w:style>
  <w:style w:styleId="Style_32_ch" w:type="character">
    <w:name w:val="Body Text"/>
    <w:basedOn w:val="Style_2_ch"/>
    <w:link w:val="Style_32"/>
  </w:style>
  <w:style w:styleId="Style_33" w:type="paragraph">
    <w:name w:val="WW-Absatz-Standardschriftart11111111111111111111"/>
    <w:link w:val="Style_33_ch"/>
  </w:style>
  <w:style w:styleId="Style_33_ch" w:type="character">
    <w:name w:val="WW-Absatz-Standardschriftart11111111111111111111"/>
    <w:link w:val="Style_33"/>
  </w:style>
  <w:style w:styleId="Style_34" w:type="paragraph">
    <w:name w:val="Указатель"/>
    <w:basedOn w:val="Style_12"/>
    <w:link w:val="Style_34_ch"/>
  </w:style>
  <w:style w:styleId="Style_34_ch" w:type="character">
    <w:name w:val="Указатель"/>
    <w:basedOn w:val="Style_12_ch"/>
    <w:link w:val="Style_34"/>
  </w:style>
  <w:style w:styleId="Style_35" w:type="paragraph">
    <w:name w:val="WW-Absatz-Standardschriftart111111111111111111111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-Absatz-Standardschriftart111111111111111111111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Заголовок"/>
    <w:basedOn w:val="Style_12"/>
    <w:link w:val="Style_36_ch"/>
    <w:rPr>
      <w:rFonts w:ascii="Arial" w:hAnsi="Arial"/>
      <w:sz w:val="28"/>
    </w:rPr>
  </w:style>
  <w:style w:styleId="Style_36_ch" w:type="character">
    <w:name w:val="Заголовок"/>
    <w:basedOn w:val="Style_12_ch"/>
    <w:link w:val="Style_36"/>
    <w:rPr>
      <w:rFonts w:ascii="Arial" w:hAnsi="Arial"/>
      <w:sz w:val="28"/>
    </w:rPr>
  </w:style>
  <w:style w:styleId="Style_37" w:type="paragraph">
    <w:name w:val="WW-Absatz-Standardschriftart1111111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-Absatz-Standardschriftart1111111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Contents 6"/>
    <w:link w:val="Style_38_ch"/>
    <w:rPr>
      <w:rFonts w:ascii="XO Thames" w:hAnsi="XO Thames"/>
      <w:sz w:val="28"/>
    </w:rPr>
  </w:style>
  <w:style w:styleId="Style_38_ch" w:type="character">
    <w:name w:val="Contents 6"/>
    <w:link w:val="Style_38"/>
    <w:rPr>
      <w:rFonts w:ascii="XO Thames" w:hAnsi="XO Thames"/>
      <w:sz w:val="28"/>
    </w:rPr>
  </w:style>
  <w:style w:styleId="Style_39" w:type="paragraph">
    <w:name w:val="Основной шрифт абзаца"/>
    <w:link w:val="Style_39_ch"/>
  </w:style>
  <w:style w:styleId="Style_39_ch" w:type="character">
    <w:name w:val="Основной шрифт абзаца"/>
    <w:link w:val="Style_39"/>
  </w:style>
  <w:style w:styleId="Style_40" w:type="paragraph">
    <w:name w:val="WW-Absatz-Standardschriftart1111111111111111111111"/>
    <w:link w:val="Style_40_ch"/>
  </w:style>
  <w:style w:styleId="Style_40_ch" w:type="character">
    <w:name w:val="WW-Absatz-Standardschriftart1111111111111111111111"/>
    <w:link w:val="Style_40"/>
  </w:style>
  <w:style w:styleId="Style_41" w:type="paragraph">
    <w:name w:val="heading 4"/>
    <w:basedOn w:val="Style_2"/>
    <w:link w:val="Style_41_ch"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basedOn w:val="Style_2_ch"/>
    <w:link w:val="Style_41"/>
    <w:rPr>
      <w:rFonts w:ascii="XO Thames" w:hAnsi="XO Thames"/>
      <w:b w:val="1"/>
      <w:sz w:val="24"/>
    </w:rPr>
  </w:style>
  <w:style w:styleId="Style_42" w:type="paragraph">
    <w:name w:val="Основной шрифт абзаца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Основной шрифт абзаца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WW-Absatz-Standardschriftart11111111111"/>
    <w:link w:val="Style_4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3_ch" w:type="character">
    <w:name w:val="WW-Absatz-Standardschriftart11111111111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Contents 3"/>
    <w:link w:val="Style_44_ch"/>
    <w:rPr>
      <w:rFonts w:ascii="XO Thames" w:hAnsi="XO Thames"/>
      <w:sz w:val="28"/>
    </w:rPr>
  </w:style>
  <w:style w:styleId="Style_44_ch" w:type="character">
    <w:name w:val="Contents 3"/>
    <w:link w:val="Style_44"/>
    <w:rPr>
      <w:rFonts w:ascii="XO Thames" w:hAnsi="XO Thames"/>
      <w:sz w:val="28"/>
    </w:rPr>
  </w:style>
  <w:style w:styleId="Style_45" w:type="paragraph">
    <w:name w:val="caption"/>
    <w:basedOn w:val="Style_12"/>
    <w:link w:val="Style_45_ch"/>
    <w:rPr>
      <w:i w:val="1"/>
      <w:sz w:val="24"/>
    </w:rPr>
  </w:style>
  <w:style w:styleId="Style_45_ch" w:type="character">
    <w:name w:val="caption"/>
    <w:basedOn w:val="Style_12_ch"/>
    <w:link w:val="Style_45"/>
    <w:rPr>
      <w:i w:val="1"/>
      <w:sz w:val="24"/>
    </w:rPr>
  </w:style>
  <w:style w:styleId="Style_46" w:type="paragraph">
    <w:name w:val="WW-Absatz-Standardschriftart111111111111111"/>
    <w:link w:val="Style_4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6_ch" w:type="character">
    <w:name w:val="WW-Absatz-Standardschriftart111111111111111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WW-Absatz-Standardschriftart111111111111111111111"/>
    <w:link w:val="Style_47_ch"/>
  </w:style>
  <w:style w:styleId="Style_47_ch" w:type="character">
    <w:name w:val="WW-Absatz-Standardschriftart111111111111111111111"/>
    <w:link w:val="Style_47"/>
  </w:style>
  <w:style w:styleId="Style_48" w:type="paragraph">
    <w:name w:val="Body Text 2"/>
    <w:basedOn w:val="Style_12"/>
    <w:link w:val="Style_48_ch"/>
    <w:rPr>
      <w:sz w:val="24"/>
    </w:rPr>
  </w:style>
  <w:style w:styleId="Style_48_ch" w:type="character">
    <w:name w:val="Body Text 2"/>
    <w:basedOn w:val="Style_12_ch"/>
    <w:link w:val="Style_48"/>
    <w:rPr>
      <w:sz w:val="24"/>
    </w:rPr>
  </w:style>
  <w:style w:styleId="Style_49" w:type="paragraph">
    <w:name w:val="WW-Absatz-Standardschriftart111111111"/>
    <w:link w:val="Style_4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WW-Absatz-Standardschriftart111111111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Содержимое таблицы"/>
    <w:basedOn w:val="Style_2"/>
    <w:link w:val="Style_50_ch"/>
  </w:style>
  <w:style w:styleId="Style_50_ch" w:type="character">
    <w:name w:val="Содержимое таблицы"/>
    <w:basedOn w:val="Style_2_ch"/>
    <w:link w:val="Style_50"/>
  </w:style>
  <w:style w:styleId="Style_51" w:type="paragraph">
    <w:name w:val="WW-Absatz-Standardschriftart111111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-Absatz-Standardschriftart111111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WW-Absatz-Standardschriftart11111111111111"/>
    <w:link w:val="Style_5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WW-Absatz-Standardschriftart11111111111111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WW-Absatz-Standardschriftart1111111111111"/>
    <w:link w:val="Style_53_ch"/>
  </w:style>
  <w:style w:styleId="Style_53_ch" w:type="character">
    <w:name w:val="WW-Absatz-Standardschriftart1111111111111"/>
    <w:link w:val="Style_53"/>
  </w:style>
  <w:style w:styleId="Style_54" w:type="paragraph">
    <w:name w:val="WW-Absatz-Standardschriftart1111111111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-Absatz-Standardschriftart1111111111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WW-Absatz-Standardschriftart11111111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-Absatz-Standardschriftart11111111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WW-Absatz-Standardschriftart111"/>
    <w:link w:val="Style_5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WW-Absatz-Standardschriftart111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toc 3"/>
    <w:basedOn w:val="Style_2"/>
    <w:link w:val="Style_57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57_ch" w:type="character">
    <w:name w:val="toc 3"/>
    <w:basedOn w:val="Style_2_ch"/>
    <w:link w:val="Style_57"/>
    <w:rPr>
      <w:rFonts w:ascii="XO Thames" w:hAnsi="XO Thames"/>
      <w:sz w:val="28"/>
    </w:rPr>
  </w:style>
  <w:style w:styleId="Style_58" w:type="paragraph">
    <w:name w:val="Указатель1"/>
    <w:basedOn w:val="Style_12"/>
    <w:link w:val="Style_58_ch"/>
    <w:rPr>
      <w:rFonts w:ascii="Arial" w:hAnsi="Arial"/>
    </w:rPr>
  </w:style>
  <w:style w:styleId="Style_58_ch" w:type="character">
    <w:name w:val="Указатель1"/>
    <w:basedOn w:val="Style_12_ch"/>
    <w:link w:val="Style_58"/>
    <w:rPr>
      <w:rFonts w:ascii="Arial" w:hAnsi="Arial"/>
    </w:rPr>
  </w:style>
  <w:style w:styleId="Style_59" w:type="paragraph">
    <w:name w:val="Contents 7"/>
    <w:link w:val="Style_59_ch"/>
    <w:rPr>
      <w:rFonts w:ascii="XO Thames" w:hAnsi="XO Thames"/>
      <w:sz w:val="28"/>
    </w:rPr>
  </w:style>
  <w:style w:styleId="Style_59_ch" w:type="character">
    <w:name w:val="Contents 7"/>
    <w:link w:val="Style_59"/>
    <w:rPr>
      <w:rFonts w:ascii="XO Thames" w:hAnsi="XO Thames"/>
      <w:sz w:val="28"/>
    </w:rPr>
  </w:style>
  <w:style w:styleId="Style_60" w:type="paragraph">
    <w:name w:val="Название1"/>
    <w:basedOn w:val="Style_12"/>
    <w:link w:val="Style_60_ch"/>
    <w:rPr>
      <w:rFonts w:ascii="Arial" w:hAnsi="Arial"/>
      <w:i w:val="1"/>
      <w:sz w:val="20"/>
    </w:rPr>
  </w:style>
  <w:style w:styleId="Style_60_ch" w:type="character">
    <w:name w:val="Название1"/>
    <w:basedOn w:val="Style_12_ch"/>
    <w:link w:val="Style_60"/>
    <w:rPr>
      <w:rFonts w:ascii="Arial" w:hAnsi="Arial"/>
      <w:i w:val="1"/>
      <w:sz w:val="20"/>
    </w:rPr>
  </w:style>
  <w:style w:styleId="Style_61" w:type="paragraph">
    <w:name w:val="WW-Absatz-Standardschriftart1111111111"/>
    <w:link w:val="Style_61_ch"/>
  </w:style>
  <w:style w:styleId="Style_61_ch" w:type="character">
    <w:name w:val="WW-Absatz-Standardschriftart1111111111"/>
    <w:link w:val="Style_61"/>
  </w:style>
  <w:style w:styleId="Style_62" w:type="paragraph">
    <w:name w:val="Absatz-Standardschriftart"/>
    <w:link w:val="Style_6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Absatz-Standardschriftart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formattext"/>
    <w:basedOn w:val="Style_2"/>
    <w:link w:val="Style_63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63_ch" w:type="character">
    <w:name w:val="formattext"/>
    <w:basedOn w:val="Style_2_ch"/>
    <w:link w:val="Style_63"/>
    <w:rPr>
      <w:rFonts w:ascii="Times New Roman" w:hAnsi="Times New Roman"/>
      <w:sz w:val="24"/>
    </w:rPr>
  </w:style>
  <w:style w:styleId="Style_64" w:type="paragraph">
    <w:name w:val="Title"/>
    <w:basedOn w:val="Style_2"/>
    <w:link w:val="Style_64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4_ch" w:type="character">
    <w:name w:val="Title"/>
    <w:basedOn w:val="Style_2_ch"/>
    <w:link w:val="Style_64"/>
    <w:rPr>
      <w:rFonts w:ascii="XO Thames" w:hAnsi="XO Thames"/>
      <w:b w:val="1"/>
      <w:caps w:val="1"/>
      <w:sz w:val="40"/>
    </w:rPr>
  </w:style>
  <w:style w:styleId="Style_65" w:type="paragraph">
    <w:name w:val="Caption"/>
    <w:basedOn w:val="Style_2"/>
    <w:link w:val="Style_65_ch"/>
    <w:pPr>
      <w:spacing w:after="120" w:before="120"/>
      <w:ind/>
    </w:pPr>
    <w:rPr>
      <w:i w:val="1"/>
      <w:sz w:val="24"/>
    </w:rPr>
  </w:style>
  <w:style w:styleId="Style_65_ch" w:type="character">
    <w:name w:val="Caption"/>
    <w:basedOn w:val="Style_2_ch"/>
    <w:link w:val="Style_65"/>
    <w:rPr>
      <w:i w:val="1"/>
      <w:sz w:val="24"/>
    </w:rPr>
  </w:style>
  <w:style w:styleId="Style_66" w:type="paragraph">
    <w:name w:val="Contents 8"/>
    <w:link w:val="Style_66_ch"/>
    <w:rPr>
      <w:rFonts w:ascii="XO Thames" w:hAnsi="XO Thames"/>
      <w:sz w:val="28"/>
    </w:rPr>
  </w:style>
  <w:style w:styleId="Style_66_ch" w:type="character">
    <w:name w:val="Contents 8"/>
    <w:link w:val="Style_66"/>
    <w:rPr>
      <w:rFonts w:ascii="XO Thames" w:hAnsi="XO Thames"/>
      <w:sz w:val="28"/>
    </w:rPr>
  </w:style>
  <w:style w:styleId="Style_67" w:type="paragraph">
    <w:name w:val="Contents 2"/>
    <w:link w:val="Style_67_ch"/>
    <w:rPr>
      <w:rFonts w:ascii="XO Thames" w:hAnsi="XO Thames"/>
      <w:sz w:val="28"/>
    </w:rPr>
  </w:style>
  <w:style w:styleId="Style_67_ch" w:type="character">
    <w:name w:val="Contents 2"/>
    <w:link w:val="Style_67"/>
    <w:rPr>
      <w:rFonts w:ascii="XO Thames" w:hAnsi="XO Thames"/>
      <w:sz w:val="28"/>
    </w:rPr>
  </w:style>
  <w:style w:styleId="Style_68" w:type="paragraph">
    <w:name w:val="WW-Absatz-Standardschriftart"/>
    <w:link w:val="Style_68_ch"/>
  </w:style>
  <w:style w:styleId="Style_68_ch" w:type="character">
    <w:name w:val="WW-Absatz-Standardschriftart"/>
    <w:link w:val="Style_68"/>
  </w:style>
  <w:style w:styleId="Style_69" w:type="paragraph">
    <w:name w:val="Header and Footer"/>
    <w:link w:val="Style_69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69_ch" w:type="character">
    <w:name w:val="Header and Footer"/>
    <w:link w:val="Style_69"/>
    <w:rPr>
      <w:rFonts w:ascii="XO Thames" w:hAnsi="XO Thames"/>
      <w:color w:val="000000"/>
      <w:spacing w:val="0"/>
      <w:sz w:val="20"/>
    </w:rPr>
  </w:style>
  <w:style w:styleId="Style_70" w:type="paragraph">
    <w:name w:val="heading 5"/>
    <w:link w:val="Style_70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70_ch" w:type="character">
    <w:name w:val="heading 5"/>
    <w:link w:val="Style_70"/>
    <w:rPr>
      <w:rFonts w:ascii="XO Thames" w:hAnsi="XO Thames"/>
      <w:b w:val="1"/>
      <w:sz w:val="22"/>
    </w:rPr>
  </w:style>
  <w:style w:styleId="Style_71" w:type="paragraph">
    <w:name w:val="Основной шрифт абзаца1"/>
    <w:link w:val="Style_71_ch"/>
  </w:style>
  <w:style w:styleId="Style_71_ch" w:type="character">
    <w:name w:val="Основной шрифт абзаца1"/>
    <w:link w:val="Style_71"/>
  </w:style>
  <w:style w:styleId="Style_72" w:type="paragraph">
    <w:name w:val="Текст выноски"/>
    <w:basedOn w:val="Style_2"/>
    <w:link w:val="Style_72_ch"/>
    <w:rPr>
      <w:rFonts w:ascii="Tahoma" w:hAnsi="Tahoma"/>
      <w:sz w:val="16"/>
    </w:rPr>
  </w:style>
  <w:style w:styleId="Style_72_ch" w:type="character">
    <w:name w:val="Текст выноски"/>
    <w:basedOn w:val="Style_2_ch"/>
    <w:link w:val="Style_72"/>
    <w:rPr>
      <w:rFonts w:ascii="Tahoma" w:hAnsi="Tahoma"/>
      <w:sz w:val="16"/>
    </w:rPr>
  </w:style>
  <w:style w:styleId="Style_73" w:type="paragraph">
    <w:name w:val="Contents 9"/>
    <w:link w:val="Style_73_ch"/>
    <w:rPr>
      <w:rFonts w:ascii="XO Thames" w:hAnsi="XO Thames"/>
      <w:sz w:val="28"/>
    </w:rPr>
  </w:style>
  <w:style w:styleId="Style_73_ch" w:type="character">
    <w:name w:val="Contents 9"/>
    <w:link w:val="Style_73"/>
    <w:rPr>
      <w:rFonts w:ascii="XO Thames" w:hAnsi="XO Thames"/>
      <w:sz w:val="28"/>
    </w:rPr>
  </w:style>
  <w:style w:styleId="Style_74" w:type="paragraph">
    <w:name w:val="heading 1"/>
    <w:link w:val="Style_74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74_ch" w:type="character">
    <w:name w:val="heading 1"/>
    <w:link w:val="Style_74"/>
    <w:rPr>
      <w:rFonts w:ascii="XO Thames" w:hAnsi="XO Thames"/>
      <w:b w:val="1"/>
      <w:sz w:val="32"/>
    </w:rPr>
  </w:style>
  <w:style w:styleId="Style_75" w:type="paragraph">
    <w:name w:val="Указатель1"/>
    <w:basedOn w:val="Style_2"/>
    <w:link w:val="Style_75_ch"/>
    <w:rPr>
      <w:rFonts w:ascii="Arial" w:hAnsi="Arial"/>
    </w:rPr>
  </w:style>
  <w:style w:styleId="Style_75_ch" w:type="character">
    <w:name w:val="Указатель1"/>
    <w:basedOn w:val="Style_2_ch"/>
    <w:link w:val="Style_75"/>
    <w:rPr>
      <w:rFonts w:ascii="Arial" w:hAnsi="Arial"/>
    </w:rPr>
  </w:style>
  <w:style w:styleId="Style_76" w:type="paragraph">
    <w:name w:val="WW-Absatz-Standardschriftart11111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-Absatz-Standardschriftart11111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Hyperlink"/>
    <w:link w:val="Style_77_ch"/>
    <w:rPr>
      <w:color w:val="0000FF"/>
      <w:u w:val="single"/>
    </w:rPr>
  </w:style>
  <w:style w:styleId="Style_77_ch" w:type="character">
    <w:name w:val="Hyperlink"/>
    <w:link w:val="Style_77"/>
    <w:rPr>
      <w:color w:val="0000FF"/>
      <w:u w:val="single"/>
    </w:rPr>
  </w:style>
  <w:style w:styleId="Style_78" w:type="paragraph">
    <w:name w:val="Footnote"/>
    <w:link w:val="Style_78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78_ch" w:type="character">
    <w:name w:val="Footnote"/>
    <w:link w:val="Style_78"/>
    <w:rPr>
      <w:rFonts w:ascii="XO Thames" w:hAnsi="XO Thames"/>
      <w:color w:val="000000"/>
      <w:spacing w:val="0"/>
      <w:sz w:val="22"/>
    </w:rPr>
  </w:style>
  <w:style w:styleId="Style_79" w:type="paragraph">
    <w:name w:val="WW-Absatz-Standardschriftart11111111111111111111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WW-Absatz-Standardschriftart11111111111111111111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toc 1"/>
    <w:basedOn w:val="Style_2"/>
    <w:link w:val="Style_80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80_ch" w:type="character">
    <w:name w:val="toc 1"/>
    <w:basedOn w:val="Style_2_ch"/>
    <w:link w:val="Style_80"/>
    <w:rPr>
      <w:rFonts w:ascii="XO Thames" w:hAnsi="XO Thames"/>
      <w:b w:val="1"/>
      <w:sz w:val="28"/>
    </w:rPr>
  </w:style>
  <w:style w:styleId="Style_81" w:type="paragraph">
    <w:name w:val="WW-Absatz-Standardschriftart1111111111111111111"/>
    <w:link w:val="Style_8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1_ch" w:type="character">
    <w:name w:val="WW-Absatz-Standardschriftart1111111111111111111"/>
    <w:link w:val="Style_81"/>
    <w:rPr>
      <w:rFonts w:ascii="Times New Roman" w:hAnsi="Times New Roman"/>
      <w:color w:val="000000"/>
      <w:spacing w:val="0"/>
      <w:sz w:val="20"/>
    </w:rPr>
  </w:style>
  <w:style w:styleId="Style_82" w:type="paragraph">
    <w:name w:val="WW-Absatz-Standardschriftart1111"/>
    <w:link w:val="Style_82_ch"/>
  </w:style>
  <w:style w:styleId="Style_82_ch" w:type="character">
    <w:name w:val="WW-Absatz-Standardschriftart1111"/>
    <w:link w:val="Style_82"/>
  </w:style>
  <w:style w:styleId="Style_83" w:type="paragraph">
    <w:name w:val="Absatz-Standardschriftart"/>
    <w:link w:val="Style_83_ch"/>
  </w:style>
  <w:style w:styleId="Style_83_ch" w:type="character">
    <w:name w:val="Absatz-Standardschriftart"/>
    <w:link w:val="Style_83"/>
  </w:style>
  <w:style w:styleId="Style_84" w:type="paragraph">
    <w:name w:val="List"/>
    <w:basedOn w:val="Style_32"/>
    <w:link w:val="Style_84_ch"/>
    <w:rPr>
      <w:rFonts w:ascii="Arial" w:hAnsi="Arial"/>
    </w:rPr>
  </w:style>
  <w:style w:styleId="Style_84_ch" w:type="character">
    <w:name w:val="List"/>
    <w:basedOn w:val="Style_32_ch"/>
    <w:link w:val="Style_84"/>
    <w:rPr>
      <w:rFonts w:ascii="Arial" w:hAnsi="Arial"/>
    </w:rPr>
  </w:style>
  <w:style w:styleId="Style_85" w:type="paragraph">
    <w:name w:val="Header and Footer"/>
    <w:link w:val="Style_85_ch"/>
    <w:rPr>
      <w:rFonts w:ascii="XO Thames" w:hAnsi="XO Thames"/>
      <w:sz w:val="20"/>
    </w:rPr>
  </w:style>
  <w:style w:styleId="Style_85_ch" w:type="character">
    <w:name w:val="Header and Footer"/>
    <w:link w:val="Style_85"/>
    <w:rPr>
      <w:rFonts w:ascii="XO Thames" w:hAnsi="XO Thames"/>
      <w:sz w:val="20"/>
    </w:rPr>
  </w:style>
  <w:style w:styleId="Style_86" w:type="paragraph">
    <w:name w:val="WW-Absatz-Standardschriftart111111111111111"/>
    <w:link w:val="Style_86_ch"/>
  </w:style>
  <w:style w:styleId="Style_86_ch" w:type="character">
    <w:name w:val="WW-Absatz-Standardschriftart111111111111111"/>
    <w:link w:val="Style_86"/>
  </w:style>
  <w:style w:styleId="Style_87" w:type="paragraph">
    <w:name w:val="WW-Absatz-Standardschriftart11111111"/>
    <w:link w:val="Style_87_ch"/>
  </w:style>
  <w:style w:styleId="Style_87_ch" w:type="character">
    <w:name w:val="WW-Absatz-Standardschriftart11111111"/>
    <w:link w:val="Style_87"/>
  </w:style>
  <w:style w:styleId="Style_88" w:type="paragraph">
    <w:name w:val="toc 9"/>
    <w:basedOn w:val="Style_2"/>
    <w:link w:val="Style_88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8_ch" w:type="character">
    <w:name w:val="toc 9"/>
    <w:basedOn w:val="Style_2_ch"/>
    <w:link w:val="Style_88"/>
    <w:rPr>
      <w:rFonts w:ascii="XO Thames" w:hAnsi="XO Thames"/>
      <w:sz w:val="28"/>
    </w:rPr>
  </w:style>
  <w:style w:styleId="Style_89" w:type="paragraph">
    <w:name w:val="WW-Absatz-Standardschriftart1111111111111111"/>
    <w:link w:val="Style_89_ch"/>
  </w:style>
  <w:style w:styleId="Style_89_ch" w:type="character">
    <w:name w:val="WW-Absatz-Standardschriftart1111111111111111"/>
    <w:link w:val="Style_89"/>
  </w:style>
  <w:style w:styleId="Style_90" w:type="paragraph">
    <w:name w:val="Contents 5"/>
    <w:link w:val="Style_90_ch"/>
    <w:rPr>
      <w:rFonts w:ascii="XO Thames" w:hAnsi="XO Thames"/>
      <w:sz w:val="28"/>
    </w:rPr>
  </w:style>
  <w:style w:styleId="Style_90_ch" w:type="character">
    <w:name w:val="Contents 5"/>
    <w:link w:val="Style_90"/>
    <w:rPr>
      <w:rFonts w:ascii="XO Thames" w:hAnsi="XO Thames"/>
      <w:sz w:val="28"/>
    </w:rPr>
  </w:style>
  <w:style w:styleId="Style_91" w:type="paragraph">
    <w:name w:val="WW-Absatz-Standardschriftart11"/>
    <w:link w:val="Style_9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1_ch" w:type="character">
    <w:name w:val="WW-Absatz-Standardschriftart11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Заголовок таблицы"/>
    <w:basedOn w:val="Style_50"/>
    <w:link w:val="Style_92_ch"/>
    <w:pPr>
      <w:ind/>
      <w:jc w:val="center"/>
    </w:pPr>
    <w:rPr>
      <w:b w:val="1"/>
    </w:rPr>
  </w:style>
  <w:style w:styleId="Style_92_ch" w:type="character">
    <w:name w:val="Заголовок таблицы"/>
    <w:basedOn w:val="Style_50_ch"/>
    <w:link w:val="Style_92"/>
    <w:rPr>
      <w:b w:val="1"/>
    </w:rPr>
  </w:style>
  <w:style w:styleId="Style_7" w:type="paragraph">
    <w:name w:val="Text body"/>
    <w:basedOn w:val="Style_12"/>
    <w:link w:val="Style_7_ch"/>
  </w:style>
  <w:style w:styleId="Style_7_ch" w:type="character">
    <w:name w:val="Text body"/>
    <w:basedOn w:val="Style_12_ch"/>
    <w:link w:val="Style_7"/>
  </w:style>
  <w:style w:styleId="Style_93" w:type="paragraph">
    <w:name w:val="toc 8"/>
    <w:basedOn w:val="Style_2"/>
    <w:link w:val="Style_93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3_ch" w:type="character">
    <w:name w:val="toc 8"/>
    <w:basedOn w:val="Style_2_ch"/>
    <w:link w:val="Style_93"/>
    <w:rPr>
      <w:rFonts w:ascii="XO Thames" w:hAnsi="XO Thames"/>
      <w:sz w:val="28"/>
    </w:rPr>
  </w:style>
  <w:style w:styleId="Style_94" w:type="paragraph">
    <w:name w:val="WW-Absatz-Standardschriftart111111111111111111"/>
    <w:link w:val="Style_9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WW-Absatz-Standardschriftart111111111111111111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WW-Absatz-Standardschriftart1111111111111111"/>
    <w:link w:val="Style_9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WW-Absatz-Standardschriftart1111111111111111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WW-Absatz-Standardschriftart111111111111"/>
    <w:link w:val="Style_9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6_ch" w:type="character">
    <w:name w:val="WW-Absatz-Standardschriftart111111111111"/>
    <w:link w:val="Style_96"/>
    <w:rPr>
      <w:rFonts w:ascii="Times New Roman" w:hAnsi="Times New Roman"/>
      <w:color w:val="000000"/>
      <w:spacing w:val="0"/>
      <w:sz w:val="20"/>
    </w:rPr>
  </w:style>
  <w:style w:styleId="Style_97" w:type="paragraph">
    <w:name w:val="WW-Absatz-Standardschriftart11111111111111"/>
    <w:link w:val="Style_97_ch"/>
  </w:style>
  <w:style w:styleId="Style_97_ch" w:type="character">
    <w:name w:val="WW-Absatz-Standardschriftart11111111111111"/>
    <w:link w:val="Style_97"/>
  </w:style>
  <w:style w:styleId="Style_98" w:type="paragraph">
    <w:name w:val="Header"/>
    <w:basedOn w:val="Style_12"/>
    <w:link w:val="Style_98_ch"/>
  </w:style>
  <w:style w:styleId="Style_98_ch" w:type="character">
    <w:name w:val="Header"/>
    <w:basedOn w:val="Style_12_ch"/>
    <w:link w:val="Style_98"/>
  </w:style>
  <w:style w:styleId="Style_99" w:type="paragraph">
    <w:name w:val="WW-Absatz-Standardschriftart1111111111111111111"/>
    <w:link w:val="Style_99_ch"/>
  </w:style>
  <w:style w:styleId="Style_99_ch" w:type="character">
    <w:name w:val="WW-Absatz-Standardschriftart1111111111111111111"/>
    <w:link w:val="Style_99"/>
  </w:style>
  <w:style w:styleId="Style_100" w:type="paragraph">
    <w:name w:val="WW-Absatz-Standardschriftart1111111111111111111111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-Absatz-Standardschriftart1111111111111111111111"/>
    <w:link w:val="Style_100"/>
    <w:rPr>
      <w:rFonts w:ascii="Times New Roman" w:hAnsi="Times New Roman"/>
      <w:color w:val="000000"/>
      <w:spacing w:val="0"/>
      <w:sz w:val="20"/>
    </w:rPr>
  </w:style>
  <w:style w:styleId="Style_101" w:type="paragraph">
    <w:name w:val="toc 5"/>
    <w:basedOn w:val="Style_2"/>
    <w:link w:val="Style_101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101_ch" w:type="character">
    <w:name w:val="toc 5"/>
    <w:basedOn w:val="Style_2_ch"/>
    <w:link w:val="Style_101"/>
    <w:rPr>
      <w:rFonts w:ascii="XO Thames" w:hAnsi="XO Thames"/>
      <w:sz w:val="28"/>
    </w:rPr>
  </w:style>
  <w:style w:styleId="Style_102" w:type="paragraph">
    <w:name w:val="WW-Absatz-Standardschriftart1111111"/>
    <w:link w:val="Style_102_ch"/>
  </w:style>
  <w:style w:styleId="Style_102_ch" w:type="character">
    <w:name w:val="WW-Absatz-Standardschriftart1111111"/>
    <w:link w:val="Style_102"/>
  </w:style>
  <w:style w:styleId="Style_103" w:type="paragraph">
    <w:name w:val="WW-Absatz-Standardschriftart11111"/>
    <w:link w:val="Style_103_ch"/>
  </w:style>
  <w:style w:styleId="Style_103_ch" w:type="character">
    <w:name w:val="WW-Absatz-Standardschriftart11111"/>
    <w:link w:val="Style_103"/>
  </w:style>
  <w:style w:styleId="Style_104" w:type="paragraph">
    <w:name w:val="Contents 1"/>
    <w:link w:val="Style_104_ch"/>
    <w:rPr>
      <w:rFonts w:ascii="XO Thames" w:hAnsi="XO Thames"/>
      <w:b w:val="1"/>
      <w:sz w:val="28"/>
    </w:rPr>
  </w:style>
  <w:style w:styleId="Style_104_ch" w:type="character">
    <w:name w:val="Contents 1"/>
    <w:link w:val="Style_104"/>
    <w:rPr>
      <w:rFonts w:ascii="XO Thames" w:hAnsi="XO Thames"/>
      <w:b w:val="1"/>
      <w:sz w:val="28"/>
    </w:rPr>
  </w:style>
  <w:style w:styleId="Style_105" w:type="paragraph">
    <w:name w:val="formattext"/>
    <w:basedOn w:val="Style_12"/>
    <w:link w:val="Style_105_ch"/>
    <w:rPr>
      <w:rFonts w:ascii="Times New Roman" w:hAnsi="Times New Roman"/>
      <w:sz w:val="24"/>
    </w:rPr>
  </w:style>
  <w:style w:styleId="Style_105_ch" w:type="character">
    <w:name w:val="formattext"/>
    <w:basedOn w:val="Style_12_ch"/>
    <w:link w:val="Style_105"/>
    <w:rPr>
      <w:rFonts w:ascii="Times New Roman" w:hAnsi="Times New Roman"/>
      <w:sz w:val="24"/>
    </w:rPr>
  </w:style>
  <w:style w:styleId="Style_106" w:type="paragraph">
    <w:name w:val="heading 3"/>
    <w:basedOn w:val="Style_2"/>
    <w:link w:val="Style_106_ch"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6_ch" w:type="character">
    <w:name w:val="heading 3"/>
    <w:basedOn w:val="Style_2_ch"/>
    <w:link w:val="Style_106"/>
    <w:rPr>
      <w:rFonts w:ascii="XO Thames" w:hAnsi="XO Thames"/>
      <w:b w:val="1"/>
      <w:sz w:val="26"/>
    </w:rPr>
  </w:style>
  <w:style w:styleId="Style_107" w:type="paragraph">
    <w:name w:val="Internet link"/>
    <w:link w:val="Style_10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07_ch" w:type="character">
    <w:name w:val="Internet link"/>
    <w:link w:val="Style_107"/>
    <w:rPr>
      <w:rFonts w:ascii="Times New Roman" w:hAnsi="Times New Roman"/>
      <w:color w:val="0000FF"/>
      <w:spacing w:val="0"/>
      <w:sz w:val="20"/>
      <w:u w:val="single"/>
    </w:rPr>
  </w:style>
  <w:style w:styleId="Style_108" w:type="paragraph">
    <w:name w:val="WW-Absatz-Standardschriftart11111111111111111"/>
    <w:link w:val="Style_108_ch"/>
  </w:style>
  <w:style w:styleId="Style_108_ch" w:type="character">
    <w:name w:val="WW-Absatz-Standardschriftart11111111111111111"/>
    <w:link w:val="Style_108"/>
  </w:style>
  <w:style w:styleId="Style_109" w:type="paragraph">
    <w:name w:val="Subtitle"/>
    <w:basedOn w:val="Style_2"/>
    <w:link w:val="Style_10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09_ch" w:type="character">
    <w:name w:val="Subtitle"/>
    <w:basedOn w:val="Style_2_ch"/>
    <w:link w:val="Style_109"/>
    <w:rPr>
      <w:rFonts w:ascii="XO Thames" w:hAnsi="XO Thames"/>
      <w:i w:val="1"/>
      <w:sz w:val="24"/>
    </w:rPr>
  </w:style>
  <w:style w:styleId="Style_110" w:type="paragraph">
    <w:name w:val="heading 2"/>
    <w:basedOn w:val="Style_2"/>
    <w:link w:val="Style_110_ch"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10_ch" w:type="character">
    <w:name w:val="heading 2"/>
    <w:basedOn w:val="Style_2_ch"/>
    <w:link w:val="Style_110"/>
    <w:rPr>
      <w:rFonts w:ascii="XO Thames" w:hAnsi="XO Thames"/>
      <w:b w:val="1"/>
      <w:sz w:val="28"/>
    </w:rPr>
  </w:style>
  <w:style w:styleId="Style_111" w:type="paragraph">
    <w:name w:val="WW-Absatz-Standardschriftart1111111111111"/>
    <w:link w:val="Style_11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1_ch" w:type="character">
    <w:name w:val="WW-Absatz-Standardschriftart1111111111111"/>
    <w:link w:val="Style_111"/>
    <w:rPr>
      <w:rFonts w:ascii="Times New Roman" w:hAnsi="Times New Roman"/>
      <w:color w:val="000000"/>
      <w:spacing w:val="0"/>
      <w:sz w:val="20"/>
    </w:rPr>
  </w:style>
  <w:style w:styleId="Style_112" w:type="paragraph">
    <w:name w:val="Title"/>
    <w:link w:val="Style_112_ch"/>
    <w:uiPriority w:val="10"/>
    <w:qFormat/>
    <w:rPr>
      <w:rFonts w:ascii="XO Thames" w:hAnsi="XO Thames"/>
      <w:b w:val="1"/>
      <w:caps w:val="1"/>
      <w:sz w:val="40"/>
    </w:rPr>
  </w:style>
  <w:style w:styleId="Style_112_ch" w:type="character">
    <w:name w:val="Title"/>
    <w:link w:val="Style_112"/>
    <w:rPr>
      <w:rFonts w:ascii="XO Thames" w:hAnsi="XO Thames"/>
      <w:b w:val="1"/>
      <w:caps w:val="1"/>
      <w:sz w:val="40"/>
    </w:rPr>
  </w:style>
  <w:style w:styleId="Style_113" w:type="paragraph">
    <w:name w:val="heading 4"/>
    <w:link w:val="Style_113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113_ch" w:type="character">
    <w:name w:val="heading 4"/>
    <w:link w:val="Style_113"/>
    <w:rPr>
      <w:rFonts w:ascii="XO Thames" w:hAnsi="XO Thames"/>
      <w:b w:val="1"/>
      <w:sz w:val="24"/>
    </w:rPr>
  </w:style>
  <w:style w:styleId="Style_114" w:type="paragraph">
    <w:name w:val="WW-Absatz-Standardschriftart1111"/>
    <w:link w:val="Style_11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4_ch" w:type="character">
    <w:name w:val="WW-Absatz-Standardschriftart1111"/>
    <w:link w:val="Style_114"/>
    <w:rPr>
      <w:rFonts w:ascii="Times New Roman" w:hAnsi="Times New Roman"/>
      <w:color w:val="000000"/>
      <w:spacing w:val="0"/>
      <w:sz w:val="20"/>
    </w:rPr>
  </w:style>
  <w:style w:styleId="Style_115" w:type="paragraph">
    <w:name w:val="Текст выноски"/>
    <w:basedOn w:val="Style_12"/>
    <w:link w:val="Style_115_ch"/>
    <w:rPr>
      <w:rFonts w:ascii="Tahoma" w:hAnsi="Tahoma"/>
      <w:sz w:val="16"/>
    </w:rPr>
  </w:style>
  <w:style w:styleId="Style_115_ch" w:type="character">
    <w:name w:val="Текст выноски"/>
    <w:basedOn w:val="Style_12_ch"/>
    <w:link w:val="Style_115"/>
    <w:rPr>
      <w:rFonts w:ascii="Tahoma" w:hAnsi="Tahoma"/>
      <w:sz w:val="16"/>
    </w:rPr>
  </w:style>
  <w:style w:styleId="Style_116" w:type="paragraph">
    <w:name w:val="WW-Absatz-Standardschriftart111111111"/>
    <w:link w:val="Style_116_ch"/>
  </w:style>
  <w:style w:styleId="Style_116_ch" w:type="character">
    <w:name w:val="WW-Absatz-Standardschriftart111111111"/>
    <w:link w:val="Style_116"/>
  </w:style>
  <w:style w:styleId="Style_117" w:type="paragraph">
    <w:name w:val="Основной шрифт абзаца1"/>
    <w:link w:val="Style_1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7_ch" w:type="character">
    <w:name w:val="Основной шрифт абзаца1"/>
    <w:link w:val="Style_117"/>
    <w:rPr>
      <w:rFonts w:ascii="Times New Roman" w:hAnsi="Times New Roman"/>
      <w:color w:val="000000"/>
      <w:spacing w:val="0"/>
      <w:sz w:val="20"/>
    </w:rPr>
  </w:style>
  <w:style w:styleId="Style_118" w:type="paragraph">
    <w:name w:val="WW-Absatz-Standardschriftart"/>
    <w:link w:val="Style_1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8_ch" w:type="character">
    <w:name w:val="WW-Absatz-Standardschriftart"/>
    <w:link w:val="Style_118"/>
    <w:rPr>
      <w:rFonts w:ascii="Times New Roman" w:hAnsi="Times New Roman"/>
      <w:color w:val="000000"/>
      <w:spacing w:val="0"/>
      <w:sz w:val="20"/>
    </w:rPr>
  </w:style>
  <w:style w:styleId="Style_119" w:type="paragraph">
    <w:name w:val="WW-Absatz-Standardschriftart111"/>
    <w:link w:val="Style_119_ch"/>
  </w:style>
  <w:style w:styleId="Style_119_ch" w:type="character">
    <w:name w:val="WW-Absatz-Standardschriftart111"/>
    <w:link w:val="Style_119"/>
  </w:style>
  <w:style w:styleId="Style_120" w:type="paragraph">
    <w:name w:val="heading 2"/>
    <w:link w:val="Style_120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120_ch" w:type="character">
    <w:name w:val="heading 2"/>
    <w:link w:val="Style_120"/>
    <w:rPr>
      <w:rFonts w:ascii="XO Thames" w:hAnsi="XO Thames"/>
      <w:b w:val="1"/>
      <w:sz w:val="28"/>
    </w:rPr>
  </w:style>
  <w:style w:styleId="Style_121" w:type="paragraph">
    <w:name w:val="WW-Absatz-Standardschriftart111111111111"/>
    <w:link w:val="Style_121_ch"/>
  </w:style>
  <w:style w:styleId="Style_121_ch" w:type="character">
    <w:name w:val="WW-Absatz-Standardschriftart111111111111"/>
    <w:link w:val="Style_121"/>
  </w:style>
  <w:style w:styleId="Style_122" w:type="paragraph">
    <w:name w:val="Заголовок"/>
    <w:basedOn w:val="Style_2"/>
    <w:next w:val="Style_32"/>
    <w:link w:val="Style_122_ch"/>
    <w:pPr>
      <w:keepNext w:val="1"/>
      <w:spacing w:after="120" w:before="240"/>
      <w:ind/>
    </w:pPr>
    <w:rPr>
      <w:rFonts w:ascii="Arial" w:hAnsi="Arial"/>
      <w:sz w:val="28"/>
    </w:rPr>
  </w:style>
  <w:style w:styleId="Style_122_ch" w:type="character">
    <w:name w:val="Заголовок"/>
    <w:basedOn w:val="Style_2_ch"/>
    <w:link w:val="Style_122"/>
    <w:rPr>
      <w:rFonts w:ascii="Arial" w:hAnsi="Arial"/>
      <w:sz w:val="28"/>
    </w:rPr>
  </w:style>
  <w:style w:styleId="Style_123" w:type="paragraph">
    <w:name w:val="Default Paragraph Font"/>
    <w:link w:val="Style_1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3_ch" w:type="character">
    <w:name w:val="Default Paragraph Font"/>
    <w:link w:val="Style_123"/>
    <w:rPr>
      <w:rFonts w:ascii="Times New Roman" w:hAnsi="Times New Roman"/>
      <w:color w:val="000000"/>
      <w:spacing w:val="0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2024-09-23T15:02:41Z</dcterms:modified>
</cp:coreProperties>
</file>