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rFonts w:ascii="Times New Roman" w:hAnsi="Times New Roman"/>
          <w:color w:val="000000"/>
          <w:sz w:val="20"/>
        </w:rPr>
      </w:pPr>
      <w:r>
        <w:rPr>
          <w:b w:val="0"/>
          <w:sz w:val="24"/>
        </w:rPr>
        <w:t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одностороннего рекламного билборда с</w:t>
      </w:r>
      <w:r>
        <w:rPr>
          <w:b w:val="0"/>
          <w:color w:val="000000"/>
          <w:sz w:val="24"/>
        </w:rPr>
        <w:t>о статисным информационным полем,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>по</w:t>
      </w:r>
      <w:r>
        <w:rPr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ул. Ленинградской на расстоянии 2,7 м восточнее и 2,5 м южнее от юго-восточного угла жилого дома № 86 по </w:t>
      </w:r>
      <w:r>
        <w:rPr>
          <w:rFonts w:ascii="Times New Roman" w:hAnsi="Times New Roman"/>
          <w:b w:val="0"/>
          <w:sz w:val="24"/>
        </w:rPr>
        <w:t xml:space="preserve">ул. Ленинградской и на расстоянии </w:t>
      </w:r>
      <w:r>
        <w:rPr>
          <w:rFonts w:ascii="Times New Roman" w:hAnsi="Times New Roman"/>
          <w:b w:val="0"/>
          <w:sz w:val="24"/>
        </w:rPr>
        <w:t>6,0 м от кромки проезжей части автомобильной дороги по ул. Ленинградской справа по ходу движения</w:t>
      </w:r>
    </w:p>
    <w:p w14:paraId="05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</w:p>
    <w:p w14:paraId="06000000">
      <w:pPr>
        <w:pStyle w:val="Style_1"/>
        <w:ind/>
        <w:jc w:val="center"/>
        <w:rPr>
          <w:color w:val="000000"/>
          <w:sz w:val="24"/>
        </w:rPr>
      </w:pPr>
    </w:p>
    <w:p w14:paraId="07000000">
      <w:pPr>
        <w:pStyle w:val="Style_1"/>
        <w:ind/>
        <w:jc w:val="both"/>
      </w:pPr>
      <w:r>
        <w:rPr>
          <w:sz w:val="24"/>
        </w:rPr>
        <w:t xml:space="preserve">           07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августа</w:t>
      </w:r>
      <w:r>
        <w:rPr>
          <w:sz w:val="24"/>
          <w:u w:val="none"/>
        </w:rPr>
        <w:t xml:space="preserve">  2025 г.                                  № </w:t>
      </w:r>
      <w:r>
        <w:rPr>
          <w:sz w:val="24"/>
        </w:rPr>
        <w:t xml:space="preserve"> 3                                                            г. Батайск</w:t>
      </w:r>
    </w:p>
    <w:p w14:paraId="08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    </w:t>
      </w:r>
      <w:r>
        <w:rPr>
          <w:color w:val="000000"/>
          <w:sz w:val="24"/>
        </w:rPr>
        <w:t xml:space="preserve">                               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Л.Е. Желябина                                                  -  Главный </w:t>
      </w:r>
      <w:r>
        <w:rPr>
          <w:color w:val="000000"/>
          <w:sz w:val="24"/>
        </w:rPr>
        <w:t xml:space="preserve">специалист по правовым вопросам                           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УАиГ города Батайска</w:t>
      </w:r>
      <w:r>
        <w:rPr>
          <w:color w:val="000000"/>
          <w:sz w:val="24"/>
        </w:rPr>
        <w:t xml:space="preserve">    </w:t>
      </w:r>
    </w:p>
    <w:p w14:paraId="11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2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  -  Начальник отдела бухгалтерского учета и      </w:t>
      </w:r>
    </w:p>
    <w:p w14:paraId="13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4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Батайска</w:t>
      </w:r>
    </w:p>
    <w:p w14:paraId="15000000">
      <w:pPr>
        <w:pStyle w:val="Style_1"/>
        <w:ind/>
        <w:jc w:val="both"/>
      </w:pPr>
    </w:p>
    <w:p w14:paraId="16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3</w:t>
      </w:r>
      <w:r>
        <w:rPr>
          <w:color w:val="000000"/>
          <w:sz w:val="24"/>
          <w:u w:val="none"/>
        </w:rPr>
        <w:t xml:space="preserve"> - односторонняя рекламная конструкция, размером 6,0 х 3,0 м</w:t>
      </w:r>
    </w:p>
    <w:p w14:paraId="17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8000000">
      <w:pPr>
        <w:pStyle w:val="Style_1"/>
        <w:ind/>
        <w:jc w:val="both"/>
        <w:rPr>
          <w:rFonts w:ascii="Times New Roman" w:hAnsi="Times New Roman"/>
          <w:color w:val="000000"/>
          <w:sz w:val="20"/>
        </w:rPr>
      </w:pPr>
      <w:r>
        <w:rPr>
          <w:color w:val="000000"/>
          <w:sz w:val="24"/>
        </w:rPr>
        <w:t>г. Батайск,</w:t>
      </w:r>
      <w:r>
        <w:rPr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ул. Ленинградская на расстоянии 2,7 м восточнее и 2,5 м южнее от юго-восточного угла жилого дома № 86 по </w:t>
      </w:r>
      <w:r>
        <w:rPr>
          <w:rFonts w:ascii="Times New Roman" w:hAnsi="Times New Roman"/>
          <w:b w:val="0"/>
          <w:sz w:val="24"/>
        </w:rPr>
        <w:t xml:space="preserve">ул. Ленинградской и на расстоянии </w:t>
      </w:r>
      <w:r>
        <w:rPr>
          <w:rFonts w:ascii="Times New Roman" w:hAnsi="Times New Roman"/>
          <w:b w:val="0"/>
          <w:sz w:val="24"/>
        </w:rPr>
        <w:t>6,0 м от кромки проезжей части автомобильной дороги по ул. Ленинградской справа по ходу движения</w:t>
      </w:r>
    </w:p>
    <w:p w14:paraId="19000000">
      <w:pPr>
        <w:pStyle w:val="Style_1"/>
        <w:ind/>
        <w:jc w:val="both"/>
        <w:rPr>
          <w:color w:val="000000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18,00 кв.м</w:t>
      </w:r>
    </w:p>
    <w:p w14:paraId="1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14742</w:t>
      </w:r>
      <w:r>
        <w:rPr>
          <w:color w:val="000000"/>
          <w:sz w:val="24"/>
        </w:rPr>
        <w:t>,00 рубля;</w:t>
      </w:r>
    </w:p>
    <w:p w14:paraId="1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737,10 </w:t>
      </w:r>
      <w:r>
        <w:rPr>
          <w:color w:val="000000"/>
          <w:sz w:val="24"/>
        </w:rPr>
        <w:t>руб.</w:t>
      </w:r>
    </w:p>
    <w:p w14:paraId="1C000000">
      <w:pPr>
        <w:pStyle w:val="Style_1"/>
        <w:ind/>
        <w:jc w:val="both"/>
      </w:pPr>
    </w:p>
    <w:p w14:paraId="1D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06</w:t>
      </w:r>
      <w:r>
        <w:rPr>
          <w:color w:val="000000"/>
          <w:sz w:val="24"/>
        </w:rPr>
        <w:t>.08</w:t>
      </w:r>
      <w:r>
        <w:rPr>
          <w:color w:val="000000"/>
          <w:sz w:val="24"/>
        </w:rPr>
        <w:t xml:space="preserve">.2025  № 3 </w:t>
      </w:r>
      <w:r>
        <w:rPr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>единственным участником аукциона признан</w:t>
      </w:r>
    </w:p>
    <w:p w14:paraId="1E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ИП Сердюков Валерий Эдуардович</w:t>
      </w:r>
    </w:p>
    <w:p w14:paraId="1F000000">
      <w:pPr>
        <w:pStyle w:val="Style_1"/>
        <w:ind/>
        <w:jc w:val="both"/>
      </w:pPr>
      <w:r>
        <w:rPr>
          <w:color w:val="000000"/>
          <w:sz w:val="24"/>
        </w:rPr>
        <w:t>4. Внесен задаток: 7371,00</w:t>
      </w:r>
      <w:r>
        <w:rPr>
          <w:color w:val="000000"/>
          <w:sz w:val="24"/>
        </w:rPr>
        <w:t xml:space="preserve"> (Семь тысяч т</w:t>
      </w:r>
      <w:r>
        <w:rPr>
          <w:color w:val="000000"/>
          <w:sz w:val="24"/>
        </w:rPr>
        <w:t>риста семьдесят один)</w:t>
      </w:r>
      <w:r>
        <w:rPr>
          <w:color w:val="000000"/>
          <w:sz w:val="24"/>
        </w:rPr>
        <w:t xml:space="preserve"> рубль 00 копеек;</w:t>
      </w:r>
    </w:p>
    <w:p w14:paraId="20000000">
      <w:pPr>
        <w:pStyle w:val="Style_1"/>
        <w:ind/>
        <w:jc w:val="both"/>
      </w:pPr>
    </w:p>
    <w:p w14:paraId="21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2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14742, 00 </w:t>
      </w:r>
      <w:r>
        <w:rPr>
          <w:b w:val="0"/>
          <w:color w:val="000000"/>
          <w:sz w:val="24"/>
          <w:u w:val="single"/>
        </w:rPr>
        <w:t>(</w:t>
      </w:r>
      <w:r>
        <w:rPr>
          <w:color w:val="000000"/>
          <w:sz w:val="24"/>
          <w:u w:val="single"/>
        </w:rPr>
        <w:t>Четырнадцать тысяч семьсот сорок два)</w:t>
      </w:r>
      <w:r>
        <w:rPr>
          <w:color w:val="000000"/>
          <w:sz w:val="24"/>
          <w:u w:val="single"/>
        </w:rPr>
        <w:t xml:space="preserve"> рубля 00 копеек;</w:t>
      </w:r>
    </w:p>
    <w:p w14:paraId="23000000">
      <w:pPr>
        <w:pStyle w:val="Style_1"/>
        <w:ind/>
        <w:jc w:val="both"/>
      </w:pPr>
    </w:p>
    <w:p w14:paraId="24000000">
      <w:pPr>
        <w:pStyle w:val="Style_1"/>
        <w:ind/>
        <w:jc w:val="both"/>
        <w:rPr>
          <w:rFonts w:ascii="Times New Roman" w:hAnsi="Times New Roman"/>
          <w:color w:val="000000"/>
          <w:sz w:val="20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>по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b w:val="0"/>
          <w:color w:val="000000"/>
          <w:spacing w:val="0"/>
          <w:sz w:val="24"/>
        </w:rPr>
        <w:t>,</w:t>
      </w:r>
      <w:r>
        <w:rPr>
          <w:rFonts w:ascii="Times New Roman" w:hAnsi="Times New Roman"/>
          <w:b w:val="0"/>
          <w:sz w:val="24"/>
        </w:rPr>
        <w:t xml:space="preserve">ул.Ленинградской на расстоянии 2,7 м восточнее и 2,5 м южнее от юго-восточного угла жилого дома № 86 по </w:t>
      </w:r>
      <w:r>
        <w:rPr>
          <w:rFonts w:ascii="Times New Roman" w:hAnsi="Times New Roman"/>
          <w:b w:val="0"/>
          <w:sz w:val="24"/>
        </w:rPr>
        <w:t xml:space="preserve">ул. Ленинградской и на расстоянии </w:t>
      </w:r>
      <w:r>
        <w:rPr>
          <w:rFonts w:ascii="Times New Roman" w:hAnsi="Times New Roman"/>
          <w:b w:val="0"/>
          <w:sz w:val="24"/>
        </w:rPr>
        <w:t>6,0 м от кромки проезжей части автомобильной дороги по ул. Ленинградской справа по ходу движения</w:t>
      </w:r>
      <w:r>
        <w:rPr>
          <w:b w:val="0"/>
          <w:color w:val="000000"/>
          <w:spacing w:val="0"/>
          <w:sz w:val="24"/>
        </w:rPr>
        <w:t>,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5000000">
      <w:pPr>
        <w:pStyle w:val="Style_1"/>
        <w:ind/>
        <w:jc w:val="both"/>
        <w:rPr>
          <w:b w:val="0"/>
        </w:rPr>
      </w:pPr>
    </w:p>
    <w:p w14:paraId="26000000">
      <w:pPr>
        <w:pStyle w:val="Style_1"/>
        <w:ind/>
        <w:jc w:val="both"/>
        <w:rPr>
          <w:b w:val="0"/>
        </w:rPr>
      </w:pPr>
    </w:p>
    <w:p w14:paraId="27000000">
      <w:pPr>
        <w:pStyle w:val="Style_1"/>
        <w:ind/>
        <w:jc w:val="both"/>
        <w:rPr>
          <w:b w:val="0"/>
        </w:rPr>
      </w:pPr>
    </w:p>
    <w:p w14:paraId="28000000">
      <w:pPr>
        <w:pStyle w:val="Style_1"/>
        <w:ind/>
        <w:jc w:val="both"/>
        <w:rPr>
          <w:b w:val="0"/>
        </w:rPr>
      </w:pPr>
    </w:p>
    <w:p w14:paraId="29000000">
      <w:pPr>
        <w:pStyle w:val="Style_1"/>
        <w:ind/>
        <w:jc w:val="both"/>
        <w:rPr>
          <w:rFonts w:ascii="Times New Roman" w:hAnsi="Times New Roman"/>
          <w:color w:val="000000"/>
          <w:sz w:val="20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эксплуатацию   рекламной конструкции  на  земельном участке,  расположенном по </w:t>
      </w:r>
      <w:r>
        <w:rPr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ул. Ленинградской на расстоянии 2,7 м восточнее и 2,5 м южнее от юго-восточного угла жилого дома № 86 по </w:t>
      </w:r>
      <w:r>
        <w:rPr>
          <w:rFonts w:ascii="Times New Roman" w:hAnsi="Times New Roman"/>
          <w:b w:val="0"/>
          <w:sz w:val="24"/>
        </w:rPr>
        <w:t xml:space="preserve">ул. Ленинградской и на расстоянии </w:t>
      </w:r>
      <w:r>
        <w:rPr>
          <w:rFonts w:ascii="Times New Roman" w:hAnsi="Times New Roman"/>
          <w:b w:val="0"/>
          <w:sz w:val="24"/>
        </w:rPr>
        <w:t>6,0 м от кромки проезжей части автомобильной дороги по ул. Ленинградской справа по ходу движения</w:t>
      </w:r>
      <w:r>
        <w:rPr>
          <w:sz w:val="24"/>
        </w:rPr>
        <w:t>.</w:t>
      </w:r>
    </w:p>
    <w:p w14:paraId="2A000000">
      <w:pPr>
        <w:pStyle w:val="Style_1"/>
        <w:ind/>
        <w:jc w:val="both"/>
        <w:rPr>
          <w:b w:val="0"/>
        </w:rPr>
      </w:pPr>
    </w:p>
    <w:p w14:paraId="2B000000">
      <w:pPr>
        <w:pStyle w:val="Style_1"/>
        <w:ind/>
        <w:jc w:val="center"/>
        <w:rPr>
          <w:b w:val="0"/>
        </w:rPr>
      </w:pPr>
    </w:p>
    <w:p w14:paraId="2C000000">
      <w:pPr>
        <w:pStyle w:val="Style_1"/>
        <w:ind/>
        <w:jc w:val="both"/>
      </w:pPr>
    </w:p>
    <w:p w14:paraId="2D000000">
      <w:pPr>
        <w:pStyle w:val="Style_1"/>
        <w:ind/>
        <w:jc w:val="both"/>
        <w:rPr>
          <w:color w:val="000000"/>
        </w:rPr>
      </w:pPr>
    </w:p>
    <w:p w14:paraId="2E000000">
      <w:pPr>
        <w:pStyle w:val="Style_1"/>
        <w:ind/>
        <w:jc w:val="both"/>
        <w:rPr>
          <w:color w:val="000000"/>
        </w:rPr>
      </w:pPr>
    </w:p>
    <w:p w14:paraId="2F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Единственный участник: _______________________________________________</w:t>
      </w:r>
    </w:p>
    <w:p w14:paraId="30000000">
      <w:pPr>
        <w:pStyle w:val="Style_1"/>
        <w:ind/>
        <w:jc w:val="left"/>
        <w:rPr>
          <w:color w:val="000000"/>
          <w:sz w:val="24"/>
        </w:rPr>
      </w:pPr>
    </w:p>
    <w:p w14:paraId="31000000">
      <w:pPr>
        <w:pStyle w:val="Style_1"/>
        <w:ind/>
        <w:jc w:val="left"/>
        <w:rPr>
          <w:color w:val="000000"/>
          <w:sz w:val="24"/>
        </w:rPr>
      </w:pPr>
    </w:p>
    <w:p w14:paraId="32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Председатель Аукционной комиссии                               ______________________</w:t>
      </w:r>
    </w:p>
    <w:p w14:paraId="33000000">
      <w:pPr>
        <w:pStyle w:val="Style_1"/>
        <w:ind/>
        <w:jc w:val="left"/>
        <w:rPr>
          <w:sz w:val="24"/>
        </w:rPr>
      </w:pPr>
      <w:r>
        <w:t xml:space="preserve">     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Секретарь Аукционной комиссии:                                    ______________________</w:t>
      </w:r>
    </w:p>
    <w:p w14:paraId="34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Члены Аукционной комиссии:                                           ______________________</w:t>
      </w:r>
    </w:p>
    <w:p w14:paraId="35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6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 ______________________</w:t>
      </w:r>
    </w:p>
    <w:p w14:paraId="37000000">
      <w:pPr>
        <w:pStyle w:val="Style_1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</w:p>
    <w:p w14:paraId="38000000">
      <w:pPr>
        <w:pStyle w:val="Style_1"/>
        <w:ind/>
        <w:jc w:val="left"/>
      </w:pP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Body Text 2"/>
    <w:basedOn w:val="Style_3"/>
    <w:link w:val="Style_2_ch"/>
    <w:rPr>
      <w:sz w:val="24"/>
    </w:rPr>
  </w:style>
  <w:style w:styleId="Style_2_ch" w:type="character">
    <w:name w:val="Body Text 2"/>
    <w:basedOn w:val="Style_3_ch"/>
    <w:link w:val="Style_2"/>
    <w:rPr>
      <w:sz w:val="24"/>
    </w:rPr>
  </w:style>
  <w:style w:styleId="Style_4" w:type="paragraph">
    <w:name w:val="Таблицы (моноширинный)"/>
    <w:link w:val="Style_4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4_ch" w:type="character">
    <w:name w:val="Таблицы (моноширинный)"/>
    <w:link w:val="Style_4"/>
    <w:rPr>
      <w:rFonts w:ascii="Courier New" w:hAnsi="Courier New"/>
      <w:color w:val="000000"/>
      <w:spacing w:val="0"/>
      <w:sz w:val="20"/>
    </w:rPr>
  </w:style>
  <w:style w:styleId="Style_5" w:type="paragraph">
    <w:name w:val="Title"/>
    <w:basedOn w:val="Style_1"/>
    <w:link w:val="Style_5_ch"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_ch" w:type="character">
    <w:name w:val="Title"/>
    <w:basedOn w:val="Style_1_ch"/>
    <w:link w:val="Style_5"/>
    <w:rPr>
      <w:rFonts w:ascii="XO Thames" w:hAnsi="XO Thames"/>
      <w:b w:val="1"/>
      <w:caps w:val="1"/>
      <w:sz w:val="40"/>
    </w:rPr>
  </w:style>
  <w:style w:styleId="Style_6" w:type="paragraph">
    <w:name w:val="toc 2"/>
    <w:basedOn w:val="Style_1"/>
    <w:link w:val="Style_6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6_ch" w:type="character">
    <w:name w:val="toc 2"/>
    <w:basedOn w:val="Style_1_ch"/>
    <w:link w:val="Style_6"/>
    <w:rPr>
      <w:rFonts w:ascii="XO Thames" w:hAnsi="XO Thames"/>
      <w:sz w:val="28"/>
    </w:rPr>
  </w:style>
  <w:style w:styleId="Style_7" w:type="paragraph">
    <w:name w:val="WW8Num2z2"/>
    <w:link w:val="Style_7_ch"/>
    <w:rPr>
      <w:rFonts w:ascii="Times New Roman" w:hAnsi="Times New Roman"/>
      <w:color w:val="000000"/>
      <w:spacing w:val="0"/>
      <w:sz w:val="20"/>
    </w:rPr>
  </w:style>
  <w:style w:styleId="Style_7_ch" w:type="character">
    <w:name w:val="WW8Num2z2"/>
    <w:link w:val="Style_7"/>
    <w:rPr>
      <w:rFonts w:ascii="Times New Roman" w:hAnsi="Times New Roman"/>
      <w:color w:val="000000"/>
      <w:spacing w:val="0"/>
      <w:sz w:val="20"/>
    </w:rPr>
  </w:style>
  <w:style w:styleId="Style_8" w:type="paragraph">
    <w:name w:val="toc 4"/>
    <w:basedOn w:val="Style_1"/>
    <w:link w:val="Style_8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8_ch" w:type="character">
    <w:name w:val="toc 4"/>
    <w:basedOn w:val="Style_1_ch"/>
    <w:link w:val="Style_8"/>
    <w:rPr>
      <w:rFonts w:ascii="XO Thames" w:hAnsi="XO Thames"/>
      <w:sz w:val="28"/>
    </w:rPr>
  </w:style>
  <w:style w:styleId="Style_9" w:type="paragraph">
    <w:name w:val="Contents 1"/>
    <w:link w:val="Style_9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9_ch" w:type="character">
    <w:name w:val="Contents 1"/>
    <w:link w:val="Style_9"/>
    <w:rPr>
      <w:rFonts w:ascii="XO Thames" w:hAnsi="XO Thames"/>
      <w:b w:val="1"/>
      <w:color w:val="000000"/>
      <w:spacing w:val="0"/>
      <w:sz w:val="28"/>
    </w:rPr>
  </w:style>
  <w:style w:styleId="Style_10" w:type="paragraph">
    <w:name w:val="WW8Num2z0"/>
    <w:link w:val="Style_1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_ch" w:type="character">
    <w:name w:val="WW8Num2z0"/>
    <w:link w:val="Style_10"/>
    <w:rPr>
      <w:rFonts w:ascii="Times New Roman" w:hAnsi="Times New Roman"/>
      <w:color w:val="000000"/>
      <w:spacing w:val="0"/>
      <w:sz w:val="20"/>
    </w:rPr>
  </w:style>
  <w:style w:styleId="Style_11" w:type="paragraph">
    <w:name w:val="toc 6"/>
    <w:basedOn w:val="Style_1"/>
    <w:link w:val="Style_11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1_ch" w:type="character">
    <w:name w:val="toc 6"/>
    <w:basedOn w:val="Style_1_ch"/>
    <w:link w:val="Style_11"/>
    <w:rPr>
      <w:rFonts w:ascii="XO Thames" w:hAnsi="XO Thames"/>
      <w:sz w:val="28"/>
    </w:rPr>
  </w:style>
  <w:style w:styleId="Style_12" w:type="paragraph">
    <w:name w:val="toc 7"/>
    <w:basedOn w:val="Style_1"/>
    <w:link w:val="Style_12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2_ch" w:type="character">
    <w:name w:val="toc 7"/>
    <w:basedOn w:val="Style_1_ch"/>
    <w:link w:val="Style_12"/>
    <w:rPr>
      <w:rFonts w:ascii="XO Thames" w:hAnsi="XO Thames"/>
      <w:sz w:val="28"/>
    </w:rPr>
  </w:style>
  <w:style w:styleId="Style_13" w:type="paragraph">
    <w:name w:val="Absatz-Standardschriftart"/>
    <w:link w:val="Style_13_ch"/>
    <w:rPr>
      <w:rFonts w:ascii="Times New Roman" w:hAnsi="Times New Roman"/>
      <w:color w:val="000000"/>
      <w:spacing w:val="0"/>
      <w:sz w:val="20"/>
    </w:rPr>
  </w:style>
  <w:style w:styleId="Style_13_ch" w:type="character">
    <w:name w:val="Absatz-Standardschriftart"/>
    <w:link w:val="Style_13"/>
    <w:rPr>
      <w:rFonts w:ascii="Times New Roman" w:hAnsi="Times New Roman"/>
      <w:color w:val="000000"/>
      <w:spacing w:val="0"/>
      <w:sz w:val="20"/>
    </w:rPr>
  </w:style>
  <w:style w:styleId="Style_14" w:type="paragraph">
    <w:name w:val="heading 5"/>
    <w:basedOn w:val="Style_1"/>
    <w:link w:val="Style_14_ch"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basedOn w:val="Style_1_ch"/>
    <w:link w:val="Style_14"/>
    <w:rPr>
      <w:rFonts w:ascii="XO Thames" w:hAnsi="XO Thames"/>
      <w:b w:val="1"/>
      <w:sz w:val="22"/>
    </w:rPr>
  </w:style>
  <w:style w:styleId="Style_15" w:type="paragraph">
    <w:name w:val="Standard"/>
    <w:link w:val="Style_15_ch"/>
    <w:rPr>
      <w:rFonts w:ascii="Times New Roman" w:hAnsi="Times New Roman"/>
      <w:color w:val="000000"/>
      <w:sz w:val="20"/>
    </w:rPr>
  </w:style>
  <w:style w:styleId="Style_15_ch" w:type="character">
    <w:name w:val="Standard"/>
    <w:link w:val="Style_15"/>
    <w:rPr>
      <w:rFonts w:ascii="Times New Roman" w:hAnsi="Times New Roman"/>
      <w:color w:val="000000"/>
      <w:sz w:val="20"/>
    </w:rPr>
  </w:style>
  <w:style w:styleId="Style_16" w:type="paragraph">
    <w:name w:val="Указатель"/>
    <w:basedOn w:val="Style_1"/>
    <w:link w:val="Style_16_ch"/>
    <w:rPr>
      <w:rFonts w:ascii="Arial" w:hAnsi="Arial"/>
    </w:rPr>
  </w:style>
  <w:style w:styleId="Style_16_ch" w:type="character">
    <w:name w:val="Указатель"/>
    <w:basedOn w:val="Style_1_ch"/>
    <w:link w:val="Style_16"/>
    <w:rPr>
      <w:rFonts w:ascii="Arial" w:hAnsi="Arial"/>
    </w:rPr>
  </w:style>
  <w:style w:styleId="Style_17" w:type="paragraph">
    <w:name w:val="WW8Num2z8"/>
    <w:link w:val="Style_1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7_ch" w:type="character">
    <w:name w:val="WW8Num2z8"/>
    <w:link w:val="Style_17"/>
    <w:rPr>
      <w:rFonts w:ascii="Times New Roman" w:hAnsi="Times New Roman"/>
      <w:color w:val="000000"/>
      <w:spacing w:val="0"/>
      <w:sz w:val="20"/>
    </w:rPr>
  </w:style>
  <w:style w:styleId="Style_18" w:type="paragraph">
    <w:name w:val="Contents 9"/>
    <w:link w:val="Style_1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18_ch" w:type="character">
    <w:name w:val="Contents 9"/>
    <w:link w:val="Style_18"/>
    <w:rPr>
      <w:rFonts w:ascii="XO Thames" w:hAnsi="XO Thames"/>
      <w:color w:val="000000"/>
      <w:spacing w:val="0"/>
      <w:sz w:val="28"/>
    </w:rPr>
  </w:style>
  <w:style w:styleId="Style_19" w:type="paragraph">
    <w:name w:val="heading 3"/>
    <w:basedOn w:val="Style_1"/>
    <w:link w:val="Style_19_ch"/>
    <w:uiPriority w:val="9"/>
    <w:qFormat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19_ch" w:type="character">
    <w:name w:val="heading 3"/>
    <w:basedOn w:val="Style_1_ch"/>
    <w:link w:val="Style_19"/>
    <w:rPr>
      <w:rFonts w:ascii="XO Thames" w:hAnsi="XO Thames"/>
      <w:b w:val="1"/>
      <w:sz w:val="26"/>
    </w:rPr>
  </w:style>
  <w:style w:styleId="Style_20" w:type="paragraph">
    <w:name w:val="Contents 6"/>
    <w:link w:val="Style_2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0_ch" w:type="character">
    <w:name w:val="Contents 6"/>
    <w:link w:val="Style_20"/>
    <w:rPr>
      <w:rFonts w:ascii="XO Thames" w:hAnsi="XO Thames"/>
      <w:color w:val="000000"/>
      <w:spacing w:val="0"/>
      <w:sz w:val="28"/>
    </w:rPr>
  </w:style>
  <w:style w:styleId="Style_21" w:type="paragraph">
    <w:name w:val="Absatz-Standardschriftart"/>
    <w:link w:val="Style_2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1_ch" w:type="character">
    <w:name w:val="Absatz-Standardschriftart"/>
    <w:link w:val="Style_21"/>
    <w:rPr>
      <w:rFonts w:ascii="Times New Roman" w:hAnsi="Times New Roman"/>
      <w:color w:val="000000"/>
      <w:spacing w:val="0"/>
      <w:sz w:val="20"/>
    </w:rPr>
  </w:style>
  <w:style w:styleId="Style_3" w:type="paragraph">
    <w:name w:val="Standard"/>
    <w:link w:val="Style_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_ch" w:type="character">
    <w:name w:val="Standard"/>
    <w:link w:val="Style_3"/>
    <w:rPr>
      <w:rFonts w:ascii="Times New Roman" w:hAnsi="Times New Roman"/>
      <w:color w:val="000000"/>
      <w:spacing w:val="0"/>
      <w:sz w:val="20"/>
    </w:rPr>
  </w:style>
  <w:style w:styleId="Style_22" w:type="paragraph">
    <w:name w:val="Contents 7"/>
    <w:link w:val="Style_2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2_ch" w:type="character">
    <w:name w:val="Contents 7"/>
    <w:link w:val="Style_22"/>
    <w:rPr>
      <w:rFonts w:ascii="XO Thames" w:hAnsi="XO Thames"/>
      <w:color w:val="000000"/>
      <w:spacing w:val="0"/>
      <w:sz w:val="28"/>
    </w:rPr>
  </w:style>
  <w:style w:styleId="Style_23" w:type="paragraph">
    <w:name w:val="Footnote"/>
    <w:link w:val="Style_23_ch"/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heading 3"/>
    <w:basedOn w:val="Style_15"/>
    <w:link w:val="Style_24_ch"/>
    <w:pPr>
      <w:ind/>
      <w:outlineLvl w:val="2"/>
    </w:pPr>
    <w:rPr>
      <w:rFonts w:ascii="XO Thames" w:hAnsi="XO Thames"/>
      <w:b w:val="1"/>
      <w:sz w:val="26"/>
    </w:rPr>
  </w:style>
  <w:style w:styleId="Style_24_ch" w:type="character">
    <w:name w:val="heading 3"/>
    <w:basedOn w:val="Style_15_ch"/>
    <w:link w:val="Style_24"/>
    <w:rPr>
      <w:rFonts w:ascii="XO Thames" w:hAnsi="XO Thames"/>
      <w:b w:val="1"/>
      <w:sz w:val="26"/>
    </w:rPr>
  </w:style>
  <w:style w:styleId="Style_25" w:type="paragraph">
    <w:name w:val="Contents 5"/>
    <w:basedOn w:val="Style_15"/>
    <w:link w:val="Style_25_ch"/>
    <w:rPr>
      <w:rFonts w:ascii="XO Thames" w:hAnsi="XO Thames"/>
      <w:sz w:val="28"/>
    </w:rPr>
  </w:style>
  <w:style w:styleId="Style_25_ch" w:type="character">
    <w:name w:val="Contents 5"/>
    <w:basedOn w:val="Style_15_ch"/>
    <w:link w:val="Style_25"/>
    <w:rPr>
      <w:rFonts w:ascii="XO Thames" w:hAnsi="XO Thames"/>
      <w:sz w:val="28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27" w:type="paragraph">
    <w:name w:val="caption"/>
    <w:basedOn w:val="Style_3"/>
    <w:link w:val="Style_27_ch"/>
    <w:rPr>
      <w:rFonts w:ascii="Arial" w:hAnsi="Arial"/>
      <w:i w:val="1"/>
      <w:sz w:val="20"/>
    </w:rPr>
  </w:style>
  <w:style w:styleId="Style_27_ch" w:type="character">
    <w:name w:val="caption"/>
    <w:basedOn w:val="Style_3_ch"/>
    <w:link w:val="Style_27"/>
    <w:rPr>
      <w:rFonts w:ascii="Arial" w:hAnsi="Arial"/>
      <w:i w:val="1"/>
      <w:sz w:val="20"/>
    </w:rPr>
  </w:style>
  <w:style w:styleId="Style_28" w:type="paragraph">
    <w:name w:val="Интернет-ссылка"/>
    <w:link w:val="Style_28_ch"/>
    <w:rPr>
      <w:color w:val="0000FF"/>
      <w:u w:val="single"/>
    </w:rPr>
  </w:style>
  <w:style w:styleId="Style_28_ch" w:type="character">
    <w:name w:val="Интернет-ссылка"/>
    <w:link w:val="Style_28"/>
    <w:rPr>
      <w:color w:val="0000FF"/>
      <w:u w:val="single"/>
    </w:rPr>
  </w:style>
  <w:style w:styleId="Style_29" w:type="paragraph">
    <w:name w:val="Contents 3"/>
    <w:link w:val="Style_2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9_ch" w:type="character">
    <w:name w:val="Contents 3"/>
    <w:link w:val="Style_29"/>
    <w:rPr>
      <w:rFonts w:ascii="XO Thames" w:hAnsi="XO Thames"/>
      <w:color w:val="000000"/>
      <w:spacing w:val="0"/>
      <w:sz w:val="28"/>
    </w:rPr>
  </w:style>
  <w:style w:styleId="Style_30" w:type="paragraph">
    <w:name w:val="WW8Num2z5"/>
    <w:link w:val="Style_3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0_ch" w:type="character">
    <w:name w:val="WW8Num2z5"/>
    <w:link w:val="Style_30"/>
    <w:rPr>
      <w:rFonts w:ascii="Times New Roman" w:hAnsi="Times New Roman"/>
      <w:color w:val="000000"/>
      <w:spacing w:val="0"/>
      <w:sz w:val="20"/>
    </w:rPr>
  </w:style>
  <w:style w:styleId="Style_31" w:type="paragraph">
    <w:name w:val="WW8Num1z0"/>
    <w:link w:val="Style_3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1_ch" w:type="character">
    <w:name w:val="WW8Num1z0"/>
    <w:link w:val="Style_31"/>
    <w:rPr>
      <w:rFonts w:ascii="Times New Roman" w:hAnsi="Times New Roman"/>
      <w:color w:val="000000"/>
      <w:spacing w:val="0"/>
      <w:sz w:val="20"/>
    </w:rPr>
  </w:style>
  <w:style w:styleId="Style_32" w:type="paragraph">
    <w:name w:val="Contents 1"/>
    <w:basedOn w:val="Style_15"/>
    <w:link w:val="Style_32_ch"/>
    <w:rPr>
      <w:rFonts w:ascii="XO Thames" w:hAnsi="XO Thames"/>
      <w:b w:val="1"/>
      <w:sz w:val="28"/>
    </w:rPr>
  </w:style>
  <w:style w:styleId="Style_32_ch" w:type="character">
    <w:name w:val="Contents 1"/>
    <w:basedOn w:val="Style_15_ch"/>
    <w:link w:val="Style_32"/>
    <w:rPr>
      <w:rFonts w:ascii="XO Thames" w:hAnsi="XO Thames"/>
      <w:b w:val="1"/>
      <w:sz w:val="28"/>
    </w:rPr>
  </w:style>
  <w:style w:styleId="Style_33" w:type="paragraph">
    <w:name w:val="Contents 2"/>
    <w:basedOn w:val="Style_15"/>
    <w:link w:val="Style_33_ch"/>
    <w:rPr>
      <w:rFonts w:ascii="XO Thames" w:hAnsi="XO Thames"/>
      <w:sz w:val="28"/>
    </w:rPr>
  </w:style>
  <w:style w:styleId="Style_33_ch" w:type="character">
    <w:name w:val="Contents 2"/>
    <w:basedOn w:val="Style_15_ch"/>
    <w:link w:val="Style_33"/>
    <w:rPr>
      <w:rFonts w:ascii="XO Thames" w:hAnsi="XO Thames"/>
      <w:sz w:val="28"/>
    </w:rPr>
  </w:style>
  <w:style w:styleId="Style_34" w:type="paragraph">
    <w:name w:val="WW8Num2z5"/>
    <w:link w:val="Style_34_ch"/>
  </w:style>
  <w:style w:styleId="Style_34_ch" w:type="character">
    <w:name w:val="WW8Num2z5"/>
    <w:link w:val="Style_34"/>
  </w:style>
  <w:style w:styleId="Style_35" w:type="paragraph">
    <w:name w:val="WW8Num2z7"/>
    <w:link w:val="Style_3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5_ch" w:type="character">
    <w:name w:val="WW8Num2z7"/>
    <w:link w:val="Style_35"/>
    <w:rPr>
      <w:rFonts w:ascii="Times New Roman" w:hAnsi="Times New Roman"/>
      <w:color w:val="000000"/>
      <w:spacing w:val="0"/>
      <w:sz w:val="20"/>
    </w:rPr>
  </w:style>
  <w:style w:styleId="Style_36" w:type="paragraph">
    <w:name w:val="Default Paragraph Font"/>
    <w:link w:val="Style_3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6_ch" w:type="character">
    <w:name w:val="Default Paragraph Font"/>
    <w:link w:val="Style_36"/>
    <w:rPr>
      <w:rFonts w:ascii="Times New Roman" w:hAnsi="Times New Roman"/>
      <w:color w:val="000000"/>
      <w:spacing w:val="0"/>
      <w:sz w:val="20"/>
    </w:rPr>
  </w:style>
  <w:style w:styleId="Style_37" w:type="paragraph">
    <w:name w:val="Caption"/>
    <w:basedOn w:val="Style_1"/>
    <w:link w:val="Style_37_ch"/>
    <w:pPr>
      <w:spacing w:after="120" w:before="120"/>
      <w:ind/>
    </w:pPr>
    <w:rPr>
      <w:i w:val="1"/>
      <w:sz w:val="24"/>
    </w:rPr>
  </w:style>
  <w:style w:styleId="Style_37_ch" w:type="character">
    <w:name w:val="Caption"/>
    <w:basedOn w:val="Style_1_ch"/>
    <w:link w:val="Style_37"/>
    <w:rPr>
      <w:i w:val="1"/>
      <w:sz w:val="24"/>
    </w:rPr>
  </w:style>
  <w:style w:styleId="Style_38" w:type="paragraph">
    <w:name w:val="Contents 8"/>
    <w:link w:val="Style_3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8_ch" w:type="character">
    <w:name w:val="Contents 8"/>
    <w:link w:val="Style_38"/>
    <w:rPr>
      <w:rFonts w:ascii="XO Thames" w:hAnsi="XO Thames"/>
      <w:color w:val="000000"/>
      <w:spacing w:val="0"/>
      <w:sz w:val="28"/>
    </w:rPr>
  </w:style>
  <w:style w:styleId="Style_39" w:type="paragraph">
    <w:name w:val="WW8Num1z0"/>
    <w:link w:val="Style_39_ch"/>
  </w:style>
  <w:style w:styleId="Style_39_ch" w:type="character">
    <w:name w:val="WW8Num1z0"/>
    <w:link w:val="Style_39"/>
  </w:style>
  <w:style w:styleId="Style_40" w:type="paragraph">
    <w:name w:val="Указатель"/>
    <w:basedOn w:val="Style_15"/>
    <w:link w:val="Style_40_ch"/>
    <w:rPr>
      <w:rFonts w:ascii="Arial" w:hAnsi="Arial"/>
    </w:rPr>
  </w:style>
  <w:style w:styleId="Style_40_ch" w:type="character">
    <w:name w:val="Указатель"/>
    <w:basedOn w:val="Style_15_ch"/>
    <w:link w:val="Style_40"/>
    <w:rPr>
      <w:rFonts w:ascii="Arial" w:hAnsi="Arial"/>
    </w:rPr>
  </w:style>
  <w:style w:styleId="Style_41" w:type="paragraph">
    <w:name w:val="Содержимое таблицы"/>
    <w:basedOn w:val="Style_1"/>
    <w:link w:val="Style_41_ch"/>
  </w:style>
  <w:style w:styleId="Style_41_ch" w:type="character">
    <w:name w:val="Содержимое таблицы"/>
    <w:basedOn w:val="Style_1_ch"/>
    <w:link w:val="Style_41"/>
  </w:style>
  <w:style w:styleId="Style_42" w:type="paragraph">
    <w:name w:val="Header and Footer"/>
    <w:link w:val="Style_42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42_ch" w:type="character">
    <w:name w:val="Header and Footer"/>
    <w:link w:val="Style_42"/>
    <w:rPr>
      <w:rFonts w:ascii="XO Thames" w:hAnsi="XO Thames"/>
      <w:color w:val="000000"/>
      <w:spacing w:val="0"/>
      <w:sz w:val="20"/>
    </w:rPr>
  </w:style>
  <w:style w:styleId="Style_43" w:type="paragraph">
    <w:name w:val="toc 3"/>
    <w:basedOn w:val="Style_1"/>
    <w:link w:val="Style_43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3_ch" w:type="character">
    <w:name w:val="toc 3"/>
    <w:basedOn w:val="Style_1_ch"/>
    <w:link w:val="Style_43"/>
    <w:rPr>
      <w:rFonts w:ascii="XO Thames" w:hAnsi="XO Thames"/>
      <w:sz w:val="28"/>
    </w:rPr>
  </w:style>
  <w:style w:styleId="Style_44" w:type="paragraph">
    <w:name w:val="Заголовок"/>
    <w:basedOn w:val="Style_3"/>
    <w:next w:val="Style_45"/>
    <w:link w:val="Style_44_ch"/>
    <w:rPr>
      <w:rFonts w:ascii="Arial" w:hAnsi="Arial"/>
      <w:sz w:val="28"/>
    </w:rPr>
  </w:style>
  <w:style w:styleId="Style_44_ch" w:type="character">
    <w:name w:val="Заголовок"/>
    <w:basedOn w:val="Style_3_ch"/>
    <w:link w:val="Style_44"/>
    <w:rPr>
      <w:rFonts w:ascii="Arial" w:hAnsi="Arial"/>
      <w:sz w:val="28"/>
    </w:rPr>
  </w:style>
  <w:style w:styleId="Style_46" w:type="paragraph">
    <w:name w:val="WW8Num2z4"/>
    <w:link w:val="Style_46_ch"/>
  </w:style>
  <w:style w:styleId="Style_46_ch" w:type="character">
    <w:name w:val="WW8Num2z4"/>
    <w:link w:val="Style_46"/>
  </w:style>
  <w:style w:styleId="Style_47" w:type="paragraph">
    <w:name w:val="WW8Num2z0"/>
    <w:link w:val="Style_47_ch"/>
  </w:style>
  <w:style w:styleId="Style_47_ch" w:type="character">
    <w:name w:val="WW8Num2z0"/>
    <w:link w:val="Style_47"/>
  </w:style>
  <w:style w:styleId="Style_48" w:type="paragraph">
    <w:name w:val="Text body"/>
    <w:basedOn w:val="Style_3"/>
    <w:link w:val="Style_48_ch"/>
  </w:style>
  <w:style w:styleId="Style_48_ch" w:type="character">
    <w:name w:val="Text body"/>
    <w:basedOn w:val="Style_3_ch"/>
    <w:link w:val="Style_48"/>
  </w:style>
  <w:style w:styleId="Style_49" w:type="paragraph">
    <w:name w:val="heading 5"/>
    <w:basedOn w:val="Style_15"/>
    <w:link w:val="Style_49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49_ch" w:type="character">
    <w:name w:val="heading 5"/>
    <w:basedOn w:val="Style_15_ch"/>
    <w:link w:val="Style_49"/>
    <w:rPr>
      <w:rFonts w:ascii="XO Thames" w:hAnsi="XO Thames"/>
      <w:b w:val="1"/>
      <w:sz w:val="22"/>
    </w:rPr>
  </w:style>
  <w:style w:styleId="Style_50" w:type="paragraph">
    <w:name w:val="heading 1"/>
    <w:basedOn w:val="Style_15"/>
    <w:link w:val="Style_50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50_ch" w:type="character">
    <w:name w:val="heading 1"/>
    <w:basedOn w:val="Style_15_ch"/>
    <w:link w:val="Style_50"/>
    <w:rPr>
      <w:rFonts w:ascii="XO Thames" w:hAnsi="XO Thames"/>
      <w:b w:val="1"/>
      <w:sz w:val="32"/>
    </w:rPr>
  </w:style>
  <w:style w:styleId="Style_51" w:type="paragraph">
    <w:name w:val="Contents 4"/>
    <w:basedOn w:val="Style_15"/>
    <w:link w:val="Style_51_ch"/>
    <w:rPr>
      <w:rFonts w:ascii="XO Thames" w:hAnsi="XO Thames"/>
      <w:sz w:val="28"/>
    </w:rPr>
  </w:style>
  <w:style w:styleId="Style_51_ch" w:type="character">
    <w:name w:val="Contents 4"/>
    <w:basedOn w:val="Style_15_ch"/>
    <w:link w:val="Style_51"/>
    <w:rPr>
      <w:rFonts w:ascii="XO Thames" w:hAnsi="XO Thames"/>
      <w:sz w:val="28"/>
    </w:rPr>
  </w:style>
  <w:style w:styleId="Style_52" w:type="paragraph">
    <w:name w:val="Hyperlink"/>
    <w:link w:val="Style_52_ch"/>
    <w:rPr>
      <w:color w:val="0000FF"/>
      <w:u w:val="single"/>
    </w:rPr>
  </w:style>
  <w:style w:styleId="Style_52_ch" w:type="character">
    <w:name w:val="Hyperlink"/>
    <w:link w:val="Style_52"/>
    <w:rPr>
      <w:color w:val="0000FF"/>
      <w:u w:val="single"/>
    </w:rPr>
  </w:style>
  <w:style w:styleId="Style_53" w:type="paragraph">
    <w:name w:val="Footnote"/>
    <w:link w:val="Style_53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53_ch" w:type="character">
    <w:name w:val="Footnote"/>
    <w:link w:val="Style_53"/>
    <w:rPr>
      <w:rFonts w:ascii="XO Thames" w:hAnsi="XO Thames"/>
      <w:color w:val="000000"/>
      <w:spacing w:val="0"/>
      <w:sz w:val="22"/>
    </w:rPr>
  </w:style>
  <w:style w:styleId="Style_54" w:type="paragraph">
    <w:name w:val="Internet link"/>
    <w:link w:val="Style_54_ch"/>
    <w:rPr>
      <w:rFonts w:ascii="Times New Roman" w:hAnsi="Times New Roman"/>
      <w:color w:val="0000FF"/>
      <w:spacing w:val="0"/>
      <w:sz w:val="20"/>
      <w:u w:val="single"/>
    </w:rPr>
  </w:style>
  <w:style w:styleId="Style_54_ch" w:type="character">
    <w:name w:val="Internet link"/>
    <w:link w:val="Style_54"/>
    <w:rPr>
      <w:rFonts w:ascii="Times New Roman" w:hAnsi="Times New Roman"/>
      <w:color w:val="0000FF"/>
      <w:spacing w:val="0"/>
      <w:sz w:val="20"/>
      <w:u w:val="single"/>
    </w:rPr>
  </w:style>
  <w:style w:styleId="Style_55" w:type="paragraph">
    <w:name w:val="toc 1"/>
    <w:basedOn w:val="Style_1"/>
    <w:link w:val="Style_55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55_ch" w:type="character">
    <w:name w:val="toc 1"/>
    <w:basedOn w:val="Style_1_ch"/>
    <w:link w:val="Style_55"/>
    <w:rPr>
      <w:rFonts w:ascii="XO Thames" w:hAnsi="XO Thames"/>
      <w:b w:val="1"/>
      <w:sz w:val="28"/>
    </w:rPr>
  </w:style>
  <w:style w:styleId="Style_56" w:type="paragraph">
    <w:name w:val="WW8Num2z7"/>
    <w:link w:val="Style_56_ch"/>
  </w:style>
  <w:style w:styleId="Style_56_ch" w:type="character">
    <w:name w:val="WW8Num2z7"/>
    <w:link w:val="Style_56"/>
  </w:style>
  <w:style w:styleId="Style_57" w:type="paragraph">
    <w:name w:val="Header and Footer"/>
    <w:link w:val="Style_57_ch"/>
    <w:rPr>
      <w:rFonts w:ascii="XO Thames" w:hAnsi="XO Thames"/>
      <w:sz w:val="20"/>
    </w:rPr>
  </w:style>
  <w:style w:styleId="Style_57_ch" w:type="character">
    <w:name w:val="Header and Footer"/>
    <w:link w:val="Style_57"/>
    <w:rPr>
      <w:rFonts w:ascii="XO Thames" w:hAnsi="XO Thames"/>
      <w:sz w:val="20"/>
    </w:rPr>
  </w:style>
  <w:style w:styleId="Style_58" w:type="paragraph">
    <w:name w:val="Text body"/>
    <w:basedOn w:val="Style_15"/>
    <w:link w:val="Style_58_ch"/>
  </w:style>
  <w:style w:styleId="Style_58_ch" w:type="character">
    <w:name w:val="Text body"/>
    <w:basedOn w:val="Style_15_ch"/>
    <w:link w:val="Style_58"/>
  </w:style>
  <w:style w:styleId="Style_59" w:type="paragraph">
    <w:name w:val="heading 1"/>
    <w:basedOn w:val="Style_1"/>
    <w:link w:val="Style_59_ch"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59_ch" w:type="character">
    <w:name w:val="heading 1"/>
    <w:basedOn w:val="Style_1_ch"/>
    <w:link w:val="Style_59"/>
    <w:rPr>
      <w:rFonts w:ascii="XO Thames" w:hAnsi="XO Thames"/>
      <w:b w:val="1"/>
      <w:sz w:val="32"/>
    </w:rPr>
  </w:style>
  <w:style w:styleId="Style_60" w:type="paragraph">
    <w:name w:val="toc 9"/>
    <w:basedOn w:val="Style_1"/>
    <w:link w:val="Style_60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60_ch" w:type="character">
    <w:name w:val="toc 9"/>
    <w:basedOn w:val="Style_1_ch"/>
    <w:link w:val="Style_60"/>
    <w:rPr>
      <w:rFonts w:ascii="XO Thames" w:hAnsi="XO Thames"/>
      <w:sz w:val="28"/>
    </w:rPr>
  </w:style>
  <w:style w:styleId="Style_61" w:type="paragraph">
    <w:name w:val="heading 2"/>
    <w:basedOn w:val="Style_1"/>
    <w:link w:val="Style_61_ch"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61_ch" w:type="character">
    <w:name w:val="heading 2"/>
    <w:basedOn w:val="Style_1_ch"/>
    <w:link w:val="Style_61"/>
    <w:rPr>
      <w:rFonts w:ascii="XO Thames" w:hAnsi="XO Thames"/>
      <w:b w:val="1"/>
      <w:sz w:val="28"/>
    </w:rPr>
  </w:style>
  <w:style w:styleId="Style_62" w:type="paragraph">
    <w:name w:val="Заголовок таблицы"/>
    <w:basedOn w:val="Style_41"/>
    <w:link w:val="Style_62_ch"/>
    <w:pPr>
      <w:ind/>
      <w:jc w:val="center"/>
    </w:pPr>
    <w:rPr>
      <w:b w:val="1"/>
    </w:rPr>
  </w:style>
  <w:style w:styleId="Style_62_ch" w:type="character">
    <w:name w:val="Заголовок таблицы"/>
    <w:basedOn w:val="Style_41_ch"/>
    <w:link w:val="Style_62"/>
    <w:rPr>
      <w:b w:val="1"/>
    </w:rPr>
  </w:style>
  <w:style w:styleId="Style_63" w:type="paragraph">
    <w:name w:val="WW8Num2z3"/>
    <w:link w:val="Style_6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3_ch" w:type="character">
    <w:name w:val="WW8Num2z3"/>
    <w:link w:val="Style_63"/>
    <w:rPr>
      <w:rFonts w:ascii="Times New Roman" w:hAnsi="Times New Roman"/>
      <w:color w:val="000000"/>
      <w:spacing w:val="0"/>
      <w:sz w:val="20"/>
    </w:rPr>
  </w:style>
  <w:style w:styleId="Style_64" w:type="paragraph">
    <w:name w:val="List"/>
    <w:basedOn w:val="Style_58"/>
    <w:link w:val="Style_64_ch"/>
    <w:rPr>
      <w:rFonts w:ascii="Arial" w:hAnsi="Arial"/>
    </w:rPr>
  </w:style>
  <w:style w:styleId="Style_64_ch" w:type="character">
    <w:name w:val="List"/>
    <w:basedOn w:val="Style_58_ch"/>
    <w:link w:val="Style_64"/>
    <w:rPr>
      <w:rFonts w:ascii="Arial" w:hAnsi="Arial"/>
    </w:rPr>
  </w:style>
  <w:style w:styleId="Style_65" w:type="paragraph">
    <w:name w:val="WW8Num2z3"/>
    <w:link w:val="Style_65_ch"/>
  </w:style>
  <w:style w:styleId="Style_65_ch" w:type="character">
    <w:name w:val="WW8Num2z3"/>
    <w:link w:val="Style_65"/>
  </w:style>
  <w:style w:styleId="Style_66" w:type="paragraph">
    <w:name w:val="Contents 5"/>
    <w:link w:val="Style_66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66_ch" w:type="character">
    <w:name w:val="Contents 5"/>
    <w:link w:val="Style_66"/>
    <w:rPr>
      <w:rFonts w:ascii="XO Thames" w:hAnsi="XO Thames"/>
      <w:color w:val="000000"/>
      <w:spacing w:val="0"/>
      <w:sz w:val="28"/>
    </w:rPr>
  </w:style>
  <w:style w:styleId="Style_45" w:type="paragraph">
    <w:name w:val="Body Text"/>
    <w:basedOn w:val="Style_1"/>
    <w:link w:val="Style_45_ch"/>
    <w:pPr>
      <w:spacing w:after="120" w:before="0"/>
      <w:ind/>
    </w:pPr>
  </w:style>
  <w:style w:styleId="Style_45_ch" w:type="character">
    <w:name w:val="Body Text"/>
    <w:basedOn w:val="Style_1_ch"/>
    <w:link w:val="Style_45"/>
  </w:style>
  <w:style w:styleId="Style_67" w:type="paragraph">
    <w:name w:val="toc 8"/>
    <w:basedOn w:val="Style_1"/>
    <w:link w:val="Style_67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67_ch" w:type="character">
    <w:name w:val="toc 8"/>
    <w:basedOn w:val="Style_1_ch"/>
    <w:link w:val="Style_67"/>
    <w:rPr>
      <w:rFonts w:ascii="XO Thames" w:hAnsi="XO Thames"/>
      <w:sz w:val="28"/>
    </w:rPr>
  </w:style>
  <w:style w:styleId="Style_68" w:type="paragraph">
    <w:name w:val="Contents 8"/>
    <w:basedOn w:val="Style_15"/>
    <w:link w:val="Style_68_ch"/>
    <w:rPr>
      <w:rFonts w:ascii="XO Thames" w:hAnsi="XO Thames"/>
      <w:sz w:val="28"/>
    </w:rPr>
  </w:style>
  <w:style w:styleId="Style_68_ch" w:type="character">
    <w:name w:val="Contents 8"/>
    <w:basedOn w:val="Style_15_ch"/>
    <w:link w:val="Style_68"/>
    <w:rPr>
      <w:rFonts w:ascii="XO Thames" w:hAnsi="XO Thames"/>
      <w:sz w:val="28"/>
    </w:rPr>
  </w:style>
  <w:style w:styleId="Style_69" w:type="paragraph">
    <w:name w:val="Интернет-ссылка"/>
    <w:link w:val="Style_69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69_ch" w:type="character">
    <w:name w:val="Интернет-ссылка"/>
    <w:link w:val="Style_69"/>
    <w:rPr>
      <w:rFonts w:ascii="Times New Roman" w:hAnsi="Times New Roman"/>
      <w:color w:val="0000FF"/>
      <w:spacing w:val="0"/>
      <w:sz w:val="20"/>
      <w:u w:val="single"/>
    </w:rPr>
  </w:style>
  <w:style w:styleId="Style_70" w:type="paragraph">
    <w:name w:val="Internet link"/>
    <w:link w:val="Style_70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70_ch" w:type="character">
    <w:name w:val="Internet link"/>
    <w:link w:val="Style_70"/>
    <w:rPr>
      <w:rFonts w:ascii="Times New Roman" w:hAnsi="Times New Roman"/>
      <w:color w:val="0000FF"/>
      <w:spacing w:val="0"/>
      <w:sz w:val="20"/>
      <w:u w:val="single"/>
    </w:rPr>
  </w:style>
  <w:style w:styleId="Style_71" w:type="paragraph">
    <w:name w:val="WW8Num2z1"/>
    <w:link w:val="Style_7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1_ch" w:type="character">
    <w:name w:val="WW8Num2z1"/>
    <w:link w:val="Style_71"/>
    <w:rPr>
      <w:rFonts w:ascii="Times New Roman" w:hAnsi="Times New Roman"/>
      <w:color w:val="000000"/>
      <w:spacing w:val="0"/>
      <w:sz w:val="20"/>
    </w:rPr>
  </w:style>
  <w:style w:styleId="Style_72" w:type="paragraph">
    <w:name w:val="WW8Num2z4"/>
    <w:link w:val="Style_7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2_ch" w:type="character">
    <w:name w:val="WW8Num2z4"/>
    <w:link w:val="Style_72"/>
    <w:rPr>
      <w:rFonts w:ascii="Times New Roman" w:hAnsi="Times New Roman"/>
      <w:color w:val="000000"/>
      <w:spacing w:val="0"/>
      <w:sz w:val="20"/>
    </w:rPr>
  </w:style>
  <w:style w:styleId="Style_73" w:type="paragraph">
    <w:name w:val="toc 5"/>
    <w:basedOn w:val="Style_1"/>
    <w:link w:val="Style_73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73_ch" w:type="character">
    <w:name w:val="toc 5"/>
    <w:basedOn w:val="Style_1_ch"/>
    <w:link w:val="Style_73"/>
    <w:rPr>
      <w:rFonts w:ascii="XO Thames" w:hAnsi="XO Thames"/>
      <w:sz w:val="28"/>
    </w:rPr>
  </w:style>
  <w:style w:styleId="Style_74" w:type="paragraph">
    <w:name w:val="WW8Num2z6"/>
    <w:link w:val="Style_74_ch"/>
    <w:rPr>
      <w:rFonts w:ascii="Times New Roman" w:hAnsi="Times New Roman"/>
      <w:color w:val="000000"/>
      <w:spacing w:val="0"/>
      <w:sz w:val="20"/>
    </w:rPr>
  </w:style>
  <w:style w:styleId="Style_74_ch" w:type="character">
    <w:name w:val="WW8Num2z6"/>
    <w:link w:val="Style_74"/>
    <w:rPr>
      <w:rFonts w:ascii="Times New Roman" w:hAnsi="Times New Roman"/>
      <w:color w:val="000000"/>
      <w:spacing w:val="0"/>
      <w:sz w:val="20"/>
    </w:rPr>
  </w:style>
  <w:style w:styleId="Style_75" w:type="paragraph">
    <w:name w:val="Body Text 2"/>
    <w:basedOn w:val="Style_15"/>
    <w:link w:val="Style_75_ch"/>
    <w:rPr>
      <w:sz w:val="24"/>
    </w:rPr>
  </w:style>
  <w:style w:styleId="Style_75_ch" w:type="character">
    <w:name w:val="Body Text 2"/>
    <w:basedOn w:val="Style_15_ch"/>
    <w:link w:val="Style_75"/>
    <w:rPr>
      <w:sz w:val="24"/>
    </w:rPr>
  </w:style>
  <w:style w:styleId="Style_76" w:type="paragraph">
    <w:name w:val="Заголовок таблицы"/>
    <w:basedOn w:val="Style_77"/>
    <w:link w:val="Style_76_ch"/>
    <w:rPr>
      <w:b w:val="1"/>
    </w:rPr>
  </w:style>
  <w:style w:styleId="Style_76_ch" w:type="character">
    <w:name w:val="Заголовок таблицы"/>
    <w:basedOn w:val="Style_77_ch"/>
    <w:link w:val="Style_76"/>
    <w:rPr>
      <w:b w:val="1"/>
    </w:rPr>
  </w:style>
  <w:style w:styleId="Style_78" w:type="paragraph">
    <w:name w:val="List"/>
    <w:basedOn w:val="Style_48"/>
    <w:link w:val="Style_78_ch"/>
    <w:rPr>
      <w:rFonts w:ascii="Arial" w:hAnsi="Arial"/>
    </w:rPr>
  </w:style>
  <w:style w:styleId="Style_78_ch" w:type="character">
    <w:name w:val="List"/>
    <w:basedOn w:val="Style_48_ch"/>
    <w:link w:val="Style_78"/>
    <w:rPr>
      <w:rFonts w:ascii="Arial" w:hAnsi="Arial"/>
    </w:rPr>
  </w:style>
  <w:style w:styleId="Style_79" w:type="paragraph">
    <w:name w:val="Contents 4"/>
    <w:link w:val="Style_7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9_ch" w:type="character">
    <w:name w:val="Contents 4"/>
    <w:link w:val="Style_79"/>
    <w:rPr>
      <w:rFonts w:ascii="XO Thames" w:hAnsi="XO Thames"/>
      <w:color w:val="000000"/>
      <w:spacing w:val="0"/>
      <w:sz w:val="28"/>
    </w:rPr>
  </w:style>
  <w:style w:styleId="Style_80" w:type="paragraph">
    <w:name w:val="caption"/>
    <w:basedOn w:val="Style_15"/>
    <w:link w:val="Style_80_ch"/>
    <w:rPr>
      <w:rFonts w:ascii="Arial" w:hAnsi="Arial"/>
      <w:i w:val="1"/>
      <w:sz w:val="20"/>
    </w:rPr>
  </w:style>
  <w:style w:styleId="Style_80_ch" w:type="character">
    <w:name w:val="caption"/>
    <w:basedOn w:val="Style_15_ch"/>
    <w:link w:val="Style_80"/>
    <w:rPr>
      <w:rFonts w:ascii="Arial" w:hAnsi="Arial"/>
      <w:i w:val="1"/>
      <w:sz w:val="20"/>
    </w:rPr>
  </w:style>
  <w:style w:styleId="Style_81" w:type="paragraph">
    <w:name w:val="Contents 9"/>
    <w:basedOn w:val="Style_15"/>
    <w:link w:val="Style_81_ch"/>
    <w:rPr>
      <w:rFonts w:ascii="XO Thames" w:hAnsi="XO Thames"/>
      <w:sz w:val="28"/>
    </w:rPr>
  </w:style>
  <w:style w:styleId="Style_81_ch" w:type="character">
    <w:name w:val="Contents 9"/>
    <w:basedOn w:val="Style_15_ch"/>
    <w:link w:val="Style_81"/>
    <w:rPr>
      <w:rFonts w:ascii="XO Thames" w:hAnsi="XO Thames"/>
      <w:sz w:val="28"/>
    </w:rPr>
  </w:style>
  <w:style w:styleId="Style_82" w:type="paragraph">
    <w:name w:val="WW8Num2z2"/>
    <w:link w:val="Style_8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2_ch" w:type="character">
    <w:name w:val="WW8Num2z2"/>
    <w:link w:val="Style_82"/>
    <w:rPr>
      <w:rFonts w:ascii="Times New Roman" w:hAnsi="Times New Roman"/>
      <w:color w:val="000000"/>
      <w:spacing w:val="0"/>
      <w:sz w:val="20"/>
    </w:rPr>
  </w:style>
  <w:style w:styleId="Style_83" w:type="paragraph">
    <w:name w:val="Subtitle"/>
    <w:basedOn w:val="Style_1"/>
    <w:link w:val="Style_83_ch"/>
    <w:pPr>
      <w:widowControl w:val="1"/>
      <w:ind/>
      <w:jc w:val="left"/>
    </w:pPr>
    <w:rPr>
      <w:rFonts w:ascii="XO Thames" w:hAnsi="XO Thames"/>
      <w:i w:val="1"/>
      <w:sz w:val="24"/>
    </w:rPr>
  </w:style>
  <w:style w:styleId="Style_83_ch" w:type="character">
    <w:name w:val="Subtitle"/>
    <w:basedOn w:val="Style_1_ch"/>
    <w:link w:val="Style_83"/>
    <w:rPr>
      <w:rFonts w:ascii="XO Thames" w:hAnsi="XO Thames"/>
      <w:i w:val="1"/>
      <w:sz w:val="24"/>
    </w:rPr>
  </w:style>
  <w:style w:styleId="Style_84" w:type="paragraph">
    <w:name w:val="heading 4"/>
    <w:basedOn w:val="Style_15"/>
    <w:link w:val="Style_84_ch"/>
    <w:pPr>
      <w:ind/>
      <w:outlineLvl w:val="3"/>
    </w:pPr>
    <w:rPr>
      <w:rFonts w:ascii="XO Thames" w:hAnsi="XO Thames"/>
      <w:b w:val="1"/>
      <w:sz w:val="24"/>
    </w:rPr>
  </w:style>
  <w:style w:styleId="Style_84_ch" w:type="character">
    <w:name w:val="heading 4"/>
    <w:basedOn w:val="Style_15_ch"/>
    <w:link w:val="Style_84"/>
    <w:rPr>
      <w:rFonts w:ascii="XO Thames" w:hAnsi="XO Thames"/>
      <w:b w:val="1"/>
      <w:sz w:val="24"/>
    </w:rPr>
  </w:style>
  <w:style w:styleId="Style_85" w:type="paragraph">
    <w:name w:val="Contents 7"/>
    <w:basedOn w:val="Style_15"/>
    <w:link w:val="Style_85_ch"/>
    <w:rPr>
      <w:rFonts w:ascii="XO Thames" w:hAnsi="XO Thames"/>
      <w:sz w:val="28"/>
    </w:rPr>
  </w:style>
  <w:style w:styleId="Style_85_ch" w:type="character">
    <w:name w:val="Contents 7"/>
    <w:basedOn w:val="Style_15_ch"/>
    <w:link w:val="Style_85"/>
    <w:rPr>
      <w:rFonts w:ascii="XO Thames" w:hAnsi="XO Thames"/>
      <w:sz w:val="28"/>
    </w:rPr>
  </w:style>
  <w:style w:styleId="Style_86" w:type="paragraph">
    <w:name w:val="Subtitle"/>
    <w:basedOn w:val="Style_15"/>
    <w:link w:val="Style_86_ch"/>
    <w:uiPriority w:val="11"/>
    <w:qFormat/>
    <w:rPr>
      <w:rFonts w:ascii="XO Thames" w:hAnsi="XO Thames"/>
      <w:i w:val="1"/>
      <w:sz w:val="24"/>
    </w:rPr>
  </w:style>
  <w:style w:styleId="Style_86_ch" w:type="character">
    <w:name w:val="Subtitle"/>
    <w:basedOn w:val="Style_15_ch"/>
    <w:link w:val="Style_86"/>
    <w:rPr>
      <w:rFonts w:ascii="XO Thames" w:hAnsi="XO Thames"/>
      <w:i w:val="1"/>
      <w:sz w:val="24"/>
    </w:rPr>
  </w:style>
  <w:style w:styleId="Style_87" w:type="paragraph">
    <w:name w:val="WW8Num2z8"/>
    <w:link w:val="Style_87_ch"/>
  </w:style>
  <w:style w:styleId="Style_87_ch" w:type="character">
    <w:name w:val="WW8Num2z8"/>
    <w:link w:val="Style_87"/>
  </w:style>
  <w:style w:styleId="Style_88" w:type="paragraph">
    <w:name w:val="Основной шрифт абзаца"/>
    <w:link w:val="Style_8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8_ch" w:type="character">
    <w:name w:val="Основной шрифт абзаца"/>
    <w:link w:val="Style_88"/>
    <w:rPr>
      <w:rFonts w:ascii="Times New Roman" w:hAnsi="Times New Roman"/>
      <w:color w:val="000000"/>
      <w:spacing w:val="0"/>
      <w:sz w:val="20"/>
    </w:rPr>
  </w:style>
  <w:style w:styleId="Style_89" w:type="paragraph">
    <w:name w:val="Основной шрифт абзаца"/>
    <w:link w:val="Style_89_ch"/>
    <w:rPr>
      <w:rFonts w:ascii="Times New Roman" w:hAnsi="Times New Roman"/>
      <w:color w:val="000000"/>
      <w:spacing w:val="0"/>
      <w:sz w:val="20"/>
    </w:rPr>
  </w:style>
  <w:style w:styleId="Style_89_ch" w:type="character">
    <w:name w:val="Основной шрифт абзаца"/>
    <w:link w:val="Style_89"/>
    <w:rPr>
      <w:rFonts w:ascii="Times New Roman" w:hAnsi="Times New Roman"/>
      <w:color w:val="000000"/>
      <w:spacing w:val="0"/>
      <w:sz w:val="20"/>
    </w:rPr>
  </w:style>
  <w:style w:styleId="Style_90" w:type="paragraph">
    <w:name w:val="Заголовок"/>
    <w:basedOn w:val="Style_15"/>
    <w:link w:val="Style_90_ch"/>
    <w:rPr>
      <w:rFonts w:ascii="Arial" w:hAnsi="Arial"/>
      <w:sz w:val="28"/>
    </w:rPr>
  </w:style>
  <w:style w:styleId="Style_90_ch" w:type="character">
    <w:name w:val="Заголовок"/>
    <w:basedOn w:val="Style_15_ch"/>
    <w:link w:val="Style_90"/>
    <w:rPr>
      <w:rFonts w:ascii="Arial" w:hAnsi="Arial"/>
      <w:sz w:val="28"/>
    </w:rPr>
  </w:style>
  <w:style w:styleId="Style_91" w:type="paragraph">
    <w:name w:val="Contents 2"/>
    <w:link w:val="Style_91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91_ch" w:type="character">
    <w:name w:val="Contents 2"/>
    <w:link w:val="Style_91"/>
    <w:rPr>
      <w:rFonts w:ascii="XO Thames" w:hAnsi="XO Thames"/>
      <w:color w:val="000000"/>
      <w:spacing w:val="0"/>
      <w:sz w:val="28"/>
    </w:rPr>
  </w:style>
  <w:style w:styleId="Style_92" w:type="paragraph">
    <w:name w:val="WW8Num2z1"/>
    <w:link w:val="Style_92_ch"/>
  </w:style>
  <w:style w:styleId="Style_92_ch" w:type="character">
    <w:name w:val="WW8Num2z1"/>
    <w:link w:val="Style_92"/>
  </w:style>
  <w:style w:styleId="Style_93" w:type="paragraph">
    <w:name w:val="Title"/>
    <w:basedOn w:val="Style_15"/>
    <w:link w:val="Style_93_ch"/>
    <w:uiPriority w:val="10"/>
    <w:qFormat/>
    <w:rPr>
      <w:rFonts w:ascii="XO Thames" w:hAnsi="XO Thames"/>
      <w:b w:val="1"/>
      <w:caps w:val="1"/>
      <w:sz w:val="40"/>
    </w:rPr>
  </w:style>
  <w:style w:styleId="Style_93_ch" w:type="character">
    <w:name w:val="Title"/>
    <w:basedOn w:val="Style_15_ch"/>
    <w:link w:val="Style_93"/>
    <w:rPr>
      <w:rFonts w:ascii="XO Thames" w:hAnsi="XO Thames"/>
      <w:b w:val="1"/>
      <w:caps w:val="1"/>
      <w:sz w:val="40"/>
    </w:rPr>
  </w:style>
  <w:style w:styleId="Style_94" w:type="paragraph">
    <w:name w:val="heading 4"/>
    <w:basedOn w:val="Style_1"/>
    <w:link w:val="Style_94_ch"/>
    <w:uiPriority w:val="9"/>
    <w:qFormat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94_ch" w:type="character">
    <w:name w:val="heading 4"/>
    <w:basedOn w:val="Style_1_ch"/>
    <w:link w:val="Style_94"/>
    <w:rPr>
      <w:rFonts w:ascii="XO Thames" w:hAnsi="XO Thames"/>
      <w:b w:val="1"/>
      <w:sz w:val="24"/>
    </w:rPr>
  </w:style>
  <w:style w:styleId="Style_95" w:type="paragraph">
    <w:name w:val="Caption"/>
    <w:basedOn w:val="Style_15"/>
    <w:link w:val="Style_95_ch"/>
    <w:rPr>
      <w:i w:val="1"/>
      <w:sz w:val="24"/>
    </w:rPr>
  </w:style>
  <w:style w:styleId="Style_95_ch" w:type="character">
    <w:name w:val="Caption"/>
    <w:basedOn w:val="Style_15_ch"/>
    <w:link w:val="Style_95"/>
    <w:rPr>
      <w:i w:val="1"/>
      <w:sz w:val="24"/>
    </w:rPr>
  </w:style>
  <w:style w:styleId="Style_96" w:type="paragraph">
    <w:name w:val="heading 2"/>
    <w:basedOn w:val="Style_15"/>
    <w:link w:val="Style_96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96_ch" w:type="character">
    <w:name w:val="heading 2"/>
    <w:basedOn w:val="Style_15_ch"/>
    <w:link w:val="Style_96"/>
    <w:rPr>
      <w:rFonts w:ascii="XO Thames" w:hAnsi="XO Thames"/>
      <w:b w:val="1"/>
      <w:sz w:val="28"/>
    </w:rPr>
  </w:style>
  <w:style w:styleId="Style_97" w:type="paragraph">
    <w:name w:val="Таблицы (моноширинный)"/>
    <w:basedOn w:val="Style_15"/>
    <w:link w:val="Style_97_ch"/>
    <w:rPr>
      <w:rFonts w:ascii="Courier New" w:hAnsi="Courier New"/>
    </w:rPr>
  </w:style>
  <w:style w:styleId="Style_97_ch" w:type="character">
    <w:name w:val="Таблицы (моноширинный)"/>
    <w:basedOn w:val="Style_15_ch"/>
    <w:link w:val="Style_97"/>
    <w:rPr>
      <w:rFonts w:ascii="Courier New" w:hAnsi="Courier New"/>
    </w:rPr>
  </w:style>
  <w:style w:styleId="Style_98" w:type="paragraph">
    <w:name w:val="Contents 3"/>
    <w:basedOn w:val="Style_15"/>
    <w:link w:val="Style_98_ch"/>
    <w:rPr>
      <w:rFonts w:ascii="XO Thames" w:hAnsi="XO Thames"/>
      <w:sz w:val="28"/>
    </w:rPr>
  </w:style>
  <w:style w:styleId="Style_98_ch" w:type="character">
    <w:name w:val="Contents 3"/>
    <w:basedOn w:val="Style_15_ch"/>
    <w:link w:val="Style_98"/>
    <w:rPr>
      <w:rFonts w:ascii="XO Thames" w:hAnsi="XO Thames"/>
      <w:sz w:val="28"/>
    </w:rPr>
  </w:style>
  <w:style w:styleId="Style_99" w:type="paragraph">
    <w:name w:val="WW8Num2z6"/>
    <w:link w:val="Style_9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9_ch" w:type="character">
    <w:name w:val="WW8Num2z6"/>
    <w:link w:val="Style_99"/>
    <w:rPr>
      <w:rFonts w:ascii="Times New Roman" w:hAnsi="Times New Roman"/>
      <w:color w:val="000000"/>
      <w:spacing w:val="0"/>
      <w:sz w:val="20"/>
    </w:rPr>
  </w:style>
  <w:style w:styleId="Style_77" w:type="paragraph">
    <w:name w:val="Содержимое таблицы"/>
    <w:basedOn w:val="Style_15"/>
    <w:link w:val="Style_77_ch"/>
  </w:style>
  <w:style w:styleId="Style_77_ch" w:type="character">
    <w:name w:val="Содержимое таблицы"/>
    <w:basedOn w:val="Style_15_ch"/>
    <w:link w:val="Style_77"/>
  </w:style>
  <w:style w:styleId="Style_100" w:type="paragraph">
    <w:name w:val="Contents 6"/>
    <w:basedOn w:val="Style_15"/>
    <w:link w:val="Style_100_ch"/>
    <w:rPr>
      <w:rFonts w:ascii="XO Thames" w:hAnsi="XO Thames"/>
      <w:sz w:val="28"/>
    </w:rPr>
  </w:style>
  <w:style w:styleId="Style_100_ch" w:type="character">
    <w:name w:val="Contents 6"/>
    <w:basedOn w:val="Style_15_ch"/>
    <w:link w:val="Style_100"/>
    <w:rPr>
      <w:rFonts w:ascii="XO Thames" w:hAnsi="XO Thames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2025-08-06T14:51:59Z</dcterms:modified>
</cp:coreProperties>
</file>