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586D1" w14:textId="77777777" w:rsidR="006C05CD" w:rsidRDefault="004D5CA5">
      <w:pPr>
        <w:pStyle w:val="5"/>
        <w:jc w:val="center"/>
        <w:rPr>
          <w:sz w:val="26"/>
        </w:rPr>
      </w:pPr>
      <w:r>
        <w:rPr>
          <w:noProof/>
        </w:rPr>
        <w:drawing>
          <wp:inline distT="0" distB="0" distL="0" distR="0" wp14:anchorId="291C7B69" wp14:editId="44B72E48">
            <wp:extent cx="523875" cy="77152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 l="-2116" t="-1564" r="-2116" b="-1564"/>
                    <a:stretch/>
                  </pic:blipFill>
                  <pic:spPr>
                    <a:xfrm>
                      <a:off x="0" y="0"/>
                      <a:ext cx="5238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1CD54" w14:textId="77777777" w:rsidR="006C05CD" w:rsidRDefault="006C05CD">
      <w:pPr>
        <w:rPr>
          <w:sz w:val="26"/>
        </w:rPr>
      </w:pPr>
    </w:p>
    <w:p w14:paraId="5BAEDB57" w14:textId="77777777" w:rsidR="006C05CD" w:rsidRDefault="004D5CA5">
      <w:pPr>
        <w:jc w:val="center"/>
      </w:pPr>
      <w:r>
        <w:rPr>
          <w:b/>
          <w:spacing w:val="12"/>
          <w:sz w:val="36"/>
        </w:rPr>
        <w:t>АДМИНИСТРАЦИЯ ГОРОДА БАТАЙСКА</w:t>
      </w:r>
    </w:p>
    <w:p w14:paraId="5E2191EA" w14:textId="77777777" w:rsidR="006C05CD" w:rsidRDefault="006C05CD">
      <w:pPr>
        <w:jc w:val="center"/>
        <w:rPr>
          <w:b/>
          <w:spacing w:val="12"/>
          <w:sz w:val="26"/>
        </w:rPr>
      </w:pPr>
    </w:p>
    <w:p w14:paraId="48E79AC5" w14:textId="77777777" w:rsidR="006C05CD" w:rsidRDefault="004D5CA5">
      <w:pPr>
        <w:jc w:val="center"/>
      </w:pPr>
      <w:r>
        <w:rPr>
          <w:b/>
          <w:spacing w:val="20"/>
          <w:sz w:val="36"/>
        </w:rPr>
        <w:t>ПОСТАНОВЛЕНИЕ</w:t>
      </w:r>
    </w:p>
    <w:p w14:paraId="78294C75" w14:textId="77777777" w:rsidR="006C05CD" w:rsidRDefault="006C05CD">
      <w:pPr>
        <w:jc w:val="center"/>
        <w:rPr>
          <w:rFonts w:ascii="SchoolBook" w:hAnsi="SchoolBook"/>
          <w:b/>
          <w:spacing w:val="20"/>
          <w:sz w:val="26"/>
        </w:rPr>
      </w:pPr>
    </w:p>
    <w:p w14:paraId="05CFF2C0" w14:textId="2A75E94B" w:rsidR="006C05CD" w:rsidRDefault="002163EE">
      <w:pPr>
        <w:jc w:val="center"/>
        <w:rPr>
          <w:sz w:val="28"/>
        </w:rPr>
      </w:pPr>
      <w:r w:rsidRPr="002163EE">
        <w:rPr>
          <w:sz w:val="28"/>
        </w:rPr>
        <w:t>от 27.10.2026</w:t>
      </w:r>
      <w:r>
        <w:rPr>
          <w:sz w:val="28"/>
        </w:rPr>
        <w:t xml:space="preserve"> </w:t>
      </w:r>
      <w:r w:rsidRPr="002163EE">
        <w:rPr>
          <w:sz w:val="28"/>
        </w:rPr>
        <w:t>№ 1813 </w:t>
      </w:r>
    </w:p>
    <w:p w14:paraId="2F638E71" w14:textId="77777777" w:rsidR="002163EE" w:rsidRDefault="002163EE">
      <w:pPr>
        <w:jc w:val="center"/>
        <w:rPr>
          <w:sz w:val="26"/>
        </w:rPr>
      </w:pPr>
    </w:p>
    <w:p w14:paraId="15A06540" w14:textId="77777777" w:rsidR="006C05CD" w:rsidRDefault="004D5CA5">
      <w:pPr>
        <w:jc w:val="center"/>
      </w:pPr>
      <w:r>
        <w:rPr>
          <w:sz w:val="28"/>
        </w:rPr>
        <w:t>г. Батайск</w:t>
      </w:r>
    </w:p>
    <w:p w14:paraId="45591640" w14:textId="77777777" w:rsidR="006C05CD" w:rsidRDefault="006C05CD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b w:val="0"/>
        </w:rPr>
      </w:pPr>
    </w:p>
    <w:p w14:paraId="05B77277" w14:textId="77777777" w:rsidR="006C05CD" w:rsidRDefault="006C05CD"/>
    <w:p w14:paraId="69AEF135" w14:textId="77777777" w:rsidR="006C05CD" w:rsidRDefault="004D5CA5">
      <w:pPr>
        <w:pStyle w:val="1"/>
        <w:spacing w:before="0" w:after="0"/>
        <w:jc w:val="center"/>
      </w:pPr>
      <w:r>
        <w:rPr>
          <w:rFonts w:ascii="Times New Roman" w:hAnsi="Times New Roman"/>
        </w:rPr>
        <w:t xml:space="preserve">О внесении изменений в постановление </w:t>
      </w:r>
    </w:p>
    <w:p w14:paraId="77685E02" w14:textId="77777777" w:rsidR="006C05CD" w:rsidRDefault="004D5CA5">
      <w:pPr>
        <w:pStyle w:val="1"/>
        <w:spacing w:before="0" w:after="0"/>
        <w:jc w:val="center"/>
      </w:pPr>
      <w:r>
        <w:rPr>
          <w:rFonts w:ascii="Times New Roman" w:hAnsi="Times New Roman"/>
        </w:rPr>
        <w:t xml:space="preserve">Администрации города Батайска от 16.05.2016 № 950 </w:t>
      </w:r>
    </w:p>
    <w:p w14:paraId="79EB782C" w14:textId="77777777" w:rsidR="006C05CD" w:rsidRDefault="004D5CA5">
      <w:pPr>
        <w:pStyle w:val="1"/>
        <w:spacing w:before="0" w:after="0"/>
        <w:jc w:val="center"/>
      </w:pPr>
      <w:r>
        <w:rPr>
          <w:rFonts w:ascii="Times New Roman" w:hAnsi="Times New Roman"/>
        </w:rPr>
        <w:t>«Об утверждении схемы размещения нестационарных</w:t>
      </w:r>
    </w:p>
    <w:p w14:paraId="596E1D27" w14:textId="77777777" w:rsidR="006C05CD" w:rsidRDefault="004D5CA5">
      <w:pPr>
        <w:pStyle w:val="1"/>
        <w:spacing w:before="0" w:after="0"/>
        <w:jc w:val="center"/>
      </w:pPr>
      <w:r>
        <w:rPr>
          <w:rFonts w:ascii="Times New Roman" w:hAnsi="Times New Roman"/>
        </w:rPr>
        <w:t>торговых объектов на территории города Батайска»</w:t>
      </w:r>
    </w:p>
    <w:p w14:paraId="70615408" w14:textId="77777777" w:rsidR="006C05CD" w:rsidRDefault="006C05CD">
      <w:pPr>
        <w:ind w:firstLine="709"/>
        <w:jc w:val="both"/>
        <w:rPr>
          <w:sz w:val="28"/>
        </w:rPr>
      </w:pPr>
    </w:p>
    <w:p w14:paraId="60E1A234" w14:textId="77777777" w:rsidR="006C05CD" w:rsidRDefault="006C05CD">
      <w:pPr>
        <w:ind w:firstLine="709"/>
        <w:jc w:val="both"/>
        <w:rPr>
          <w:sz w:val="28"/>
        </w:rPr>
      </w:pPr>
    </w:p>
    <w:p w14:paraId="06954229" w14:textId="1BDBE4C6" w:rsidR="00912DA4" w:rsidRPr="000E2214" w:rsidRDefault="004D5CA5" w:rsidP="00654C0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ab/>
      </w:r>
      <w:r w:rsidR="00654C0F" w:rsidRPr="000E2214">
        <w:rPr>
          <w:sz w:val="28"/>
          <w:szCs w:val="28"/>
        </w:rPr>
        <w:t xml:space="preserve">На основании решения Батайского городского суда Ростовской области </w:t>
      </w:r>
      <w:r w:rsidR="000E2214" w:rsidRPr="000E2214">
        <w:rPr>
          <w:sz w:val="28"/>
          <w:szCs w:val="28"/>
        </w:rPr>
        <w:t>от 26 января 2026 года № 2а-246/2026,</w:t>
      </w:r>
      <w:r w:rsidR="000E2214">
        <w:rPr>
          <w:sz w:val="28"/>
          <w:szCs w:val="28"/>
        </w:rPr>
        <w:t xml:space="preserve"> </w:t>
      </w:r>
      <w:r w:rsidR="000E2214" w:rsidRPr="000E2214">
        <w:rPr>
          <w:sz w:val="28"/>
          <w:szCs w:val="28"/>
        </w:rPr>
        <w:t>апелляционн</w:t>
      </w:r>
      <w:r w:rsidR="000E2214">
        <w:rPr>
          <w:sz w:val="28"/>
          <w:szCs w:val="28"/>
        </w:rPr>
        <w:t>о</w:t>
      </w:r>
      <w:r w:rsidR="00801ECA">
        <w:rPr>
          <w:sz w:val="28"/>
          <w:szCs w:val="28"/>
        </w:rPr>
        <w:t>го</w:t>
      </w:r>
      <w:r w:rsidR="000E2214" w:rsidRPr="000E2214">
        <w:rPr>
          <w:sz w:val="28"/>
          <w:szCs w:val="28"/>
        </w:rPr>
        <w:t xml:space="preserve"> определени</w:t>
      </w:r>
      <w:r w:rsidR="00801ECA">
        <w:rPr>
          <w:sz w:val="28"/>
          <w:szCs w:val="28"/>
        </w:rPr>
        <w:t>я</w:t>
      </w:r>
      <w:r w:rsidR="000E2214">
        <w:rPr>
          <w:sz w:val="28"/>
          <w:szCs w:val="28"/>
        </w:rPr>
        <w:t xml:space="preserve"> </w:t>
      </w:r>
      <w:r w:rsidR="000E2214" w:rsidRPr="000E2214">
        <w:rPr>
          <w:sz w:val="28"/>
          <w:szCs w:val="28"/>
        </w:rPr>
        <w:t>Ростовского областного суда от 06 мая 2026 года № 33а-7100/2026,</w:t>
      </w:r>
      <w:r w:rsidR="00D1696A">
        <w:rPr>
          <w:sz w:val="28"/>
          <w:szCs w:val="28"/>
        </w:rPr>
        <w:t xml:space="preserve"> </w:t>
      </w:r>
      <w:r w:rsidR="00D1696A" w:rsidRPr="000E2214">
        <w:rPr>
          <w:sz w:val="28"/>
          <w:szCs w:val="28"/>
        </w:rPr>
        <w:t>решения Батайского городского суда Ростовской области от</w:t>
      </w:r>
      <w:r w:rsidR="00D1696A">
        <w:rPr>
          <w:sz w:val="28"/>
          <w:szCs w:val="28"/>
        </w:rPr>
        <w:t xml:space="preserve"> 01</w:t>
      </w:r>
      <w:r w:rsidR="00D1696A" w:rsidRPr="000E2214">
        <w:rPr>
          <w:sz w:val="28"/>
          <w:szCs w:val="28"/>
        </w:rPr>
        <w:t xml:space="preserve"> </w:t>
      </w:r>
      <w:r w:rsidR="00D1696A">
        <w:rPr>
          <w:sz w:val="28"/>
          <w:szCs w:val="28"/>
        </w:rPr>
        <w:t xml:space="preserve">октября </w:t>
      </w:r>
      <w:r w:rsidR="00D1696A" w:rsidRPr="000E2214">
        <w:rPr>
          <w:sz w:val="28"/>
          <w:szCs w:val="28"/>
        </w:rPr>
        <w:t>202</w:t>
      </w:r>
      <w:r w:rsidR="00D1696A">
        <w:rPr>
          <w:sz w:val="28"/>
          <w:szCs w:val="28"/>
        </w:rPr>
        <w:t>5</w:t>
      </w:r>
      <w:r w:rsidR="00D1696A" w:rsidRPr="000E2214">
        <w:rPr>
          <w:sz w:val="28"/>
          <w:szCs w:val="28"/>
        </w:rPr>
        <w:t xml:space="preserve"> года № 2а-1</w:t>
      </w:r>
      <w:r w:rsidR="00D1696A">
        <w:rPr>
          <w:sz w:val="28"/>
          <w:szCs w:val="28"/>
        </w:rPr>
        <w:t>992</w:t>
      </w:r>
      <w:r w:rsidR="00D1696A" w:rsidRPr="000E2214">
        <w:rPr>
          <w:sz w:val="28"/>
          <w:szCs w:val="28"/>
        </w:rPr>
        <w:t>/202</w:t>
      </w:r>
      <w:r w:rsidR="00D1696A">
        <w:rPr>
          <w:sz w:val="28"/>
          <w:szCs w:val="28"/>
        </w:rPr>
        <w:t xml:space="preserve">5, </w:t>
      </w:r>
      <w:r w:rsidR="00D1696A" w:rsidRPr="000E2214">
        <w:rPr>
          <w:sz w:val="28"/>
          <w:szCs w:val="28"/>
        </w:rPr>
        <w:t>решения Батайского городского суда Ростовской области от 27 января 2026 года № 2а-423/2026,</w:t>
      </w:r>
      <w:r w:rsidR="00D1696A">
        <w:rPr>
          <w:sz w:val="28"/>
          <w:szCs w:val="28"/>
        </w:rPr>
        <w:t xml:space="preserve"> </w:t>
      </w:r>
      <w:r w:rsidR="00D1696A" w:rsidRPr="000E2214">
        <w:rPr>
          <w:sz w:val="28"/>
          <w:szCs w:val="28"/>
        </w:rPr>
        <w:t>решения Батайского городского суда Ростовской области от 22 января  2026 года № 2а-489/2026</w:t>
      </w:r>
      <w:r w:rsidR="00112072">
        <w:rPr>
          <w:sz w:val="28"/>
          <w:szCs w:val="28"/>
        </w:rPr>
        <w:t xml:space="preserve">, </w:t>
      </w:r>
      <w:r w:rsidR="00112072" w:rsidRPr="000E2214">
        <w:rPr>
          <w:sz w:val="28"/>
          <w:szCs w:val="28"/>
        </w:rPr>
        <w:t>решения Батайского городского суда Ростовской области от 10 августа 2026 года № 2а-1780/2026</w:t>
      </w:r>
      <w:r w:rsidR="00112072">
        <w:rPr>
          <w:sz w:val="28"/>
          <w:szCs w:val="28"/>
        </w:rPr>
        <w:t xml:space="preserve">, </w:t>
      </w:r>
      <w:r w:rsidR="00112072" w:rsidRPr="000E2214">
        <w:rPr>
          <w:sz w:val="28"/>
          <w:szCs w:val="28"/>
        </w:rPr>
        <w:t>решения Батайского городского суда Ростовской области</w:t>
      </w:r>
      <w:r w:rsidR="00112072" w:rsidRPr="00112072">
        <w:rPr>
          <w:sz w:val="28"/>
          <w:szCs w:val="28"/>
        </w:rPr>
        <w:t xml:space="preserve"> </w:t>
      </w:r>
      <w:r w:rsidR="00112072" w:rsidRPr="000E2214">
        <w:rPr>
          <w:sz w:val="28"/>
          <w:szCs w:val="28"/>
        </w:rPr>
        <w:t>от 28 июля 2026 года № 2а-1639/2026</w:t>
      </w:r>
      <w:r w:rsidR="00801ECA">
        <w:rPr>
          <w:sz w:val="28"/>
          <w:szCs w:val="28"/>
        </w:rPr>
        <w:t>,</w:t>
      </w:r>
      <w:r w:rsidR="00112072" w:rsidRPr="000E2214">
        <w:rPr>
          <w:sz w:val="28"/>
          <w:szCs w:val="28"/>
        </w:rPr>
        <w:t xml:space="preserve"> решения Батайского городского суда Ростовской области от 16 апреля 2026 года № 2а-632/2026</w:t>
      </w:r>
      <w:r w:rsidR="00112072">
        <w:rPr>
          <w:sz w:val="28"/>
          <w:szCs w:val="28"/>
        </w:rPr>
        <w:t xml:space="preserve">, </w:t>
      </w:r>
      <w:r w:rsidR="00112072" w:rsidRPr="000E2214">
        <w:rPr>
          <w:sz w:val="28"/>
          <w:szCs w:val="28"/>
        </w:rPr>
        <w:t>решения Батайского городского суда Ростовской области от 26 мая 2026 года № 2а-975/2026,</w:t>
      </w:r>
      <w:r w:rsidR="00D838AD" w:rsidRPr="00D838AD">
        <w:rPr>
          <w:sz w:val="28"/>
          <w:szCs w:val="28"/>
        </w:rPr>
        <w:t xml:space="preserve"> </w:t>
      </w:r>
      <w:r w:rsidR="00D838AD" w:rsidRPr="000E2214">
        <w:rPr>
          <w:sz w:val="28"/>
          <w:szCs w:val="28"/>
        </w:rPr>
        <w:t xml:space="preserve">решения Батайского городского суда Ростовской области от </w:t>
      </w:r>
      <w:r w:rsidR="00D838AD">
        <w:rPr>
          <w:sz w:val="28"/>
          <w:szCs w:val="28"/>
        </w:rPr>
        <w:t>04 сентября</w:t>
      </w:r>
      <w:r w:rsidR="00D838AD" w:rsidRPr="000E2214">
        <w:rPr>
          <w:sz w:val="28"/>
          <w:szCs w:val="28"/>
        </w:rPr>
        <w:t xml:space="preserve"> 2026 года № 2а-1</w:t>
      </w:r>
      <w:r w:rsidR="00D838AD">
        <w:rPr>
          <w:sz w:val="28"/>
          <w:szCs w:val="28"/>
        </w:rPr>
        <w:t>417</w:t>
      </w:r>
      <w:r w:rsidR="00D838AD" w:rsidRPr="000E2214">
        <w:rPr>
          <w:sz w:val="28"/>
          <w:szCs w:val="28"/>
        </w:rPr>
        <w:t>/2026</w:t>
      </w:r>
      <w:r w:rsidR="00912DA4" w:rsidRPr="000E2214">
        <w:rPr>
          <w:sz w:val="28"/>
          <w:szCs w:val="28"/>
        </w:rPr>
        <w:t xml:space="preserve"> руководствуясь </w:t>
      </w:r>
      <w:r w:rsidR="00912DA4" w:rsidRPr="000E2214">
        <w:rPr>
          <w:rStyle w:val="10"/>
          <w:sz w:val="28"/>
          <w:szCs w:val="28"/>
        </w:rPr>
        <w:t xml:space="preserve">Уставом муниципального образования городского округа «Город Батайск» Ростовской области, Администрация города Батайска </w:t>
      </w:r>
      <w:r w:rsidR="00912DA4" w:rsidRPr="000E2214">
        <w:rPr>
          <w:rStyle w:val="10"/>
          <w:b/>
          <w:sz w:val="28"/>
          <w:szCs w:val="28"/>
        </w:rPr>
        <w:t>постановляет:</w:t>
      </w:r>
    </w:p>
    <w:p w14:paraId="0663965E" w14:textId="77777777" w:rsidR="006C05CD" w:rsidRDefault="006C05CD">
      <w:pPr>
        <w:jc w:val="both"/>
        <w:rPr>
          <w:sz w:val="28"/>
        </w:rPr>
      </w:pPr>
    </w:p>
    <w:p w14:paraId="358C4693" w14:textId="77777777" w:rsidR="006C05CD" w:rsidRDefault="004D5CA5">
      <w:pPr>
        <w:ind w:firstLine="567"/>
        <w:jc w:val="both"/>
        <w:rPr>
          <w:sz w:val="28"/>
        </w:rPr>
      </w:pPr>
      <w:bookmarkStart w:id="0" w:name="sub_6"/>
      <w:bookmarkEnd w:id="0"/>
      <w:r>
        <w:rPr>
          <w:sz w:val="28"/>
        </w:rPr>
        <w:t>1. Внести в приложение к постановлению Администрации города Батайска от 16.05.2016 № 950 «Об утверждении схемы размещения нестационарных торговых объектов на территории города Батайска» изменения согласно приложению к настоящему постановлению.</w:t>
      </w:r>
    </w:p>
    <w:p w14:paraId="617C589B" w14:textId="165B7C8B" w:rsidR="006C05CD" w:rsidRDefault="004D5CA5">
      <w:pPr>
        <w:ind w:firstLine="567"/>
        <w:jc w:val="both"/>
        <w:rPr>
          <w:sz w:val="28"/>
        </w:rPr>
      </w:pPr>
      <w:r>
        <w:rPr>
          <w:sz w:val="28"/>
        </w:rPr>
        <w:t>2. Настоящее постановление вступает в силу со дня его официального опубликования</w:t>
      </w:r>
      <w:r w:rsidR="00D838AD">
        <w:rPr>
          <w:sz w:val="28"/>
        </w:rPr>
        <w:t>.</w:t>
      </w:r>
      <w:r w:rsidR="00654C0F">
        <w:rPr>
          <w:sz w:val="28"/>
        </w:rPr>
        <w:t xml:space="preserve"> </w:t>
      </w:r>
    </w:p>
    <w:p w14:paraId="7A601F07" w14:textId="77777777" w:rsidR="006C05CD" w:rsidRDefault="004D5CA5">
      <w:pPr>
        <w:ind w:firstLine="567"/>
        <w:jc w:val="both"/>
        <w:rPr>
          <w:sz w:val="28"/>
        </w:rPr>
      </w:pPr>
      <w:r>
        <w:rPr>
          <w:sz w:val="28"/>
        </w:rPr>
        <w:lastRenderedPageBreak/>
        <w:t>3. Настоящее постановление подлежит размещению на официальном сайте Администрации города Батайска.</w:t>
      </w:r>
    </w:p>
    <w:p w14:paraId="54933EE3" w14:textId="77777777" w:rsidR="006C05CD" w:rsidRDefault="004D5CA5">
      <w:pPr>
        <w:ind w:firstLine="567"/>
        <w:jc w:val="both"/>
        <w:rPr>
          <w:sz w:val="28"/>
        </w:rPr>
      </w:pPr>
      <w:r>
        <w:rPr>
          <w:sz w:val="28"/>
        </w:rPr>
        <w:t>4. Настоящее постановление подлежит включению в регистр муниципальных нормативных правовых актов Ростовской области.</w:t>
      </w:r>
    </w:p>
    <w:p w14:paraId="2FE0614F" w14:textId="213639C0" w:rsidR="006C05CD" w:rsidRDefault="004D5CA5">
      <w:pPr>
        <w:ind w:firstLine="567"/>
        <w:jc w:val="both"/>
      </w:pPr>
      <w:r>
        <w:rPr>
          <w:sz w:val="28"/>
        </w:rPr>
        <w:t>5</w:t>
      </w:r>
      <w:r>
        <w:rPr>
          <w:rFonts w:ascii="Times New Roman CYR" w:hAnsi="Times New Roman CYR"/>
          <w:sz w:val="28"/>
        </w:rPr>
        <w:t>. К</w:t>
      </w:r>
      <w:r>
        <w:rPr>
          <w:sz w:val="28"/>
        </w:rPr>
        <w:t xml:space="preserve">онтроль за исполнением настоящего постановления возложить на </w:t>
      </w:r>
      <w:r w:rsidR="008D674E">
        <w:rPr>
          <w:sz w:val="28"/>
        </w:rPr>
        <w:t xml:space="preserve">и.о. </w:t>
      </w:r>
      <w:r>
        <w:rPr>
          <w:sz w:val="28"/>
        </w:rPr>
        <w:t xml:space="preserve">заместителя главы Администрации города Батайска по </w:t>
      </w:r>
      <w:r w:rsidR="008D674E">
        <w:rPr>
          <w:sz w:val="28"/>
        </w:rPr>
        <w:t xml:space="preserve">экономике </w:t>
      </w:r>
      <w:r w:rsidR="00D838AD">
        <w:rPr>
          <w:sz w:val="28"/>
        </w:rPr>
        <w:t xml:space="preserve">           </w:t>
      </w:r>
      <w:r w:rsidR="008D674E">
        <w:rPr>
          <w:sz w:val="28"/>
        </w:rPr>
        <w:t>Наумова А.В.</w:t>
      </w:r>
    </w:p>
    <w:p w14:paraId="4E01DB2E" w14:textId="77777777" w:rsidR="006C05CD" w:rsidRDefault="006C05CD">
      <w:pPr>
        <w:ind w:firstLine="709"/>
        <w:jc w:val="both"/>
        <w:rPr>
          <w:sz w:val="28"/>
        </w:rPr>
      </w:pPr>
    </w:p>
    <w:p w14:paraId="3842587E" w14:textId="77777777" w:rsidR="006C05CD" w:rsidRDefault="006C05CD">
      <w:pPr>
        <w:ind w:left="720"/>
        <w:jc w:val="both"/>
        <w:rPr>
          <w:sz w:val="28"/>
        </w:rPr>
      </w:pPr>
    </w:p>
    <w:p w14:paraId="2BCB13E6" w14:textId="52EB7C36" w:rsidR="008D674E" w:rsidRDefault="008D674E" w:rsidP="008D674E">
      <w:pPr>
        <w:rPr>
          <w:sz w:val="28"/>
        </w:rPr>
      </w:pPr>
      <w:r>
        <w:rPr>
          <w:sz w:val="28"/>
        </w:rPr>
        <w:t xml:space="preserve">Глава города Батайска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В.Е. Кукин</w:t>
      </w:r>
    </w:p>
    <w:p w14:paraId="28C72CA2" w14:textId="77777777" w:rsidR="008D674E" w:rsidRDefault="008D674E" w:rsidP="008D674E">
      <w:pPr>
        <w:rPr>
          <w:sz w:val="28"/>
          <w:szCs w:val="28"/>
        </w:rPr>
      </w:pPr>
    </w:p>
    <w:p w14:paraId="24CBA4F6" w14:textId="77777777" w:rsidR="006C05CD" w:rsidRDefault="006C05CD">
      <w:pPr>
        <w:tabs>
          <w:tab w:val="left" w:pos="2523"/>
        </w:tabs>
        <w:ind w:firstLine="709"/>
        <w:jc w:val="both"/>
        <w:rPr>
          <w:sz w:val="28"/>
        </w:rPr>
      </w:pPr>
    </w:p>
    <w:p w14:paraId="33842DD6" w14:textId="77777777" w:rsidR="006C05CD" w:rsidRDefault="004D5CA5">
      <w:pPr>
        <w:tabs>
          <w:tab w:val="left" w:pos="2523"/>
        </w:tabs>
        <w:jc w:val="both"/>
      </w:pPr>
      <w:r>
        <w:rPr>
          <w:sz w:val="28"/>
        </w:rPr>
        <w:t>Постановление вносит</w:t>
      </w:r>
    </w:p>
    <w:p w14:paraId="70DF349E" w14:textId="77777777" w:rsidR="006C05CD" w:rsidRDefault="004D5CA5">
      <w:pPr>
        <w:tabs>
          <w:tab w:val="left" w:pos="2523"/>
        </w:tabs>
        <w:jc w:val="both"/>
      </w:pPr>
      <w:r>
        <w:rPr>
          <w:sz w:val="28"/>
        </w:rPr>
        <w:t xml:space="preserve">отдел малого и среднего </w:t>
      </w:r>
    </w:p>
    <w:p w14:paraId="3DF29559" w14:textId="77777777" w:rsidR="006C05CD" w:rsidRDefault="004D5CA5">
      <w:pPr>
        <w:tabs>
          <w:tab w:val="left" w:pos="2523"/>
        </w:tabs>
      </w:pPr>
      <w:r>
        <w:rPr>
          <w:sz w:val="28"/>
        </w:rPr>
        <w:t>предпринимательства, торговли</w:t>
      </w:r>
    </w:p>
    <w:p w14:paraId="1E584C3A" w14:textId="77777777" w:rsidR="006C05CD" w:rsidRDefault="006C05CD">
      <w:pPr>
        <w:sectPr w:rsidR="006C05CD">
          <w:headerReference w:type="default" r:id="rId8"/>
          <w:pgSz w:w="11906" w:h="16838"/>
          <w:pgMar w:top="1702" w:right="567" w:bottom="1135" w:left="1701" w:header="720" w:footer="720" w:gutter="0"/>
          <w:cols w:space="720"/>
          <w:titlePg/>
        </w:sectPr>
      </w:pPr>
    </w:p>
    <w:p w14:paraId="3C711F31" w14:textId="77777777" w:rsidR="006C05CD" w:rsidRDefault="004D5CA5">
      <w:pPr>
        <w:ind w:left="10773"/>
        <w:jc w:val="center"/>
      </w:pPr>
      <w:r>
        <w:rPr>
          <w:sz w:val="28"/>
        </w:rPr>
        <w:lastRenderedPageBreak/>
        <w:tab/>
        <w:t>Приложение</w:t>
      </w:r>
    </w:p>
    <w:p w14:paraId="5AC677A3" w14:textId="77777777" w:rsidR="006C05CD" w:rsidRDefault="004D5CA5">
      <w:pPr>
        <w:ind w:left="10773"/>
        <w:jc w:val="center"/>
      </w:pPr>
      <w:r>
        <w:rPr>
          <w:sz w:val="28"/>
        </w:rPr>
        <w:tab/>
        <w:t xml:space="preserve">к постановлению </w:t>
      </w:r>
    </w:p>
    <w:p w14:paraId="0AE88415" w14:textId="77777777" w:rsidR="006C05CD" w:rsidRDefault="004D5CA5">
      <w:pPr>
        <w:ind w:left="10773"/>
        <w:jc w:val="center"/>
      </w:pPr>
      <w:r>
        <w:rPr>
          <w:sz w:val="28"/>
        </w:rPr>
        <w:tab/>
        <w:t>Администрации</w:t>
      </w:r>
    </w:p>
    <w:p w14:paraId="151FC145" w14:textId="77777777" w:rsidR="006C05CD" w:rsidRDefault="004D5CA5">
      <w:pPr>
        <w:ind w:left="10773"/>
        <w:jc w:val="center"/>
      </w:pPr>
      <w:r>
        <w:rPr>
          <w:sz w:val="28"/>
        </w:rPr>
        <w:tab/>
        <w:t>города Батайска</w:t>
      </w:r>
    </w:p>
    <w:p w14:paraId="0C5C896F" w14:textId="77777777" w:rsidR="002163EE" w:rsidRDefault="004D5CA5" w:rsidP="002163EE">
      <w:pPr>
        <w:jc w:val="right"/>
        <w:rPr>
          <w:sz w:val="28"/>
        </w:rPr>
      </w:pPr>
      <w:r>
        <w:rPr>
          <w:sz w:val="28"/>
        </w:rPr>
        <w:tab/>
      </w:r>
      <w:r w:rsidR="002163EE" w:rsidRPr="002163EE">
        <w:rPr>
          <w:sz w:val="28"/>
        </w:rPr>
        <w:t>от 27.10.2026</w:t>
      </w:r>
      <w:r w:rsidR="002163EE">
        <w:rPr>
          <w:sz w:val="28"/>
        </w:rPr>
        <w:t xml:space="preserve"> </w:t>
      </w:r>
      <w:r w:rsidR="002163EE" w:rsidRPr="002163EE">
        <w:rPr>
          <w:sz w:val="28"/>
        </w:rPr>
        <w:t>№ 1813 </w:t>
      </w:r>
    </w:p>
    <w:p w14:paraId="7E462AE9" w14:textId="55112417" w:rsidR="006C05CD" w:rsidRDefault="006C05CD">
      <w:pPr>
        <w:ind w:left="10773"/>
        <w:jc w:val="center"/>
      </w:pPr>
    </w:p>
    <w:p w14:paraId="64E92B59" w14:textId="77777777" w:rsidR="006C05CD" w:rsidRDefault="006C05CD">
      <w:pPr>
        <w:ind w:left="10800"/>
        <w:jc w:val="center"/>
        <w:rPr>
          <w:sz w:val="28"/>
        </w:rPr>
      </w:pPr>
    </w:p>
    <w:p w14:paraId="6030D52A" w14:textId="77777777" w:rsidR="006C05CD" w:rsidRDefault="004D5CA5">
      <w:pPr>
        <w:jc w:val="center"/>
      </w:pPr>
      <w:r>
        <w:rPr>
          <w:sz w:val="28"/>
        </w:rPr>
        <w:t>Изменения вносимые в приложение к постановлению Администрации города Батайска от 16.05.2016 № 950 «Об утверждении схемы размещения нестационарных торговых объектов на территории города Батайска»:</w:t>
      </w:r>
    </w:p>
    <w:p w14:paraId="4C6E924F" w14:textId="77777777" w:rsidR="006C05CD" w:rsidRDefault="006C05CD">
      <w:pPr>
        <w:jc w:val="center"/>
        <w:rPr>
          <w:sz w:val="28"/>
        </w:rPr>
      </w:pPr>
    </w:p>
    <w:p w14:paraId="3218B7AF" w14:textId="717DA38F" w:rsidR="006C05CD" w:rsidRDefault="004D5CA5" w:rsidP="00801ECA">
      <w:pPr>
        <w:jc w:val="both"/>
        <w:rPr>
          <w:sz w:val="28"/>
        </w:rPr>
      </w:pPr>
      <w:r>
        <w:rPr>
          <w:sz w:val="28"/>
        </w:rPr>
        <w:t xml:space="preserve">Дополнить </w:t>
      </w:r>
      <w:r w:rsidR="00863866">
        <w:rPr>
          <w:sz w:val="28"/>
        </w:rPr>
        <w:t>пунктами</w:t>
      </w:r>
      <w:r w:rsidR="00801ECA">
        <w:rPr>
          <w:sz w:val="28"/>
        </w:rPr>
        <w:t xml:space="preserve"> № 493-50</w:t>
      </w:r>
      <w:r w:rsidR="00D838AD">
        <w:rPr>
          <w:sz w:val="28"/>
        </w:rPr>
        <w:t xml:space="preserve">4 </w:t>
      </w:r>
      <w:r w:rsidR="00801ECA">
        <w:rPr>
          <w:sz w:val="28"/>
        </w:rPr>
        <w:t xml:space="preserve">следующего содержания: </w:t>
      </w:r>
    </w:p>
    <w:p w14:paraId="346391BC" w14:textId="77777777" w:rsidR="00801ECA" w:rsidRDefault="00801ECA" w:rsidP="00801ECA">
      <w:pPr>
        <w:jc w:val="both"/>
        <w:rPr>
          <w:sz w:val="28"/>
        </w:rPr>
      </w:pPr>
    </w:p>
    <w:tbl>
      <w:tblPr>
        <w:tblW w:w="14282" w:type="dxa"/>
        <w:tblInd w:w="-166" w:type="dxa"/>
        <w:tblLayout w:type="fixed"/>
        <w:tblLook w:val="04A0" w:firstRow="1" w:lastRow="0" w:firstColumn="1" w:lastColumn="0" w:noHBand="0" w:noVBand="1"/>
      </w:tblPr>
      <w:tblGrid>
        <w:gridCol w:w="699"/>
        <w:gridCol w:w="3667"/>
        <w:gridCol w:w="1840"/>
        <w:gridCol w:w="1883"/>
        <w:gridCol w:w="1720"/>
        <w:gridCol w:w="3139"/>
        <w:gridCol w:w="1334"/>
      </w:tblGrid>
      <w:tr w:rsidR="006C05CD" w14:paraId="6F137781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B7323" w14:textId="77777777" w:rsidR="006C05CD" w:rsidRDefault="004D5CA5">
            <w:pPr>
              <w:jc w:val="center"/>
            </w:pPr>
            <w:r>
              <w:rPr>
                <w:sz w:val="28"/>
              </w:rPr>
              <w:t>№</w:t>
            </w:r>
          </w:p>
          <w:p w14:paraId="5E8CF941" w14:textId="77777777" w:rsidR="006C05CD" w:rsidRDefault="004D5CA5">
            <w:pPr>
              <w:jc w:val="center"/>
            </w:pPr>
            <w:r>
              <w:rPr>
                <w:sz w:val="28"/>
              </w:rPr>
              <w:t>п/п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3100C" w14:textId="77777777" w:rsidR="006C05CD" w:rsidRDefault="004D5CA5">
            <w:pPr>
              <w:jc w:val="center"/>
            </w:pPr>
            <w:r>
              <w:rPr>
                <w:sz w:val="28"/>
              </w:rPr>
              <w:t xml:space="preserve">Место размещения </w:t>
            </w:r>
          </w:p>
          <w:p w14:paraId="64CB899A" w14:textId="77777777" w:rsidR="006C05CD" w:rsidRDefault="004D5CA5">
            <w:pPr>
              <w:jc w:val="center"/>
            </w:pPr>
            <w:r>
              <w:rPr>
                <w:sz w:val="28"/>
              </w:rPr>
              <w:t>и адрес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AD2B4" w14:textId="77777777" w:rsidR="006C05CD" w:rsidRDefault="004D5CA5">
            <w:pPr>
              <w:jc w:val="center"/>
            </w:pPr>
            <w:r>
              <w:rPr>
                <w:sz w:val="28"/>
              </w:rPr>
              <w:t xml:space="preserve">Площадь земельного участка, торгового объекта (здания, строения, сооружения) </w:t>
            </w:r>
          </w:p>
          <w:p w14:paraId="70222399" w14:textId="77777777" w:rsidR="006C05CD" w:rsidRDefault="004D5CA5">
            <w:pPr>
              <w:jc w:val="center"/>
            </w:pPr>
            <w:r>
              <w:rPr>
                <w:sz w:val="28"/>
              </w:rPr>
              <w:t>или его части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C871C" w14:textId="77777777" w:rsidR="006C05CD" w:rsidRDefault="004D5CA5">
            <w:pPr>
              <w:jc w:val="center"/>
            </w:pPr>
            <w:r>
              <w:rPr>
                <w:sz w:val="28"/>
              </w:rPr>
              <w:t xml:space="preserve">Количество размещенных </w:t>
            </w:r>
            <w:proofErr w:type="spellStart"/>
            <w:r>
              <w:rPr>
                <w:sz w:val="28"/>
              </w:rPr>
              <w:t>нестационар-ных</w:t>
            </w:r>
            <w:proofErr w:type="spellEnd"/>
            <w:r>
              <w:rPr>
                <w:sz w:val="28"/>
              </w:rPr>
              <w:t xml:space="preserve"> торговых объектов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837FB" w14:textId="77777777" w:rsidR="006C05CD" w:rsidRDefault="004D5CA5">
            <w:pPr>
              <w:jc w:val="center"/>
            </w:pPr>
            <w:r>
              <w:rPr>
                <w:sz w:val="28"/>
              </w:rPr>
              <w:t xml:space="preserve">Срок осуществления торговой деятельности </w:t>
            </w:r>
          </w:p>
          <w:p w14:paraId="21A866DC" w14:textId="77777777" w:rsidR="006C05CD" w:rsidRDefault="004D5CA5">
            <w:pPr>
              <w:jc w:val="center"/>
            </w:pPr>
            <w:r>
              <w:rPr>
                <w:sz w:val="28"/>
              </w:rPr>
              <w:t>в месте размещения нестационарных торговых объектов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ED51F" w14:textId="77777777" w:rsidR="006C05CD" w:rsidRDefault="004D5CA5">
            <w:pPr>
              <w:jc w:val="center"/>
            </w:pPr>
            <w:r>
              <w:rPr>
                <w:sz w:val="28"/>
              </w:rPr>
              <w:t>Специализация торгового объекта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DFE1" w14:textId="77777777" w:rsidR="006C05CD" w:rsidRDefault="004D5CA5">
            <w:pPr>
              <w:jc w:val="center"/>
            </w:pPr>
            <w:r>
              <w:rPr>
                <w:sz w:val="28"/>
              </w:rPr>
              <w:t xml:space="preserve">Иная </w:t>
            </w:r>
            <w:proofErr w:type="gramStart"/>
            <w:r>
              <w:rPr>
                <w:sz w:val="28"/>
              </w:rPr>
              <w:t>дополни-тельная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инфор-мация</w:t>
            </w:r>
            <w:proofErr w:type="spellEnd"/>
          </w:p>
        </w:tc>
      </w:tr>
      <w:tr w:rsidR="006C05CD" w14:paraId="6B8C2C1F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C759D" w14:textId="77777777" w:rsidR="006C05CD" w:rsidRDefault="004D5CA5">
            <w:pPr>
              <w:jc w:val="center"/>
            </w:pPr>
            <w:r>
              <w:rPr>
                <w:sz w:val="28"/>
              </w:rPr>
              <w:t>1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8FBA7" w14:textId="77777777" w:rsidR="006C05CD" w:rsidRDefault="004D5CA5">
            <w:pPr>
              <w:widowControl w:val="0"/>
              <w:jc w:val="center"/>
            </w:pPr>
            <w:r>
              <w:rPr>
                <w:sz w:val="28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AF38F" w14:textId="77777777" w:rsidR="006C05CD" w:rsidRDefault="004D5CA5">
            <w:pPr>
              <w:widowControl w:val="0"/>
              <w:jc w:val="center"/>
            </w:pPr>
            <w:r>
              <w:rPr>
                <w:sz w:val="28"/>
              </w:rPr>
              <w:t>3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E9023" w14:textId="77777777" w:rsidR="006C05CD" w:rsidRDefault="004D5CA5">
            <w:pPr>
              <w:widowControl w:val="0"/>
              <w:jc w:val="center"/>
            </w:pPr>
            <w:r>
              <w:rPr>
                <w:sz w:val="28"/>
              </w:rPr>
              <w:t>4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C6AB9" w14:textId="77777777" w:rsidR="006C05CD" w:rsidRDefault="004D5CA5">
            <w:pPr>
              <w:widowControl w:val="0"/>
              <w:jc w:val="center"/>
            </w:pPr>
            <w:r>
              <w:rPr>
                <w:sz w:val="28"/>
              </w:rPr>
              <w:t>5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73D83" w14:textId="77777777" w:rsidR="006C05CD" w:rsidRDefault="004D5CA5">
            <w:pPr>
              <w:widowControl w:val="0"/>
              <w:jc w:val="center"/>
            </w:pPr>
            <w:r>
              <w:rPr>
                <w:sz w:val="28"/>
              </w:rPr>
              <w:t>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7945" w14:textId="77777777" w:rsidR="006C05CD" w:rsidRDefault="004D5CA5">
            <w:pPr>
              <w:widowControl w:val="0"/>
              <w:ind w:left="-108"/>
              <w:jc w:val="center"/>
            </w:pPr>
            <w:r>
              <w:rPr>
                <w:sz w:val="28"/>
              </w:rPr>
              <w:t>7</w:t>
            </w:r>
          </w:p>
        </w:tc>
      </w:tr>
      <w:tr w:rsidR="00FB0FE9" w14:paraId="79142941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E542" w14:textId="5828155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493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DCB60" w14:textId="34A0DEA8" w:rsidR="00FB0FE9" w:rsidRDefault="00FB0FE9" w:rsidP="00FB0FE9">
            <w:pPr>
              <w:widowControl w:val="0"/>
              <w:rPr>
                <w:sz w:val="28"/>
              </w:rPr>
            </w:pPr>
            <w:r w:rsidRPr="003E08A1">
              <w:rPr>
                <w:sz w:val="28"/>
                <w:szCs w:val="28"/>
              </w:rPr>
              <w:t xml:space="preserve">город Батайск на расстоянии 12,0 м с южной стороны и 2,0 м с западной стороны многоквартирного жилого дома по улице </w:t>
            </w:r>
            <w:r w:rsidRPr="003E08A1">
              <w:rPr>
                <w:sz w:val="28"/>
                <w:szCs w:val="28"/>
              </w:rPr>
              <w:lastRenderedPageBreak/>
              <w:t>Октябрьской,118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FF6C4" w14:textId="31666CD8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40,0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AC127" w14:textId="52481904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4824D" w14:textId="7777777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 лет</w:t>
            </w:r>
          </w:p>
          <w:p w14:paraId="3A70CA10" w14:textId="77777777" w:rsidR="00FB0FE9" w:rsidRDefault="00FB0FE9" w:rsidP="00FB0FE9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78143" w14:textId="7777777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  <w:p w14:paraId="140499F0" w14:textId="77777777" w:rsidR="00FB0FE9" w:rsidRDefault="00FB0FE9" w:rsidP="00FB0FE9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42AA" w14:textId="1166D783" w:rsidR="00FB0FE9" w:rsidRPr="00863866" w:rsidRDefault="00FB0FE9" w:rsidP="00FB0FE9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FB0FE9" w14:paraId="751DA4A3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F98BE" w14:textId="14C7808D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494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36A44" w14:textId="011F844C" w:rsidR="00FB0FE9" w:rsidRDefault="00FB0FE9" w:rsidP="00FB0FE9">
            <w:pPr>
              <w:widowControl w:val="0"/>
              <w:rPr>
                <w:sz w:val="28"/>
              </w:rPr>
            </w:pPr>
            <w:r w:rsidRPr="003E08A1">
              <w:rPr>
                <w:sz w:val="28"/>
                <w:szCs w:val="28"/>
              </w:rPr>
              <w:t>Ростовская область, г. Батайск, на расстоянии 35,3м. южнее магазина№ 2/1 по ул. Северной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0AA37" w14:textId="3122FA87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56,0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ECEF5" w14:textId="25F1D940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820D0" w14:textId="7777777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 лет</w:t>
            </w:r>
          </w:p>
          <w:p w14:paraId="128651B7" w14:textId="77777777" w:rsidR="00FB0FE9" w:rsidRDefault="00FB0FE9" w:rsidP="00FB0FE9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FA25F" w14:textId="7777777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  <w:p w14:paraId="45F9A29C" w14:textId="77777777" w:rsidR="00FB0FE9" w:rsidRDefault="00FB0FE9" w:rsidP="00FB0FE9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1F4E" w14:textId="3B84C75E" w:rsidR="00FB0FE9" w:rsidRPr="00863866" w:rsidRDefault="00FB0FE9" w:rsidP="00FB0FE9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FB0FE9" w14:paraId="42B7AADD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3B9D6" w14:textId="449B61D0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495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D0C0C" w14:textId="261DE8A0" w:rsidR="00FB0FE9" w:rsidRDefault="00FB0FE9" w:rsidP="00FB0FE9">
            <w:pPr>
              <w:widowControl w:val="0"/>
              <w:rPr>
                <w:sz w:val="28"/>
              </w:rPr>
            </w:pPr>
            <w:r w:rsidRPr="003E08A1">
              <w:rPr>
                <w:sz w:val="28"/>
                <w:szCs w:val="28"/>
              </w:rPr>
              <w:t>Ростовская область г</w:t>
            </w:r>
            <w:r>
              <w:rPr>
                <w:sz w:val="28"/>
                <w:szCs w:val="28"/>
              </w:rPr>
              <w:t xml:space="preserve">. </w:t>
            </w:r>
            <w:r w:rsidRPr="003E08A1">
              <w:rPr>
                <w:sz w:val="28"/>
                <w:szCs w:val="28"/>
              </w:rPr>
              <w:t>Батайск, на расстоянии 10 м. восточнее КНС-9 по ул. Ушинского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4293D" w14:textId="6471F7C6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19,0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ECCD2" w14:textId="033B42DF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139F" w14:textId="7777777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 лет</w:t>
            </w:r>
          </w:p>
          <w:p w14:paraId="00346EF5" w14:textId="77777777" w:rsidR="00FB0FE9" w:rsidRDefault="00FB0FE9" w:rsidP="00FB0FE9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1583C" w14:textId="59DA6D7D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Техническое обслуживание и ремонт автотранспортных средств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EE95" w14:textId="2BA74421" w:rsidR="00FB0FE9" w:rsidRPr="00863866" w:rsidRDefault="00FB0FE9" w:rsidP="00FB0FE9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FB0FE9" w14:paraId="1E11DBBE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16465" w14:textId="04E80D1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496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56AD5" w14:textId="57569E8C" w:rsidR="00FB0FE9" w:rsidRPr="003E08A1" w:rsidRDefault="00FB0FE9" w:rsidP="00FB0FE9">
            <w:pPr>
              <w:widowControl w:val="0"/>
              <w:rPr>
                <w:sz w:val="28"/>
                <w:szCs w:val="28"/>
              </w:rPr>
            </w:pPr>
            <w:r w:rsidRPr="003E08A1">
              <w:rPr>
                <w:sz w:val="28"/>
                <w:szCs w:val="28"/>
              </w:rPr>
              <w:t>Ростовская область, г. Батайск, на расстоянии 20 м. восточнее жилого дома по ул. Энгельса, 412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035AF" w14:textId="2FBFD1BC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  <w:r w:rsidR="00B67C94">
              <w:rPr>
                <w:sz w:val="28"/>
              </w:rPr>
              <w:t>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85F48" w14:textId="67B946D9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FD5F6" w14:textId="77777777" w:rsidR="00FB0FE9" w:rsidRDefault="00FB0FE9" w:rsidP="00FB0F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 лет</w:t>
            </w:r>
          </w:p>
          <w:p w14:paraId="315C056E" w14:textId="77777777" w:rsidR="00FB0FE9" w:rsidRDefault="00FB0FE9" w:rsidP="00FB0FE9">
            <w:pPr>
              <w:jc w:val="center"/>
              <w:rPr>
                <w:sz w:val="28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9103F" w14:textId="2B20241F" w:rsidR="00FB0FE9" w:rsidRDefault="00FB0FE9" w:rsidP="00FB0FE9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Реализация автозапчастей и сопутствующих товаров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1F13" w14:textId="0B16865E" w:rsidR="00FB0FE9" w:rsidRPr="00863866" w:rsidRDefault="00FB0FE9" w:rsidP="00FB0FE9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B67C94" w14:paraId="283C7D26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C15E7" w14:textId="554ADF0E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497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10CC4" w14:textId="28CC0242" w:rsidR="00B67C94" w:rsidRPr="003E08A1" w:rsidRDefault="00B67C94" w:rsidP="00B67C94">
            <w:pPr>
              <w:widowControl w:val="0"/>
              <w:rPr>
                <w:sz w:val="28"/>
                <w:szCs w:val="28"/>
              </w:rPr>
            </w:pPr>
            <w:r w:rsidRPr="003E08A1">
              <w:rPr>
                <w:sz w:val="28"/>
                <w:szCs w:val="28"/>
              </w:rPr>
              <w:t xml:space="preserve">город Батайск на расстоянии 10,4 м с западной стороны земельного участка по адресу: улица Энгельса 341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3B0D7" w14:textId="357F608D" w:rsidR="00B67C94" w:rsidRDefault="00B67C94" w:rsidP="00B67C9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80,0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408D6" w14:textId="72A7D6C0" w:rsidR="00B67C94" w:rsidRDefault="00B67C94" w:rsidP="00B67C9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3E6B0" w14:textId="2BE67DE2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Pr="004D5CA5">
              <w:rPr>
                <w:sz w:val="28"/>
              </w:rPr>
              <w:t xml:space="preserve"> лет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5CBF8" w14:textId="447823F0" w:rsidR="00B67C94" w:rsidRDefault="00B67C94" w:rsidP="00B67C9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E7B9" w14:textId="50078A0D" w:rsidR="00B67C94" w:rsidRPr="00863866" w:rsidRDefault="00B67C94" w:rsidP="00B67C94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B67C94" w14:paraId="39822924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B47A3" w14:textId="345C02AA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498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810DB" w14:textId="0AE10EA4" w:rsidR="00B67C94" w:rsidRPr="003E08A1" w:rsidRDefault="00B67C94" w:rsidP="00B67C94">
            <w:pPr>
              <w:widowControl w:val="0"/>
              <w:rPr>
                <w:sz w:val="28"/>
                <w:szCs w:val="28"/>
              </w:rPr>
            </w:pPr>
            <w:r w:rsidRPr="003E08A1">
              <w:rPr>
                <w:sz w:val="28"/>
                <w:szCs w:val="28"/>
              </w:rPr>
              <w:t>Ростовская область, г. Батайск, на расстоянии 18,5 кв. м., восточн</w:t>
            </w:r>
            <w:r>
              <w:rPr>
                <w:sz w:val="28"/>
                <w:szCs w:val="28"/>
              </w:rPr>
              <w:t>ее</w:t>
            </w:r>
            <w:r w:rsidRPr="003E08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жилого </w:t>
            </w:r>
            <w:r w:rsidRPr="003E08A1">
              <w:rPr>
                <w:sz w:val="28"/>
                <w:szCs w:val="28"/>
              </w:rPr>
              <w:t>дома № 412 по ул</w:t>
            </w:r>
            <w:r>
              <w:rPr>
                <w:sz w:val="28"/>
                <w:szCs w:val="28"/>
              </w:rPr>
              <w:t>.</w:t>
            </w:r>
            <w:r w:rsidRPr="003E08A1">
              <w:rPr>
                <w:sz w:val="28"/>
                <w:szCs w:val="28"/>
              </w:rPr>
              <w:t xml:space="preserve"> Энгельса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B76D5" w14:textId="76FB6FA2" w:rsidR="00B67C94" w:rsidRDefault="00B67C94" w:rsidP="00B67C9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37,0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A719E" w14:textId="26F693B0" w:rsidR="00B67C94" w:rsidRDefault="00B67C94" w:rsidP="00B67C9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582A2" w14:textId="1C384F4E" w:rsidR="00B67C94" w:rsidRDefault="00B67C94" w:rsidP="00B67C94">
            <w:pPr>
              <w:jc w:val="center"/>
              <w:rPr>
                <w:sz w:val="28"/>
              </w:rPr>
            </w:pPr>
            <w:r w:rsidRPr="00F657E3">
              <w:rPr>
                <w:sz w:val="28"/>
              </w:rPr>
              <w:t>10 лет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66EE7" w14:textId="77777777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  <w:p w14:paraId="2921383A" w14:textId="77777777" w:rsidR="00B67C94" w:rsidRDefault="00B67C94" w:rsidP="00B67C9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C576" w14:textId="2719606C" w:rsidR="00B67C94" w:rsidRPr="00863866" w:rsidRDefault="00B67C94" w:rsidP="00B67C94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B67C94" w14:paraId="5D4F5C7B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7CB6B" w14:textId="48DF00C9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499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3C527" w14:textId="413431C7" w:rsidR="00B67C94" w:rsidRPr="003E08A1" w:rsidRDefault="00B67C94" w:rsidP="00B67C94">
            <w:pPr>
              <w:widowControl w:val="0"/>
              <w:rPr>
                <w:sz w:val="28"/>
                <w:szCs w:val="28"/>
              </w:rPr>
            </w:pPr>
            <w:r w:rsidRPr="003E08A1">
              <w:rPr>
                <w:sz w:val="28"/>
                <w:szCs w:val="28"/>
              </w:rPr>
              <w:t>Ростовская область, г. Батайск, на расстоянии 21,3 кв. м., восточнее жилого дома № 412 по ул</w:t>
            </w:r>
            <w:r>
              <w:rPr>
                <w:sz w:val="28"/>
                <w:szCs w:val="28"/>
              </w:rPr>
              <w:t>.</w:t>
            </w:r>
            <w:r w:rsidRPr="003E08A1">
              <w:rPr>
                <w:sz w:val="28"/>
                <w:szCs w:val="28"/>
              </w:rPr>
              <w:t xml:space="preserve"> Энгельса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F379E" w14:textId="0A667BC2" w:rsidR="00B67C94" w:rsidRDefault="00B67C94" w:rsidP="00B67C9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5890E" w14:textId="18A67A80" w:rsidR="00B67C94" w:rsidRDefault="00B67C94" w:rsidP="00B67C94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7C437" w14:textId="37472220" w:rsidR="00B67C94" w:rsidRDefault="00B67C94" w:rsidP="00B67C94">
            <w:pPr>
              <w:jc w:val="center"/>
              <w:rPr>
                <w:sz w:val="28"/>
              </w:rPr>
            </w:pPr>
            <w:r w:rsidRPr="00F657E3">
              <w:rPr>
                <w:sz w:val="28"/>
              </w:rPr>
              <w:t>10 лет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5205C" w14:textId="77777777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  <w:p w14:paraId="4A8F3B8F" w14:textId="77777777" w:rsidR="00B67C94" w:rsidRDefault="00B67C94" w:rsidP="00B67C94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C506" w14:textId="25F7535F" w:rsidR="00B67C94" w:rsidRPr="00863866" w:rsidRDefault="00B67C94" w:rsidP="00B67C94">
            <w:pPr>
              <w:widowControl w:val="0"/>
              <w:ind w:left="-108"/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B67C94" w14:paraId="40719F5A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59C37" w14:textId="2E2DEE5F" w:rsidR="00B67C94" w:rsidRDefault="00B67C94" w:rsidP="00B67C94">
            <w:pPr>
              <w:rPr>
                <w:sz w:val="28"/>
              </w:rPr>
            </w:pPr>
            <w:r>
              <w:rPr>
                <w:sz w:val="28"/>
              </w:rPr>
              <w:t>500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6ED08" w14:textId="43D7DB8A" w:rsidR="00B67C94" w:rsidRDefault="00B67C94" w:rsidP="00B67C94">
            <w:pPr>
              <w:jc w:val="both"/>
              <w:rPr>
                <w:rStyle w:val="115pt0"/>
                <w:sz w:val="28"/>
                <w:highlight w:val="none"/>
              </w:rPr>
            </w:pPr>
            <w:r w:rsidRPr="003E08A1">
              <w:rPr>
                <w:sz w:val="28"/>
                <w:szCs w:val="28"/>
              </w:rPr>
              <w:t xml:space="preserve">Ростовская область, г. Батайск, на расстоянии 10,80 кв. м., западнее капитального строения по </w:t>
            </w:r>
            <w:r w:rsidRPr="003E08A1">
              <w:rPr>
                <w:sz w:val="28"/>
                <w:szCs w:val="28"/>
              </w:rPr>
              <w:lastRenderedPageBreak/>
              <w:t>адресу: г. Батайск, ул. Энгельса, 343- 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019E9" w14:textId="4B0E13F9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106,0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EB67E" w14:textId="7621254D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BD81C" w14:textId="3EF507B5" w:rsidR="00B67C94" w:rsidRDefault="00B67C94" w:rsidP="00B67C94">
            <w:pPr>
              <w:jc w:val="center"/>
              <w:rPr>
                <w:sz w:val="28"/>
              </w:rPr>
            </w:pPr>
            <w:r w:rsidRPr="00F657E3">
              <w:rPr>
                <w:sz w:val="28"/>
              </w:rPr>
              <w:t>10 лет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4AE6D" w14:textId="77777777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  <w:p w14:paraId="0E7EB04C" w14:textId="7E6620CA" w:rsidR="00B67C94" w:rsidRDefault="00B67C94" w:rsidP="00B67C94">
            <w:pPr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0C7B" w14:textId="3C94782B" w:rsidR="00B67C94" w:rsidRPr="00863866" w:rsidRDefault="00B67C94" w:rsidP="00B67C94">
            <w:pPr>
              <w:jc w:val="center"/>
              <w:rPr>
                <w:b/>
                <w:bCs/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 xml:space="preserve">Торговый павильон </w:t>
            </w:r>
          </w:p>
        </w:tc>
      </w:tr>
      <w:tr w:rsidR="00B67C94" w14:paraId="0E38BA88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B2346" w14:textId="331E73B3" w:rsidR="00B67C94" w:rsidRDefault="00B67C94" w:rsidP="00B67C94">
            <w:pPr>
              <w:rPr>
                <w:sz w:val="28"/>
              </w:rPr>
            </w:pPr>
            <w:r>
              <w:rPr>
                <w:sz w:val="28"/>
              </w:rPr>
              <w:t>501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51DA0" w14:textId="04C4FD60" w:rsidR="00B67C94" w:rsidRDefault="00B67C94" w:rsidP="00B67C94">
            <w:pPr>
              <w:jc w:val="both"/>
              <w:rPr>
                <w:rStyle w:val="115pt0"/>
                <w:sz w:val="28"/>
                <w:highlight w:val="none"/>
              </w:rPr>
            </w:pPr>
            <w:r w:rsidRPr="003E08A1">
              <w:rPr>
                <w:sz w:val="28"/>
                <w:szCs w:val="28"/>
              </w:rPr>
              <w:t>Ростовская область, г. Батайск, на расстоянии 18,5 кв. м., восточнее жилого дома № 412 по ул</w:t>
            </w:r>
            <w:r>
              <w:rPr>
                <w:sz w:val="28"/>
                <w:szCs w:val="28"/>
              </w:rPr>
              <w:t>.</w:t>
            </w:r>
            <w:r w:rsidRPr="003E08A1">
              <w:rPr>
                <w:sz w:val="28"/>
                <w:szCs w:val="28"/>
              </w:rPr>
              <w:t xml:space="preserve"> Энгельса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E843A" w14:textId="1FB9876E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37DB7" w14:textId="77777777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59890" w14:textId="59357BAD" w:rsidR="00B67C94" w:rsidRDefault="00B67C94" w:rsidP="00B67C94">
            <w:pPr>
              <w:jc w:val="center"/>
              <w:rPr>
                <w:sz w:val="28"/>
              </w:rPr>
            </w:pPr>
            <w:r w:rsidRPr="00F657E3">
              <w:rPr>
                <w:sz w:val="28"/>
              </w:rPr>
              <w:t>10 лет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F885B" w14:textId="77777777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  <w:p w14:paraId="3A813404" w14:textId="77777777" w:rsidR="00B67C94" w:rsidRDefault="00B67C94" w:rsidP="00B67C94">
            <w:pPr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6036" w14:textId="18C0A619" w:rsidR="00B67C94" w:rsidRPr="00863866" w:rsidRDefault="00B67C94" w:rsidP="00B67C94">
            <w:pPr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  <w:tr w:rsidR="00B67C94" w14:paraId="45DADEF2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8AEC0" w14:textId="324974EB" w:rsidR="00B67C94" w:rsidRDefault="00B67C94" w:rsidP="00B67C94">
            <w:pPr>
              <w:rPr>
                <w:sz w:val="28"/>
              </w:rPr>
            </w:pPr>
            <w:r>
              <w:rPr>
                <w:sz w:val="28"/>
              </w:rPr>
              <w:t>502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4D032" w14:textId="39AC2838" w:rsidR="00B67C94" w:rsidRDefault="00B67C94" w:rsidP="00B67C94">
            <w:pPr>
              <w:jc w:val="both"/>
              <w:rPr>
                <w:rStyle w:val="115pt0"/>
                <w:sz w:val="28"/>
                <w:highlight w:val="none"/>
              </w:rPr>
            </w:pPr>
            <w:r w:rsidRPr="003E08A1">
              <w:rPr>
                <w:sz w:val="28"/>
                <w:szCs w:val="28"/>
              </w:rPr>
              <w:t>Ростовская область г. Батайск, на расстоянии 16 м. с южной стороны и 2 м. с восточной стороны многоквартирного жилого дома по ул. Воровского, 21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3DCD7" w14:textId="1C8FBCBF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57,0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BF34F" w14:textId="51489B0A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0BC8D" w14:textId="4AD27AEA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 лет</w:t>
            </w:r>
          </w:p>
          <w:p w14:paraId="2889DD69" w14:textId="77777777" w:rsidR="00B67C94" w:rsidRDefault="00B67C94" w:rsidP="00B67C94">
            <w:pPr>
              <w:jc w:val="center"/>
              <w:rPr>
                <w:sz w:val="28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E58F9" w14:textId="77777777" w:rsidR="00B67C94" w:rsidRDefault="00B67C94" w:rsidP="00B67C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Пекарня</w:t>
            </w:r>
          </w:p>
          <w:p w14:paraId="2E2388DF" w14:textId="77777777" w:rsidR="00B67C94" w:rsidRDefault="00B67C94" w:rsidP="00B67C94">
            <w:pPr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A955" w14:textId="4CA80393" w:rsidR="00B67C94" w:rsidRPr="00863866" w:rsidRDefault="00B67C94" w:rsidP="00B67C94">
            <w:pPr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 xml:space="preserve">Торговый павильон </w:t>
            </w:r>
          </w:p>
        </w:tc>
      </w:tr>
      <w:tr w:rsidR="00D838AD" w14:paraId="0B878821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913B6" w14:textId="552193D3" w:rsidR="00D838AD" w:rsidRDefault="00D838AD" w:rsidP="00D838AD">
            <w:pPr>
              <w:rPr>
                <w:sz w:val="28"/>
              </w:rPr>
            </w:pPr>
            <w:r>
              <w:rPr>
                <w:sz w:val="28"/>
              </w:rPr>
              <w:t>503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DD85" w14:textId="0430ED22" w:rsidR="00D838AD" w:rsidRPr="003E08A1" w:rsidRDefault="00D838AD" w:rsidP="00D838AD">
            <w:pPr>
              <w:jc w:val="both"/>
              <w:rPr>
                <w:sz w:val="28"/>
                <w:szCs w:val="28"/>
              </w:rPr>
            </w:pPr>
            <w:r w:rsidRPr="003E08A1">
              <w:rPr>
                <w:sz w:val="28"/>
                <w:szCs w:val="28"/>
              </w:rPr>
              <w:t>на расстоянии 8,0 м восточнее жилого дома 21/58 по улице Чапаева/ улица Пионерская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01E32" w14:textId="6405DEE8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326C7" w14:textId="504554E7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70DF8" w14:textId="77777777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 лет</w:t>
            </w:r>
          </w:p>
          <w:p w14:paraId="55B36620" w14:textId="77777777" w:rsidR="00D838AD" w:rsidRDefault="00D838AD" w:rsidP="00D838AD">
            <w:pPr>
              <w:jc w:val="center"/>
              <w:rPr>
                <w:sz w:val="28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1BE8D" w14:textId="6B3F93B8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Продовольственные товары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1AC3" w14:textId="0112F5A1" w:rsidR="00D838AD" w:rsidRPr="00863866" w:rsidRDefault="00D838AD" w:rsidP="00D838AD">
            <w:pPr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 xml:space="preserve">Торговый павильон </w:t>
            </w:r>
          </w:p>
        </w:tc>
      </w:tr>
      <w:tr w:rsidR="00D838AD" w14:paraId="70575B0C" w14:textId="77777777" w:rsidTr="002A0647"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7C52C" w14:textId="05936FF1" w:rsidR="00D838AD" w:rsidRDefault="00D838AD" w:rsidP="00D838AD">
            <w:pPr>
              <w:rPr>
                <w:sz w:val="28"/>
              </w:rPr>
            </w:pPr>
            <w:r>
              <w:rPr>
                <w:sz w:val="28"/>
              </w:rPr>
              <w:t>504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3254" w14:textId="06FA240F" w:rsidR="00D838AD" w:rsidRDefault="00D838AD" w:rsidP="00D838AD">
            <w:pPr>
              <w:jc w:val="both"/>
              <w:rPr>
                <w:rStyle w:val="115pt0"/>
                <w:sz w:val="28"/>
                <w:highlight w:val="none"/>
              </w:rPr>
            </w:pPr>
            <w:r>
              <w:rPr>
                <w:rStyle w:val="115pt0"/>
                <w:sz w:val="28"/>
                <w:highlight w:val="none"/>
              </w:rPr>
              <w:t>Ростовская область, г. Батайск, вплотную с западной стороны земельного участка по ул. Куйбышева, 165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B9867" w14:textId="31531DBC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24,0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2AA17" w14:textId="5CA871D6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F321B" w14:textId="7F7E9B57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 лет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8918D" w14:textId="77777777" w:rsidR="00D838AD" w:rsidRDefault="00D838AD" w:rsidP="00D838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Непродовольственные товары</w:t>
            </w:r>
          </w:p>
          <w:p w14:paraId="6BB2108B" w14:textId="51BE8B22" w:rsidR="00D838AD" w:rsidRDefault="00D838AD" w:rsidP="00D838AD">
            <w:pPr>
              <w:jc w:val="center"/>
              <w:rPr>
                <w:sz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A36D" w14:textId="5759EC7E" w:rsidR="00D838AD" w:rsidRPr="00863866" w:rsidRDefault="00D838AD" w:rsidP="00D838AD">
            <w:pPr>
              <w:jc w:val="center"/>
              <w:rPr>
                <w:sz w:val="28"/>
                <w:szCs w:val="28"/>
              </w:rPr>
            </w:pPr>
            <w:r w:rsidRPr="00863866">
              <w:rPr>
                <w:sz w:val="28"/>
                <w:szCs w:val="28"/>
              </w:rPr>
              <w:t>Торговый павильон</w:t>
            </w:r>
          </w:p>
        </w:tc>
      </w:tr>
    </w:tbl>
    <w:p w14:paraId="0A11F4BD" w14:textId="77777777" w:rsidR="006C05CD" w:rsidRDefault="006C05CD">
      <w:pPr>
        <w:jc w:val="center"/>
      </w:pPr>
    </w:p>
    <w:p w14:paraId="1C06CF0F" w14:textId="77777777" w:rsidR="006C05CD" w:rsidRDefault="006C05CD">
      <w:pPr>
        <w:jc w:val="center"/>
      </w:pPr>
    </w:p>
    <w:p w14:paraId="4C424266" w14:textId="77777777" w:rsidR="006C05CD" w:rsidRDefault="004D5CA5">
      <w:r>
        <w:rPr>
          <w:sz w:val="28"/>
        </w:rPr>
        <w:t>Начальник общего отдела</w:t>
      </w:r>
    </w:p>
    <w:p w14:paraId="24FA15A1" w14:textId="77777777" w:rsidR="006C05CD" w:rsidRDefault="004D5CA5">
      <w:r>
        <w:rPr>
          <w:sz w:val="28"/>
        </w:rPr>
        <w:t>Администрации города Батайска                                                                                                                В.С. Мирошникова</w:t>
      </w:r>
    </w:p>
    <w:sectPr w:rsidR="006C05CD">
      <w:headerReference w:type="default" r:id="rId9"/>
      <w:pgSz w:w="16838" w:h="11906" w:orient="landscape"/>
      <w:pgMar w:top="1418" w:right="1361" w:bottom="709" w:left="136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0BC8" w14:textId="77777777" w:rsidR="00CC40A8" w:rsidRDefault="00CC40A8">
      <w:r>
        <w:separator/>
      </w:r>
    </w:p>
  </w:endnote>
  <w:endnote w:type="continuationSeparator" w:id="0">
    <w:p w14:paraId="19D6A079" w14:textId="77777777" w:rsidR="00CC40A8" w:rsidRDefault="00CC4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Cambria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Cambria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05A21" w14:textId="77777777" w:rsidR="00CC40A8" w:rsidRDefault="00CC40A8">
      <w:r>
        <w:separator/>
      </w:r>
    </w:p>
  </w:footnote>
  <w:footnote w:type="continuationSeparator" w:id="0">
    <w:p w14:paraId="5F3995E0" w14:textId="77777777" w:rsidR="00CC40A8" w:rsidRDefault="00CC4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317E" w14:textId="77777777" w:rsidR="006C05CD" w:rsidRDefault="004D5CA5">
    <w:pPr>
      <w:pStyle w:val="ac"/>
    </w:pPr>
    <w:r>
      <w:t xml:space="preserve">                                                                            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0F64" w14:textId="77777777" w:rsidR="006C05CD" w:rsidRDefault="004D5CA5">
    <w:pPr>
      <w:pStyle w:val="ac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526120" wp14:editId="7F64F7D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83FC0B" w14:textId="77777777" w:rsidR="006C05CD" w:rsidRDefault="004D5CA5"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26120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.05pt;width:12pt;height:0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" filled="f" stroked="f">
              <v:textbox style="mso-fit-shape-to-text:t" inset="0,0,0,0">
                <w:txbxContent>
                  <w:p w14:paraId="5F83FC0B" w14:textId="77777777" w:rsidR="006C05CD" w:rsidRDefault="004D5CA5">
                    <w:r>
                      <w:fldChar w:fldCharType="begin"/>
                    </w:r>
                    <w:r>
                      <w:instrText xml:space="preserve">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87A669D" w14:textId="77777777" w:rsidR="006C05CD" w:rsidRDefault="006C05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6004B"/>
    <w:multiLevelType w:val="multilevel"/>
    <w:tmpl w:val="BACA8982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869684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CD"/>
    <w:rsid w:val="00031B83"/>
    <w:rsid w:val="00056E1A"/>
    <w:rsid w:val="00093783"/>
    <w:rsid w:val="000E2214"/>
    <w:rsid w:val="00112072"/>
    <w:rsid w:val="00145DF9"/>
    <w:rsid w:val="00181E0F"/>
    <w:rsid w:val="001A18E8"/>
    <w:rsid w:val="001B6A48"/>
    <w:rsid w:val="001E0C53"/>
    <w:rsid w:val="002163EE"/>
    <w:rsid w:val="002A0647"/>
    <w:rsid w:val="00361E99"/>
    <w:rsid w:val="00374890"/>
    <w:rsid w:val="00377B15"/>
    <w:rsid w:val="00404715"/>
    <w:rsid w:val="004D5CA5"/>
    <w:rsid w:val="00586B5B"/>
    <w:rsid w:val="00654C0F"/>
    <w:rsid w:val="006C05CD"/>
    <w:rsid w:val="00724159"/>
    <w:rsid w:val="0077104D"/>
    <w:rsid w:val="007731E4"/>
    <w:rsid w:val="007E006D"/>
    <w:rsid w:val="00801ECA"/>
    <w:rsid w:val="00863866"/>
    <w:rsid w:val="008D674E"/>
    <w:rsid w:val="00912DA4"/>
    <w:rsid w:val="00A27A40"/>
    <w:rsid w:val="00AB7127"/>
    <w:rsid w:val="00AC4CE0"/>
    <w:rsid w:val="00B505B0"/>
    <w:rsid w:val="00B67C94"/>
    <w:rsid w:val="00BE0332"/>
    <w:rsid w:val="00CC40A8"/>
    <w:rsid w:val="00D1696A"/>
    <w:rsid w:val="00D838AD"/>
    <w:rsid w:val="00DB01C7"/>
    <w:rsid w:val="00E12135"/>
    <w:rsid w:val="00F261E0"/>
    <w:rsid w:val="00FB0FE9"/>
    <w:rsid w:val="00FB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CDB7"/>
  <w15:docId w15:val="{945F3845-9670-4E53-BB97-03A84F8F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outlineLvl w:val="4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Заголовок1"/>
    <w:basedOn w:val="a"/>
    <w:next w:val="a3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0"/>
    <w:link w:val="12"/>
    <w:rPr>
      <w:rFonts w:ascii="Liberation Sans" w:hAnsi="Liberation San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16">
    <w:name w:val="Название объекта1"/>
    <w:basedOn w:val="a"/>
    <w:next w:val="17"/>
    <w:link w:val="18"/>
    <w:pPr>
      <w:spacing w:before="120" w:after="120"/>
    </w:pPr>
    <w:rPr>
      <w:i/>
    </w:rPr>
  </w:style>
  <w:style w:type="character" w:customStyle="1" w:styleId="18">
    <w:name w:val="Название объекта1"/>
    <w:basedOn w:val="10"/>
    <w:link w:val="16"/>
    <w:rPr>
      <w:i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Heading1Char">
    <w:name w:val="Heading 1 Char"/>
    <w:link w:val="Heading1Char0"/>
    <w:rPr>
      <w:rFonts w:ascii="Cambria" w:hAnsi="Cambria"/>
      <w:b/>
      <w:sz w:val="32"/>
    </w:rPr>
  </w:style>
  <w:style w:type="character" w:customStyle="1" w:styleId="Heading1Char0">
    <w:name w:val="Heading 1 Char"/>
    <w:link w:val="Heading1Char"/>
    <w:rPr>
      <w:rFonts w:ascii="Cambria" w:hAnsi="Cambria"/>
      <w:b/>
      <w:sz w:val="32"/>
    </w:rPr>
  </w:style>
  <w:style w:type="paragraph" w:customStyle="1" w:styleId="a4">
    <w:name w:val="Верхний колонтитул слева"/>
    <w:basedOn w:val="a5"/>
    <w:next w:val="23"/>
    <w:link w:val="a6"/>
    <w:pPr>
      <w:tabs>
        <w:tab w:val="clear" w:pos="4677"/>
        <w:tab w:val="clear" w:pos="9355"/>
        <w:tab w:val="center" w:pos="4819"/>
        <w:tab w:val="right" w:pos="9638"/>
      </w:tabs>
    </w:pPr>
  </w:style>
  <w:style w:type="character" w:customStyle="1" w:styleId="a6">
    <w:name w:val="Верхний колонтитул слева"/>
    <w:basedOn w:val="a7"/>
    <w:link w:val="a4"/>
    <w:rPr>
      <w:sz w:val="24"/>
    </w:rPr>
  </w:style>
  <w:style w:type="paragraph" w:customStyle="1" w:styleId="24">
    <w:name w:val="Название объекта2"/>
    <w:basedOn w:val="a"/>
    <w:next w:val="25"/>
    <w:link w:val="26"/>
    <w:pPr>
      <w:spacing w:before="120" w:after="120"/>
    </w:pPr>
    <w:rPr>
      <w:i/>
    </w:rPr>
  </w:style>
  <w:style w:type="character" w:customStyle="1" w:styleId="26">
    <w:name w:val="Название объекта2"/>
    <w:basedOn w:val="10"/>
    <w:link w:val="24"/>
    <w:rPr>
      <w:i/>
      <w:sz w:val="24"/>
    </w:rPr>
  </w:style>
  <w:style w:type="paragraph" w:styleId="a8">
    <w:name w:val="Body Text"/>
    <w:basedOn w:val="a"/>
    <w:next w:val="a3"/>
    <w:link w:val="a9"/>
    <w:pPr>
      <w:spacing w:after="140" w:line="276" w:lineRule="auto"/>
    </w:pPr>
  </w:style>
  <w:style w:type="character" w:customStyle="1" w:styleId="a9">
    <w:name w:val="Основной текст Знак"/>
    <w:basedOn w:val="10"/>
    <w:link w:val="a8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9">
    <w:name w:val="Номер страницы1"/>
    <w:link w:val="1a"/>
  </w:style>
  <w:style w:type="character" w:customStyle="1" w:styleId="1a">
    <w:name w:val="Номер страницы1"/>
    <w:link w:val="19"/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FooterChar">
    <w:name w:val="Footer Char"/>
    <w:link w:val="FooterChar0"/>
    <w:rPr>
      <w:sz w:val="24"/>
    </w:rPr>
  </w:style>
  <w:style w:type="character" w:customStyle="1" w:styleId="FooterChar0">
    <w:name w:val="Footer Char"/>
    <w:link w:val="FooterChar"/>
    <w:rPr>
      <w:sz w:val="24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23">
    <w:name w:val="Без интервала2"/>
    <w:next w:val="aa"/>
    <w:link w:val="27"/>
    <w:rPr>
      <w:sz w:val="24"/>
    </w:rPr>
  </w:style>
  <w:style w:type="character" w:customStyle="1" w:styleId="27">
    <w:name w:val="Без интервала2"/>
    <w:link w:val="23"/>
    <w:rPr>
      <w:sz w:val="24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styleId="a5">
    <w:name w:val="footer"/>
    <w:basedOn w:val="a"/>
    <w:next w:val="menubasetext1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0"/>
    <w:link w:val="a5"/>
    <w:rPr>
      <w:sz w:val="24"/>
    </w:rPr>
  </w:style>
  <w:style w:type="paragraph" w:customStyle="1" w:styleId="1d">
    <w:name w:val="Абзац списка1"/>
    <w:basedOn w:val="a"/>
    <w:next w:val="ConsPlusNormal"/>
    <w:link w:val="1e"/>
    <w:pPr>
      <w:ind w:left="720"/>
    </w:pPr>
  </w:style>
  <w:style w:type="character" w:customStyle="1" w:styleId="1e">
    <w:name w:val="Абзац списка1"/>
    <w:basedOn w:val="10"/>
    <w:link w:val="1d"/>
    <w:rPr>
      <w:sz w:val="24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f">
    <w:name w:val="Обычный (веб)1"/>
    <w:basedOn w:val="a"/>
    <w:link w:val="28"/>
    <w:pPr>
      <w:spacing w:before="280" w:after="280"/>
    </w:pPr>
  </w:style>
  <w:style w:type="character" w:customStyle="1" w:styleId="28">
    <w:name w:val="Обычный (веб)2"/>
    <w:basedOn w:val="10"/>
    <w:link w:val="1f"/>
    <w:rPr>
      <w:sz w:val="24"/>
    </w:rPr>
  </w:style>
  <w:style w:type="paragraph" w:customStyle="1" w:styleId="ab">
    <w:name w:val="Верхний и нижний колонтитулы"/>
    <w:basedOn w:val="a"/>
    <w:next w:val="ac"/>
    <w:link w:val="ad"/>
    <w:pPr>
      <w:tabs>
        <w:tab w:val="center" w:pos="4819"/>
        <w:tab w:val="right" w:pos="9638"/>
      </w:tabs>
    </w:pPr>
  </w:style>
  <w:style w:type="character" w:customStyle="1" w:styleId="ad">
    <w:name w:val="Верхний и нижний колонтитулы"/>
    <w:basedOn w:val="10"/>
    <w:link w:val="ab"/>
    <w:rPr>
      <w:sz w:val="24"/>
    </w:rPr>
  </w:style>
  <w:style w:type="paragraph" w:customStyle="1" w:styleId="ae">
    <w:name w:val="Содержимое врезки"/>
    <w:basedOn w:val="a"/>
    <w:next w:val="Standard"/>
    <w:link w:val="af"/>
  </w:style>
  <w:style w:type="character" w:customStyle="1" w:styleId="af">
    <w:name w:val="Содержимое врезки"/>
    <w:basedOn w:val="10"/>
    <w:link w:val="ae"/>
    <w:rPr>
      <w:sz w:val="24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115pt">
    <w:name w:val="Основной текст + 11;5 pt;Не полужирный"/>
    <w:link w:val="115pt0"/>
    <w:rPr>
      <w:sz w:val="23"/>
      <w:highlight w:val="white"/>
    </w:rPr>
  </w:style>
  <w:style w:type="character" w:customStyle="1" w:styleId="115pt0">
    <w:name w:val="Основной текст + 11;5 pt;Не полужирный"/>
    <w:link w:val="115pt"/>
    <w:rPr>
      <w:sz w:val="23"/>
      <w:highlight w:val="white"/>
    </w:rPr>
  </w:style>
  <w:style w:type="paragraph" w:customStyle="1" w:styleId="17">
    <w:name w:val="Указатель1"/>
    <w:basedOn w:val="a"/>
    <w:next w:val="1d"/>
    <w:link w:val="1f0"/>
  </w:style>
  <w:style w:type="character" w:customStyle="1" w:styleId="1f0">
    <w:name w:val="Указатель1"/>
    <w:basedOn w:val="10"/>
    <w:link w:val="17"/>
    <w:rPr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af0">
    <w:name w:val="Заголовок таблицы"/>
    <w:next w:val="ae"/>
    <w:link w:val="af1"/>
    <w:pPr>
      <w:jc w:val="center"/>
    </w:pPr>
    <w:rPr>
      <w:b/>
    </w:rPr>
  </w:style>
  <w:style w:type="character" w:customStyle="1" w:styleId="af1">
    <w:name w:val="Заголовок таблицы"/>
    <w:link w:val="af0"/>
    <w:rPr>
      <w:b/>
    </w:rPr>
  </w:style>
  <w:style w:type="character" w:customStyle="1" w:styleId="50">
    <w:name w:val="Заголовок 5 Знак"/>
    <w:basedOn w:val="10"/>
    <w:link w:val="5"/>
    <w:rPr>
      <w:b/>
      <w:sz w:val="24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menubasetext1">
    <w:name w:val="menu_base_text1"/>
    <w:basedOn w:val="a"/>
    <w:next w:val="43"/>
    <w:link w:val="menubasetext10"/>
    <w:pPr>
      <w:spacing w:before="280" w:after="280"/>
      <w:jc w:val="both"/>
    </w:pPr>
    <w:rPr>
      <w:sz w:val="22"/>
    </w:rPr>
  </w:style>
  <w:style w:type="character" w:customStyle="1" w:styleId="menubasetext10">
    <w:name w:val="menu_base_text1"/>
    <w:basedOn w:val="10"/>
    <w:link w:val="menubasetext1"/>
    <w:rPr>
      <w:sz w:val="22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character" w:customStyle="1" w:styleId="11">
    <w:name w:val="Заголовок 1 Знак"/>
    <w:basedOn w:val="10"/>
    <w:link w:val="1"/>
    <w:rPr>
      <w:rFonts w:ascii="Arial" w:hAnsi="Arial"/>
      <w:b/>
      <w:sz w:val="28"/>
    </w:rPr>
  </w:style>
  <w:style w:type="paragraph" w:customStyle="1" w:styleId="1f1">
    <w:name w:val="Гиперссылка1"/>
    <w:link w:val="af2"/>
    <w:rPr>
      <w:color w:val="0000FF"/>
      <w:u w:val="single"/>
    </w:rPr>
  </w:style>
  <w:style w:type="character" w:styleId="af2">
    <w:name w:val="Hyperlink"/>
    <w:link w:val="1f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2">
    <w:name w:val="Без интервала1"/>
    <w:next w:val="CharChar"/>
    <w:link w:val="1f3"/>
    <w:rPr>
      <w:rFonts w:ascii="Calibri" w:hAnsi="Calibri"/>
      <w:color w:val="00000A"/>
      <w:sz w:val="24"/>
    </w:rPr>
  </w:style>
  <w:style w:type="character" w:customStyle="1" w:styleId="1f3">
    <w:name w:val="Без интервала1"/>
    <w:link w:val="1f2"/>
    <w:rPr>
      <w:rFonts w:ascii="Calibri" w:hAnsi="Calibri"/>
      <w:color w:val="00000A"/>
      <w:sz w:val="24"/>
    </w:rPr>
  </w:style>
  <w:style w:type="paragraph" w:styleId="ac">
    <w:name w:val="header"/>
    <w:basedOn w:val="a"/>
    <w:next w:val="a5"/>
    <w:link w:val="1f4"/>
    <w:pPr>
      <w:tabs>
        <w:tab w:val="center" w:pos="4677"/>
        <w:tab w:val="right" w:pos="9355"/>
      </w:tabs>
    </w:pPr>
  </w:style>
  <w:style w:type="character" w:customStyle="1" w:styleId="1f4">
    <w:name w:val="Верхний колонтитул Знак1"/>
    <w:basedOn w:val="10"/>
    <w:link w:val="ac"/>
    <w:rPr>
      <w:sz w:val="24"/>
    </w:rPr>
  </w:style>
  <w:style w:type="paragraph" w:styleId="1f5">
    <w:name w:val="toc 1"/>
    <w:next w:val="a"/>
    <w:link w:val="1f6"/>
    <w:uiPriority w:val="39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Heading2Char">
    <w:name w:val="Heading 2 Char"/>
    <w:link w:val="Heading2Char0"/>
    <w:rPr>
      <w:rFonts w:ascii="Arial" w:hAnsi="Arial"/>
      <w:b/>
      <w:i/>
      <w:sz w:val="24"/>
    </w:rPr>
  </w:style>
  <w:style w:type="character" w:customStyle="1" w:styleId="Heading2Char0">
    <w:name w:val="Heading 2 Char"/>
    <w:link w:val="Heading2Char"/>
    <w:rPr>
      <w:rFonts w:ascii="Arial" w:hAnsi="Arial"/>
      <w:b/>
      <w:i/>
      <w:sz w:val="24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af5">
    <w:name w:val="Содержимое таблицы"/>
    <w:basedOn w:val="a"/>
    <w:next w:val="af0"/>
    <w:link w:val="af6"/>
  </w:style>
  <w:style w:type="character" w:customStyle="1" w:styleId="af6">
    <w:name w:val="Содержимое таблицы"/>
    <w:basedOn w:val="10"/>
    <w:link w:val="af5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35">
    <w:name w:val="Указатель3"/>
    <w:basedOn w:val="a"/>
    <w:link w:val="36"/>
  </w:style>
  <w:style w:type="character" w:customStyle="1" w:styleId="36">
    <w:name w:val="Указатель3"/>
    <w:basedOn w:val="10"/>
    <w:link w:val="35"/>
    <w:rPr>
      <w:sz w:val="24"/>
    </w:rPr>
  </w:style>
  <w:style w:type="paragraph" w:customStyle="1" w:styleId="43">
    <w:name w:val="Стиль4"/>
    <w:basedOn w:val="a"/>
    <w:next w:val="2b"/>
    <w:link w:val="44"/>
    <w:pPr>
      <w:jc w:val="both"/>
    </w:pPr>
    <w:rPr>
      <w:sz w:val="28"/>
    </w:rPr>
  </w:style>
  <w:style w:type="character" w:customStyle="1" w:styleId="44">
    <w:name w:val="Стиль4"/>
    <w:basedOn w:val="10"/>
    <w:link w:val="43"/>
    <w:rPr>
      <w:sz w:val="28"/>
    </w:rPr>
  </w:style>
  <w:style w:type="paragraph" w:customStyle="1" w:styleId="ConsPlusNormal">
    <w:name w:val="ConsPlusNormal"/>
    <w:next w:val="ConsPlusTitle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Standard">
    <w:name w:val="Standard"/>
    <w:next w:val="a4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styleId="a3">
    <w:name w:val="List"/>
    <w:next w:val="24"/>
    <w:link w:val="af7"/>
  </w:style>
  <w:style w:type="character" w:customStyle="1" w:styleId="af7">
    <w:name w:val="Список Знак"/>
    <w:link w:val="a3"/>
  </w:style>
  <w:style w:type="paragraph" w:customStyle="1" w:styleId="45">
    <w:name w:val="Основной шрифт абзаца4"/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styleId="af8">
    <w:name w:val="caption"/>
    <w:basedOn w:val="a"/>
    <w:link w:val="af9"/>
    <w:pPr>
      <w:spacing w:before="120" w:after="120"/>
    </w:pPr>
    <w:rPr>
      <w:i/>
    </w:rPr>
  </w:style>
  <w:style w:type="character" w:customStyle="1" w:styleId="af9">
    <w:name w:val="Название объекта Знак"/>
    <w:basedOn w:val="10"/>
    <w:link w:val="af8"/>
    <w:rPr>
      <w:i/>
      <w:sz w:val="24"/>
    </w:rPr>
  </w:style>
  <w:style w:type="paragraph" w:customStyle="1" w:styleId="CharChar">
    <w:name w:val="Char Char Знак Знак Знак Знак Знак Знак"/>
    <w:basedOn w:val="a"/>
    <w:next w:val="af5"/>
    <w:link w:val="CharChar0"/>
    <w:pPr>
      <w:spacing w:after="160" w:line="240" w:lineRule="exact"/>
    </w:pPr>
    <w:rPr>
      <w:sz w:val="20"/>
    </w:rPr>
  </w:style>
  <w:style w:type="character" w:customStyle="1" w:styleId="CharChar0">
    <w:name w:val="Char Char Знак Знак Знак Знак Знак Знак"/>
    <w:basedOn w:val="10"/>
    <w:link w:val="CharChar"/>
    <w:rPr>
      <w:sz w:val="20"/>
    </w:rPr>
  </w:style>
  <w:style w:type="paragraph" w:customStyle="1" w:styleId="1f7">
    <w:name w:val="Гиперссылка1"/>
    <w:link w:val="1f8"/>
    <w:rPr>
      <w:color w:val="0000FF"/>
      <w:u w:val="single"/>
    </w:rPr>
  </w:style>
  <w:style w:type="character" w:customStyle="1" w:styleId="1f8">
    <w:name w:val="Гиперссылка1"/>
    <w:link w:val="1f7"/>
    <w:rPr>
      <w:color w:val="0000FF"/>
      <w:u w:val="single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HeaderChar">
    <w:name w:val="Header Char"/>
    <w:link w:val="HeaderChar0"/>
    <w:rPr>
      <w:sz w:val="24"/>
    </w:rPr>
  </w:style>
  <w:style w:type="character" w:customStyle="1" w:styleId="HeaderChar0">
    <w:name w:val="Header Char"/>
    <w:link w:val="HeaderChar"/>
    <w:rPr>
      <w:sz w:val="24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25">
    <w:name w:val="Указатель2"/>
    <w:basedOn w:val="a"/>
    <w:next w:val="16"/>
    <w:link w:val="2e"/>
  </w:style>
  <w:style w:type="character" w:customStyle="1" w:styleId="2e">
    <w:name w:val="Указатель2"/>
    <w:basedOn w:val="10"/>
    <w:link w:val="25"/>
    <w:rPr>
      <w:sz w:val="24"/>
    </w:rPr>
  </w:style>
  <w:style w:type="paragraph" w:customStyle="1" w:styleId="ConsPlusTitle">
    <w:name w:val="ConsPlusTitle"/>
    <w:next w:val="ab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character" w:customStyle="1" w:styleId="20">
    <w:name w:val="Заголовок 2 Знак"/>
    <w:basedOn w:val="10"/>
    <w:link w:val="2"/>
    <w:rPr>
      <w:rFonts w:ascii="Arial" w:hAnsi="Arial"/>
      <w:b/>
      <w:i/>
      <w:sz w:val="24"/>
    </w:rPr>
  </w:style>
  <w:style w:type="paragraph" w:customStyle="1" w:styleId="2b">
    <w:name w:val="Абзац списка2"/>
    <w:basedOn w:val="a"/>
    <w:next w:val="1f2"/>
    <w:link w:val="2f"/>
    <w:pPr>
      <w:ind w:left="708"/>
    </w:pPr>
    <w:rPr>
      <w:sz w:val="20"/>
    </w:rPr>
  </w:style>
  <w:style w:type="character" w:customStyle="1" w:styleId="2f">
    <w:name w:val="Абзац списка2"/>
    <w:basedOn w:val="10"/>
    <w:link w:val="2b"/>
    <w:rPr>
      <w:sz w:val="20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styleId="aa">
    <w:name w:val="No Spacing"/>
    <w:link w:val="afe"/>
    <w:qFormat/>
    <w:rPr>
      <w:rFonts w:ascii="Calibri" w:hAnsi="Calibri"/>
      <w:sz w:val="22"/>
    </w:rPr>
  </w:style>
  <w:style w:type="character" w:customStyle="1" w:styleId="afe">
    <w:name w:val="Без интервала Знак"/>
    <w:link w:val="aa"/>
    <w:rPr>
      <w:rFonts w:ascii="Calibri" w:hAnsi="Calibri"/>
      <w:sz w:val="22"/>
    </w:rPr>
  </w:style>
  <w:style w:type="paragraph" w:styleId="aff">
    <w:name w:val="Balloon Text"/>
    <w:basedOn w:val="a"/>
    <w:link w:val="aff0"/>
    <w:uiPriority w:val="99"/>
    <w:semiHidden/>
    <w:unhideWhenUsed/>
    <w:rsid w:val="004D5CA5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4D5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ARM-201-2_</dc:creator>
  <cp:lastModifiedBy>arm-307_4</cp:lastModifiedBy>
  <cp:revision>2</cp:revision>
  <cp:lastPrinted>2026-10-05T13:12:00Z</cp:lastPrinted>
  <dcterms:created xsi:type="dcterms:W3CDTF">2026-10-27T12:45:00Z</dcterms:created>
  <dcterms:modified xsi:type="dcterms:W3CDTF">2026-10-27T12:45:00Z</dcterms:modified>
</cp:coreProperties>
</file>