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5" w:rsidRPr="00061695" w:rsidRDefault="00061695" w:rsidP="000616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1695">
        <w:rPr>
          <w:rFonts w:ascii="Times New Roman" w:hAnsi="Times New Roman" w:cs="Times New Roman"/>
          <w:sz w:val="20"/>
          <w:szCs w:val="20"/>
        </w:rPr>
        <w:fldChar w:fldCharType="begin"/>
      </w:r>
      <w:r w:rsidRPr="00061695">
        <w:rPr>
          <w:rFonts w:ascii="Times New Roman" w:hAnsi="Times New Roman" w:cs="Times New Roman"/>
          <w:sz w:val="20"/>
          <w:szCs w:val="20"/>
        </w:rPr>
        <w:instrText>REF ИМПОРТ D:\\G4.PCX \* MERGEFORMAT</w:instrText>
      </w:r>
      <w:r w:rsidRPr="00061695">
        <w:rPr>
          <w:rFonts w:ascii="Times New Roman" w:hAnsi="Times New Roman" w:cs="Times New Roman"/>
          <w:sz w:val="20"/>
          <w:szCs w:val="20"/>
        </w:rPr>
        <w:fldChar w:fldCharType="separate"/>
      </w:r>
      <w:r w:rsidRPr="00061695">
        <w:rPr>
          <w:rFonts w:ascii="Times New Roman" w:hAnsi="Times New Roman" w:cs="Times New Roman"/>
          <w:b/>
          <w:bCs/>
          <w:sz w:val="20"/>
          <w:szCs w:val="20"/>
        </w:rPr>
        <w:t>Ошибка! Источник ссылки не найден.</w:t>
      </w:r>
      <w:r w:rsidRPr="00061695">
        <w:rPr>
          <w:rFonts w:ascii="Times New Roman" w:hAnsi="Times New Roman" w:cs="Times New Roman"/>
          <w:sz w:val="20"/>
          <w:szCs w:val="20"/>
        </w:rPr>
        <w:fldChar w:fldCharType="end"/>
      </w:r>
      <w:r w:rsidRPr="000616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290" cy="786765"/>
            <wp:effectExtent l="0" t="0" r="0" b="0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95" w:rsidRPr="00061695" w:rsidRDefault="00061695" w:rsidP="00061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695" w:rsidRPr="00061695" w:rsidRDefault="00061695" w:rsidP="00061695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061695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61695" w:rsidRPr="00061695" w:rsidRDefault="00061695" w:rsidP="00061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61695" w:rsidRPr="00061695" w:rsidRDefault="00061695" w:rsidP="00061695">
      <w:pPr>
        <w:spacing w:after="0" w:line="240" w:lineRule="auto"/>
        <w:jc w:val="center"/>
        <w:rPr>
          <w:rFonts w:ascii="SchoolBook" w:hAnsi="SchoolBook" w:cs="Times New Roman"/>
          <w:b/>
          <w:spacing w:val="20"/>
          <w:sz w:val="28"/>
          <w:szCs w:val="28"/>
        </w:rPr>
      </w:pPr>
      <w:r w:rsidRPr="00061695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061695" w:rsidRPr="00061695" w:rsidRDefault="00061695" w:rsidP="00061695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20"/>
        </w:rPr>
      </w:pPr>
    </w:p>
    <w:p w:rsidR="00061695" w:rsidRPr="00061695" w:rsidRDefault="00061695" w:rsidP="0006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695">
        <w:rPr>
          <w:rFonts w:ascii="Times New Roman" w:hAnsi="Times New Roman" w:cs="Times New Roman"/>
          <w:sz w:val="24"/>
          <w:szCs w:val="24"/>
        </w:rPr>
        <w:t>_________________ г.</w:t>
      </w:r>
      <w:r w:rsidRPr="00061695">
        <w:rPr>
          <w:rFonts w:ascii="Times New Roman" w:hAnsi="Times New Roman" w:cs="Times New Roman"/>
          <w:sz w:val="24"/>
          <w:szCs w:val="24"/>
        </w:rPr>
        <w:tab/>
      </w:r>
      <w:r w:rsidRPr="00061695">
        <w:rPr>
          <w:rFonts w:ascii="Times New Roman" w:hAnsi="Times New Roman" w:cs="Times New Roman"/>
          <w:sz w:val="24"/>
          <w:szCs w:val="24"/>
        </w:rPr>
        <w:tab/>
        <w:t xml:space="preserve">             № </w:t>
      </w:r>
      <w:r w:rsidRPr="00061695">
        <w:rPr>
          <w:rFonts w:ascii="Times New Roman" w:hAnsi="Times New Roman" w:cs="Times New Roman"/>
          <w:sz w:val="24"/>
          <w:szCs w:val="24"/>
        </w:rPr>
        <w:tab/>
      </w:r>
      <w:r w:rsidRPr="00061695">
        <w:rPr>
          <w:rFonts w:ascii="Times New Roman" w:hAnsi="Times New Roman" w:cs="Times New Roman"/>
          <w:sz w:val="24"/>
          <w:szCs w:val="24"/>
        </w:rPr>
        <w:tab/>
      </w:r>
      <w:r w:rsidRPr="00061695">
        <w:rPr>
          <w:rFonts w:ascii="Times New Roman" w:hAnsi="Times New Roman" w:cs="Times New Roman"/>
          <w:sz w:val="24"/>
          <w:szCs w:val="24"/>
        </w:rPr>
        <w:tab/>
      </w:r>
      <w:r w:rsidRPr="00061695">
        <w:rPr>
          <w:rFonts w:ascii="Times New Roman" w:hAnsi="Times New Roman" w:cs="Times New Roman"/>
          <w:sz w:val="24"/>
          <w:szCs w:val="24"/>
        </w:rPr>
        <w:tab/>
        <w:t xml:space="preserve">          г. Батайск</w:t>
      </w:r>
    </w:p>
    <w:p w:rsidR="00061695" w:rsidRPr="00061695" w:rsidRDefault="00061695" w:rsidP="00061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695" w:rsidRPr="00061695" w:rsidRDefault="00061695" w:rsidP="000616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695" w:rsidRPr="00061695" w:rsidRDefault="00061695" w:rsidP="000616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695" w:rsidRPr="00061695" w:rsidRDefault="00061695" w:rsidP="000616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335" w:type="dxa"/>
        <w:tblInd w:w="108" w:type="dxa"/>
        <w:tblLook w:val="0000" w:firstRow="0" w:lastRow="0" w:firstColumn="0" w:lastColumn="0" w:noHBand="0" w:noVBand="0"/>
      </w:tblPr>
      <w:tblGrid>
        <w:gridCol w:w="4335"/>
      </w:tblGrid>
      <w:tr w:rsidR="00061695" w:rsidRPr="00061695" w:rsidTr="00A010C8">
        <w:trPr>
          <w:trHeight w:val="589"/>
        </w:trPr>
        <w:tc>
          <w:tcPr>
            <w:tcW w:w="4335" w:type="dxa"/>
          </w:tcPr>
          <w:p w:rsidR="00061695" w:rsidRPr="00061695" w:rsidRDefault="00061695" w:rsidP="0006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1695">
              <w:rPr>
                <w:rFonts w:ascii="Times New Roman" w:hAnsi="Times New Roman" w:cs="Times New Roman"/>
                <w:sz w:val="24"/>
                <w:szCs w:val="20"/>
              </w:rPr>
              <w:t>О внесении изменений в  муниципал</w:t>
            </w:r>
            <w:r w:rsidRPr="00061695">
              <w:rPr>
                <w:rFonts w:ascii="Times New Roman" w:hAnsi="Times New Roman" w:cs="Times New Roman"/>
                <w:sz w:val="24"/>
                <w:szCs w:val="20"/>
              </w:rPr>
              <w:t>ь</w:t>
            </w:r>
            <w:r w:rsidRPr="00061695">
              <w:rPr>
                <w:rFonts w:ascii="Times New Roman" w:hAnsi="Times New Roman" w:cs="Times New Roman"/>
                <w:sz w:val="24"/>
                <w:szCs w:val="20"/>
              </w:rPr>
              <w:t>ную программу города Батайска   « Развитие  культуры»</w:t>
            </w:r>
          </w:p>
        </w:tc>
      </w:tr>
    </w:tbl>
    <w:p w:rsidR="00061695" w:rsidRPr="00061695" w:rsidRDefault="00061695" w:rsidP="0006169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61695">
        <w:rPr>
          <w:rFonts w:ascii="Times New Roman" w:hAnsi="Times New Roman" w:cs="Times New Roman"/>
          <w:sz w:val="24"/>
          <w:szCs w:val="20"/>
        </w:rPr>
        <w:tab/>
      </w:r>
    </w:p>
    <w:p w:rsidR="00061695" w:rsidRPr="00061695" w:rsidRDefault="00061695" w:rsidP="0006169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61695" w:rsidRPr="00061695" w:rsidRDefault="00061695" w:rsidP="000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6169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61695">
        <w:rPr>
          <w:rFonts w:ascii="Times New Roman" w:hAnsi="Times New Roman" w:cs="Times New Roman"/>
          <w:sz w:val="24"/>
          <w:szCs w:val="20"/>
        </w:rPr>
        <w:t>В соответствии с областным законом от 21.12.2017 года №1303-ЗС «Об областном бюджете на 2018 год и плановый период 2019 и 2020 годов»</w:t>
      </w:r>
      <w:r w:rsidRPr="00061695">
        <w:rPr>
          <w:rFonts w:ascii="Times New Roman" w:hAnsi="Times New Roman" w:cs="Times New Roman"/>
          <w:sz w:val="24"/>
          <w:szCs w:val="24"/>
        </w:rPr>
        <w:t xml:space="preserve">, </w:t>
      </w:r>
      <w:r w:rsidRPr="00061695">
        <w:rPr>
          <w:rFonts w:ascii="Times New Roman" w:hAnsi="Times New Roman" w:cs="Times New Roman"/>
          <w:sz w:val="24"/>
          <w:szCs w:val="20"/>
        </w:rPr>
        <w:t xml:space="preserve">решением </w:t>
      </w:r>
      <w:proofErr w:type="spellStart"/>
      <w:r w:rsidRPr="00061695">
        <w:rPr>
          <w:rFonts w:ascii="Times New Roman" w:hAnsi="Times New Roman" w:cs="Times New Roman"/>
          <w:sz w:val="24"/>
          <w:szCs w:val="20"/>
        </w:rPr>
        <w:t>Батайской</w:t>
      </w:r>
      <w:proofErr w:type="spellEnd"/>
      <w:r w:rsidRPr="00061695">
        <w:rPr>
          <w:rFonts w:ascii="Times New Roman" w:hAnsi="Times New Roman" w:cs="Times New Roman"/>
          <w:sz w:val="24"/>
          <w:szCs w:val="20"/>
        </w:rPr>
        <w:t xml:space="preserve"> горо</w:t>
      </w:r>
      <w:r w:rsidRPr="00061695">
        <w:rPr>
          <w:rFonts w:ascii="Times New Roman" w:hAnsi="Times New Roman" w:cs="Times New Roman"/>
          <w:sz w:val="24"/>
          <w:szCs w:val="20"/>
        </w:rPr>
        <w:t>д</w:t>
      </w:r>
      <w:r w:rsidRPr="00061695">
        <w:rPr>
          <w:rFonts w:ascii="Times New Roman" w:hAnsi="Times New Roman" w:cs="Times New Roman"/>
          <w:sz w:val="24"/>
          <w:szCs w:val="20"/>
        </w:rPr>
        <w:t xml:space="preserve">ской Думы от 29.08.2018 № 286 «О внесении изменений в решение </w:t>
      </w:r>
      <w:proofErr w:type="spellStart"/>
      <w:r w:rsidRPr="00061695">
        <w:rPr>
          <w:rFonts w:ascii="Times New Roman" w:hAnsi="Times New Roman" w:cs="Times New Roman"/>
          <w:sz w:val="24"/>
          <w:szCs w:val="20"/>
        </w:rPr>
        <w:t>Батайской</w:t>
      </w:r>
      <w:proofErr w:type="spellEnd"/>
      <w:r w:rsidRPr="00061695">
        <w:rPr>
          <w:rFonts w:ascii="Times New Roman" w:hAnsi="Times New Roman" w:cs="Times New Roman"/>
          <w:sz w:val="24"/>
          <w:szCs w:val="20"/>
        </w:rPr>
        <w:t xml:space="preserve"> городской Думы от 06.12.2017 года № 223 </w:t>
      </w:r>
      <w:r w:rsidRPr="00061695">
        <w:rPr>
          <w:rFonts w:ascii="Times New Roman" w:hAnsi="Times New Roman" w:cs="Times New Roman"/>
          <w:sz w:val="20"/>
          <w:szCs w:val="20"/>
        </w:rPr>
        <w:t>«</w:t>
      </w:r>
      <w:r w:rsidRPr="00061695">
        <w:rPr>
          <w:rFonts w:ascii="Times New Roman" w:hAnsi="Times New Roman" w:cs="Times New Roman"/>
          <w:sz w:val="24"/>
          <w:szCs w:val="24"/>
        </w:rPr>
        <w:t>О бюджете города Батайска на 2018 год и на плановый п</w:t>
      </w:r>
      <w:r w:rsidRPr="00061695">
        <w:rPr>
          <w:rFonts w:ascii="Times New Roman" w:hAnsi="Times New Roman" w:cs="Times New Roman"/>
          <w:sz w:val="24"/>
          <w:szCs w:val="24"/>
        </w:rPr>
        <w:t>е</w:t>
      </w:r>
      <w:r w:rsidRPr="00061695">
        <w:rPr>
          <w:rFonts w:ascii="Times New Roman" w:hAnsi="Times New Roman" w:cs="Times New Roman"/>
          <w:sz w:val="24"/>
          <w:szCs w:val="24"/>
        </w:rPr>
        <w:t>риод 2019 и 2020 годов»,</w:t>
      </w:r>
      <w:r w:rsidRPr="00061695">
        <w:rPr>
          <w:rFonts w:ascii="Times New Roman" w:hAnsi="Times New Roman" w:cs="Times New Roman"/>
          <w:sz w:val="24"/>
          <w:szCs w:val="20"/>
        </w:rPr>
        <w:t xml:space="preserve"> решением коллегии от 31.08.2018</w:t>
      </w:r>
      <w:proofErr w:type="gramEnd"/>
      <w:r w:rsidRPr="00061695">
        <w:rPr>
          <w:rFonts w:ascii="Times New Roman" w:hAnsi="Times New Roman" w:cs="Times New Roman"/>
          <w:sz w:val="24"/>
          <w:szCs w:val="20"/>
        </w:rPr>
        <w:t xml:space="preserve"> года №88  «О внесении измен</w:t>
      </w:r>
      <w:r w:rsidRPr="00061695">
        <w:rPr>
          <w:rFonts w:ascii="Times New Roman" w:hAnsi="Times New Roman" w:cs="Times New Roman"/>
          <w:sz w:val="24"/>
          <w:szCs w:val="20"/>
        </w:rPr>
        <w:t>е</w:t>
      </w:r>
      <w:r w:rsidRPr="00061695">
        <w:rPr>
          <w:rFonts w:ascii="Times New Roman" w:hAnsi="Times New Roman" w:cs="Times New Roman"/>
          <w:sz w:val="24"/>
          <w:szCs w:val="20"/>
        </w:rPr>
        <w:t xml:space="preserve">ний в муниципальную программу города Батайска «Развитие культуры», </w:t>
      </w:r>
    </w:p>
    <w:p w:rsidR="00061695" w:rsidRPr="00061695" w:rsidRDefault="00061695" w:rsidP="00061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695" w:rsidRPr="00061695" w:rsidRDefault="00061695" w:rsidP="000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61695">
        <w:rPr>
          <w:rFonts w:ascii="Times New Roman" w:hAnsi="Times New Roman" w:cs="Times New Roman"/>
          <w:sz w:val="24"/>
          <w:szCs w:val="20"/>
        </w:rPr>
        <w:t>ПОСТАНОВЛЯЮ:</w:t>
      </w:r>
    </w:p>
    <w:p w:rsidR="00061695" w:rsidRPr="00061695" w:rsidRDefault="00061695" w:rsidP="00061695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0"/>
        </w:rPr>
      </w:pPr>
    </w:p>
    <w:p w:rsidR="00061695" w:rsidRPr="00061695" w:rsidRDefault="00061695" w:rsidP="000616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061695">
        <w:rPr>
          <w:rFonts w:ascii="Times New Roman" w:hAnsi="Times New Roman" w:cs="Times New Roman"/>
          <w:sz w:val="24"/>
          <w:szCs w:val="20"/>
        </w:rPr>
        <w:t>1. Внести в постановление Администрации города Батайска от 15.11.2013 № 568 «Об утверждении муниципальной программы города Батайска «Развитие культуры»» изм</w:t>
      </w:r>
      <w:r w:rsidRPr="00061695">
        <w:rPr>
          <w:rFonts w:ascii="Times New Roman" w:hAnsi="Times New Roman" w:cs="Times New Roman"/>
          <w:sz w:val="24"/>
          <w:szCs w:val="20"/>
        </w:rPr>
        <w:t>е</w:t>
      </w:r>
      <w:r w:rsidRPr="00061695">
        <w:rPr>
          <w:rFonts w:ascii="Times New Roman" w:hAnsi="Times New Roman" w:cs="Times New Roman"/>
          <w:sz w:val="24"/>
          <w:szCs w:val="20"/>
        </w:rPr>
        <w:t>нения согласно приложению к настоящему постановлению.</w:t>
      </w:r>
    </w:p>
    <w:p w:rsidR="00061695" w:rsidRPr="00061695" w:rsidRDefault="00061695" w:rsidP="00061695">
      <w:pPr>
        <w:spacing w:before="100" w:beforeAutospacing="1" w:after="100" w:afterAutospacing="1" w:line="240" w:lineRule="auto"/>
        <w:ind w:left="270" w:hanging="270"/>
        <w:jc w:val="both"/>
        <w:rPr>
          <w:rFonts w:ascii="Times New Roman" w:hAnsi="Times New Roman" w:cs="Times New Roman"/>
          <w:sz w:val="24"/>
          <w:szCs w:val="20"/>
        </w:rPr>
      </w:pPr>
      <w:r w:rsidRPr="00061695">
        <w:rPr>
          <w:rFonts w:ascii="Times New Roman" w:hAnsi="Times New Roman" w:cs="Times New Roman"/>
          <w:sz w:val="24"/>
          <w:szCs w:val="24"/>
        </w:rPr>
        <w:t xml:space="preserve">2. </w:t>
      </w:r>
      <w:r w:rsidRPr="00061695">
        <w:rPr>
          <w:rFonts w:ascii="Times New Roman" w:hAnsi="Times New Roman" w:cs="Times New Roman"/>
          <w:sz w:val="24"/>
          <w:szCs w:val="20"/>
        </w:rPr>
        <w:t>Финансовому управлению города Батайска (</w:t>
      </w:r>
      <w:proofErr w:type="spellStart"/>
      <w:r w:rsidRPr="00061695">
        <w:rPr>
          <w:rFonts w:ascii="Times New Roman" w:hAnsi="Times New Roman" w:cs="Times New Roman"/>
          <w:sz w:val="24"/>
          <w:szCs w:val="20"/>
        </w:rPr>
        <w:t>Гагацеву</w:t>
      </w:r>
      <w:proofErr w:type="spellEnd"/>
      <w:r w:rsidRPr="00061695">
        <w:rPr>
          <w:rFonts w:ascii="Times New Roman" w:hAnsi="Times New Roman" w:cs="Times New Roman"/>
          <w:sz w:val="24"/>
          <w:szCs w:val="20"/>
        </w:rPr>
        <w:t xml:space="preserve"> Т.А.) осуществить финансирование муниципальной программы  города Батайска «Развитие культуры»  в пределах ассигн</w:t>
      </w:r>
      <w:r w:rsidRPr="00061695">
        <w:rPr>
          <w:rFonts w:ascii="Times New Roman" w:hAnsi="Times New Roman" w:cs="Times New Roman"/>
          <w:sz w:val="24"/>
          <w:szCs w:val="20"/>
        </w:rPr>
        <w:t>о</w:t>
      </w:r>
      <w:r w:rsidRPr="00061695">
        <w:rPr>
          <w:rFonts w:ascii="Times New Roman" w:hAnsi="Times New Roman" w:cs="Times New Roman"/>
          <w:sz w:val="24"/>
          <w:szCs w:val="20"/>
        </w:rPr>
        <w:t xml:space="preserve">ваний, предусмотренных на  указанные цели на очередной финансовый год. </w:t>
      </w:r>
    </w:p>
    <w:p w:rsidR="00061695" w:rsidRPr="00061695" w:rsidRDefault="00061695" w:rsidP="00061695">
      <w:pPr>
        <w:spacing w:before="100" w:beforeAutospacing="1" w:after="100" w:afterAutospacing="1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616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опубликования в официальном   печа</w:t>
      </w:r>
      <w:r w:rsidRPr="00061695">
        <w:rPr>
          <w:rFonts w:ascii="Times New Roman" w:hAnsi="Times New Roman" w:cs="Times New Roman"/>
          <w:sz w:val="24"/>
          <w:szCs w:val="24"/>
        </w:rPr>
        <w:t>т</w:t>
      </w:r>
      <w:r w:rsidRPr="00061695">
        <w:rPr>
          <w:rFonts w:ascii="Times New Roman" w:hAnsi="Times New Roman" w:cs="Times New Roman"/>
          <w:sz w:val="24"/>
          <w:szCs w:val="24"/>
        </w:rPr>
        <w:t>ном издании города Батайска.</w:t>
      </w:r>
    </w:p>
    <w:p w:rsidR="00061695" w:rsidRPr="00061695" w:rsidRDefault="00061695" w:rsidP="00061695">
      <w:pPr>
        <w:tabs>
          <w:tab w:val="left" w:pos="360"/>
        </w:tabs>
        <w:spacing w:before="100" w:beforeAutospacing="1" w:after="100" w:afterAutospacing="1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616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616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1695">
        <w:rPr>
          <w:rFonts w:ascii="Times New Roman" w:hAnsi="Times New Roman" w:cs="Times New Roman"/>
          <w:sz w:val="24"/>
          <w:szCs w:val="24"/>
        </w:rPr>
        <w:t xml:space="preserve"> выполнением  данного постановления возложить на  заместителя главы А</w:t>
      </w:r>
      <w:r w:rsidRPr="00061695">
        <w:rPr>
          <w:rFonts w:ascii="Times New Roman" w:hAnsi="Times New Roman" w:cs="Times New Roman"/>
          <w:sz w:val="24"/>
          <w:szCs w:val="24"/>
        </w:rPr>
        <w:t>д</w:t>
      </w:r>
      <w:r w:rsidRPr="00061695">
        <w:rPr>
          <w:rFonts w:ascii="Times New Roman" w:hAnsi="Times New Roman" w:cs="Times New Roman"/>
          <w:sz w:val="24"/>
          <w:szCs w:val="24"/>
        </w:rPr>
        <w:t>министрации города Батайска по социальным вопросам  Кузьменко Н.В.</w:t>
      </w:r>
    </w:p>
    <w:p w:rsidR="00061695" w:rsidRPr="00061695" w:rsidRDefault="00061695" w:rsidP="0006169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0"/>
        </w:rPr>
      </w:pPr>
    </w:p>
    <w:p w:rsidR="00061695" w:rsidRPr="00061695" w:rsidRDefault="00061695" w:rsidP="0006169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0"/>
        </w:rPr>
      </w:pPr>
    </w:p>
    <w:p w:rsidR="00061695" w:rsidRPr="00061695" w:rsidRDefault="00061695" w:rsidP="0006169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0"/>
        </w:rPr>
      </w:pPr>
      <w:r w:rsidRPr="0006169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695" w:rsidRPr="00061695" w:rsidRDefault="00061695" w:rsidP="000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61695">
        <w:rPr>
          <w:rFonts w:ascii="Times New Roman" w:hAnsi="Times New Roman" w:cs="Times New Roman"/>
          <w:sz w:val="24"/>
          <w:szCs w:val="20"/>
        </w:rPr>
        <w:t xml:space="preserve">Мэр города Батайска </w:t>
      </w:r>
      <w:r w:rsidRPr="00061695">
        <w:rPr>
          <w:rFonts w:ascii="Times New Roman" w:hAnsi="Times New Roman" w:cs="Times New Roman"/>
          <w:sz w:val="24"/>
          <w:szCs w:val="20"/>
        </w:rPr>
        <w:tab/>
      </w:r>
      <w:r w:rsidRPr="00061695">
        <w:rPr>
          <w:rFonts w:ascii="Times New Roman" w:hAnsi="Times New Roman" w:cs="Times New Roman"/>
          <w:sz w:val="24"/>
          <w:szCs w:val="20"/>
        </w:rPr>
        <w:tab/>
      </w:r>
      <w:r w:rsidRPr="00061695">
        <w:rPr>
          <w:rFonts w:ascii="Times New Roman" w:hAnsi="Times New Roman" w:cs="Times New Roman"/>
          <w:sz w:val="24"/>
          <w:szCs w:val="20"/>
        </w:rPr>
        <w:tab/>
        <w:t xml:space="preserve">                                                            В.В. Путилин</w:t>
      </w:r>
    </w:p>
    <w:p w:rsidR="00061695" w:rsidRDefault="00061695">
      <w:pPr>
        <w:widowControl w:val="0"/>
        <w:tabs>
          <w:tab w:val="left" w:pos="330"/>
        </w:tabs>
        <w:autoSpaceDE w:val="0"/>
        <w:autoSpaceDN w:val="0"/>
        <w:adjustRightInd w:val="0"/>
        <w:spacing w:before="24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4D5" w:rsidRDefault="003044D5">
      <w:pPr>
        <w:widowControl w:val="0"/>
        <w:tabs>
          <w:tab w:val="left" w:pos="330"/>
        </w:tabs>
        <w:autoSpaceDE w:val="0"/>
        <w:autoSpaceDN w:val="0"/>
        <w:adjustRightInd w:val="0"/>
        <w:spacing w:before="240" w:after="6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B202A4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</w:p>
    <w:p w:rsidR="003044D5" w:rsidRDefault="003044D5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jc w:val="right"/>
        <w:rPr>
          <w:rFonts w:ascii="Times New Roman CYR" w:hAnsi="Times New Roman CYR" w:cs="Times New Roman CYR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F361A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E4C">
        <w:rPr>
          <w:rFonts w:ascii="Times New Roman CYR" w:hAnsi="Times New Roman CYR" w:cs="Times New Roman CYR"/>
          <w:sz w:val="24"/>
          <w:szCs w:val="24"/>
        </w:rPr>
        <w:t>постановлению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</w:p>
    <w:p w:rsidR="003044D5" w:rsidRDefault="003044D5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jc w:val="right"/>
        <w:rPr>
          <w:rFonts w:ascii="Times New Roman CYR" w:hAnsi="Times New Roman CYR" w:cs="Times New Roman CYR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города Батайска</w:t>
      </w:r>
    </w:p>
    <w:p w:rsidR="003044D5" w:rsidRDefault="003044D5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B72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44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1FAC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C11FAC" w:rsidRPr="003044D5">
        <w:rPr>
          <w:rFonts w:ascii="Times New Roman" w:hAnsi="Times New Roman" w:cs="Times New Roman"/>
          <w:sz w:val="24"/>
          <w:szCs w:val="24"/>
        </w:rPr>
        <w:t>«__»____</w:t>
      </w:r>
      <w:r w:rsidR="008B5019">
        <w:rPr>
          <w:rFonts w:ascii="Times New Roman" w:hAnsi="Times New Roman" w:cs="Times New Roman"/>
          <w:sz w:val="24"/>
          <w:szCs w:val="24"/>
        </w:rPr>
        <w:t>_____</w:t>
      </w:r>
      <w:r w:rsidR="00C11FAC" w:rsidRPr="003044D5">
        <w:rPr>
          <w:rFonts w:ascii="Times New Roman" w:hAnsi="Times New Roman" w:cs="Times New Roman"/>
          <w:sz w:val="24"/>
          <w:szCs w:val="24"/>
        </w:rPr>
        <w:t>__201</w:t>
      </w:r>
      <w:r w:rsidR="002C69F4">
        <w:rPr>
          <w:rFonts w:ascii="Times New Roman" w:hAnsi="Times New Roman" w:cs="Times New Roman"/>
          <w:sz w:val="24"/>
          <w:szCs w:val="24"/>
        </w:rPr>
        <w:t>8</w:t>
      </w:r>
      <w:r w:rsidR="00C11FAC">
        <w:rPr>
          <w:rFonts w:ascii="Times New Roman CYR" w:hAnsi="Times New Roman CYR" w:cs="Times New Roman CYR"/>
          <w:sz w:val="24"/>
          <w:szCs w:val="24"/>
        </w:rPr>
        <w:t>г.</w:t>
      </w:r>
      <w:r w:rsidR="00C11FAC" w:rsidRPr="003044D5">
        <w:rPr>
          <w:rFonts w:ascii="Times New Roman" w:hAnsi="Times New Roman" w:cs="Times New Roman"/>
          <w:sz w:val="24"/>
          <w:szCs w:val="24"/>
        </w:rPr>
        <w:t xml:space="preserve"> </w:t>
      </w:r>
      <w:r w:rsidRPr="003044D5">
        <w:rPr>
          <w:rFonts w:ascii="Times New Roman" w:hAnsi="Times New Roman" w:cs="Times New Roman"/>
          <w:sz w:val="24"/>
          <w:szCs w:val="24"/>
        </w:rPr>
        <w:t>№ ____</w:t>
      </w:r>
    </w:p>
    <w:p w:rsidR="00AB4601" w:rsidRDefault="003044D5" w:rsidP="00AB4601">
      <w:pPr>
        <w:widowControl w:val="0"/>
        <w:tabs>
          <w:tab w:val="left" w:pos="7275"/>
        </w:tabs>
        <w:autoSpaceDE w:val="0"/>
        <w:autoSpaceDN w:val="0"/>
        <w:adjustRightInd w:val="0"/>
        <w:spacing w:before="240" w:after="0" w:line="360" w:lineRule="auto"/>
        <w:ind w:left="45" w:hanging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044D5">
        <w:rPr>
          <w:rFonts w:ascii="Times New Roman" w:hAnsi="Times New Roman" w:cs="Times New Roman"/>
          <w:b/>
          <w:bCs/>
        </w:rPr>
        <w:t xml:space="preserve">      </w:t>
      </w:r>
      <w:r w:rsidR="00AB4601">
        <w:rPr>
          <w:rFonts w:ascii="Times New Roman CYR" w:hAnsi="Times New Roman CYR" w:cs="Times New Roman CYR"/>
          <w:b/>
          <w:bCs/>
          <w:sz w:val="24"/>
          <w:szCs w:val="24"/>
        </w:rPr>
        <w:t xml:space="preserve">Изменения, вносимые в постановление Администрации города Батайска </w:t>
      </w:r>
    </w:p>
    <w:p w:rsidR="00AB4601" w:rsidRDefault="00AB4601" w:rsidP="00AB460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360" w:lineRule="auto"/>
        <w:ind w:left="45" w:hanging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 15.11.2013 № 568 «Об утверждении муниципальной  программы </w:t>
      </w:r>
    </w:p>
    <w:p w:rsidR="00AB4601" w:rsidRDefault="00AB4601" w:rsidP="00AB460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360" w:lineRule="auto"/>
        <w:ind w:left="45" w:hanging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города Батайска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Развитие 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»»</w:t>
      </w: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7357"/>
      </w:tblGrid>
      <w:tr w:rsidR="00AB4601" w:rsidTr="00FA5E96">
        <w:trPr>
          <w:trHeight w:val="87"/>
        </w:trPr>
        <w:tc>
          <w:tcPr>
            <w:tcW w:w="2693" w:type="dxa"/>
            <w:hideMark/>
          </w:tcPr>
          <w:p w:rsidR="00AB4601" w:rsidRDefault="00AB46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</w:tcPr>
          <w:p w:rsidR="00AB4601" w:rsidRDefault="00AB4601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B4601" w:rsidRPr="00F8608A" w:rsidRDefault="0060250C" w:rsidP="00CF3F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0250C">
        <w:rPr>
          <w:rFonts w:ascii="Times New Roman" w:hAnsi="Times New Roman" w:cs="Times New Roman"/>
          <w:sz w:val="24"/>
          <w:szCs w:val="24"/>
        </w:rPr>
        <w:t xml:space="preserve"> </w:t>
      </w:r>
      <w:r w:rsidR="0037445E" w:rsidRPr="00F8608A">
        <w:rPr>
          <w:rFonts w:ascii="Times New Roman" w:hAnsi="Times New Roman" w:cs="Times New Roman"/>
          <w:b/>
        </w:rPr>
        <w:t xml:space="preserve"> </w:t>
      </w:r>
      <w:r w:rsidR="00AB4601" w:rsidRPr="00F8608A">
        <w:rPr>
          <w:rFonts w:ascii="Times New Roman" w:hAnsi="Times New Roman" w:cs="Times New Roman"/>
          <w:b/>
        </w:rPr>
        <w:t>пункт  «Ресурсное обеспечение муниципальной программы  города Батайска» изложить в  редакции:</w:t>
      </w:r>
    </w:p>
    <w:p w:rsidR="00AB4601" w:rsidRPr="00F8608A" w:rsidRDefault="00AB4601" w:rsidP="00AB4601">
      <w:pPr>
        <w:pStyle w:val="ConsPlusCell"/>
        <w:shd w:val="clear" w:color="auto" w:fill="FFFFFF"/>
        <w:tabs>
          <w:tab w:val="left" w:pos="993"/>
          <w:tab w:val="left" w:pos="1560"/>
        </w:tabs>
        <w:snapToGrid w:val="0"/>
        <w:ind w:firstLine="567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r w:rsidRPr="00F8608A">
        <w:rPr>
          <w:rFonts w:ascii="Times New Roman" w:hAnsi="Times New Roman" w:cs="Times New Roman"/>
          <w:sz w:val="24"/>
          <w:szCs w:val="24"/>
        </w:rPr>
        <w:tab/>
        <w:t xml:space="preserve">«Общий объем финансирования Программы составляет  </w:t>
      </w:r>
      <w:r w:rsidR="0078258E">
        <w:rPr>
          <w:rFonts w:ascii="Times New Roman" w:hAnsi="Times New Roman" w:cs="Times New Roman"/>
          <w:sz w:val="24"/>
          <w:szCs w:val="24"/>
        </w:rPr>
        <w:t>1059145,5</w:t>
      </w:r>
      <w:r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B4601" w:rsidRPr="00F8608A" w:rsidRDefault="00AB4601" w:rsidP="00AB4601">
      <w:pPr>
        <w:autoSpaceDE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2014 год –      133433,4   тыс. рублей.</w:t>
      </w:r>
    </w:p>
    <w:p w:rsidR="00AB4601" w:rsidRPr="00F8608A" w:rsidRDefault="00AB4601" w:rsidP="00AB4601">
      <w:pPr>
        <w:autoSpaceDE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2015 год –    1</w:t>
      </w:r>
      <w:r w:rsidR="00563A1C" w:rsidRPr="00F8608A">
        <w:rPr>
          <w:rFonts w:ascii="Times New Roman" w:hAnsi="Times New Roman" w:cs="Times New Roman"/>
          <w:sz w:val="24"/>
          <w:szCs w:val="24"/>
        </w:rPr>
        <w:t>35929,9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pStyle w:val="ConsPlusCell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2016 год –     </w:t>
      </w:r>
      <w:r w:rsidR="00FA5E96" w:rsidRPr="00F8608A">
        <w:rPr>
          <w:rFonts w:ascii="Times New Roman" w:hAnsi="Times New Roman" w:cs="Times New Roman"/>
          <w:sz w:val="24"/>
          <w:szCs w:val="24"/>
        </w:rPr>
        <w:t>147</w:t>
      </w:r>
      <w:r w:rsidR="00A6296B" w:rsidRPr="00F8608A">
        <w:rPr>
          <w:rFonts w:ascii="Times New Roman" w:hAnsi="Times New Roman" w:cs="Times New Roman"/>
          <w:sz w:val="24"/>
          <w:szCs w:val="24"/>
        </w:rPr>
        <w:t>4</w:t>
      </w:r>
      <w:r w:rsidR="00FA5E96" w:rsidRPr="00F8608A">
        <w:rPr>
          <w:rFonts w:ascii="Times New Roman" w:hAnsi="Times New Roman" w:cs="Times New Roman"/>
          <w:sz w:val="24"/>
          <w:szCs w:val="24"/>
        </w:rPr>
        <w:t>83,6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pStyle w:val="ConsPlusCell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2017 год –     </w:t>
      </w:r>
      <w:r w:rsidR="00CD3761">
        <w:rPr>
          <w:rFonts w:ascii="Times New Roman" w:hAnsi="Times New Roman" w:cs="Times New Roman"/>
          <w:sz w:val="24"/>
          <w:szCs w:val="24"/>
        </w:rPr>
        <w:t>151587,1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pStyle w:val="ConsPlusCell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2018 год –     </w:t>
      </w:r>
      <w:r w:rsidR="0078258E">
        <w:rPr>
          <w:rFonts w:ascii="Times New Roman" w:hAnsi="Times New Roman" w:cs="Times New Roman"/>
          <w:sz w:val="24"/>
          <w:szCs w:val="24"/>
        </w:rPr>
        <w:t>158471,0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pStyle w:val="ConsPlusCell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2019 год –     </w:t>
      </w:r>
      <w:r w:rsidR="004B47BD">
        <w:rPr>
          <w:rFonts w:ascii="Times New Roman" w:hAnsi="Times New Roman" w:cs="Times New Roman"/>
          <w:sz w:val="24"/>
          <w:szCs w:val="24"/>
        </w:rPr>
        <w:t>161465,4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pStyle w:val="ConsPlusCell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2020 год -     </w:t>
      </w:r>
      <w:r w:rsidR="004B47BD">
        <w:rPr>
          <w:rFonts w:ascii="Times New Roman" w:hAnsi="Times New Roman" w:cs="Times New Roman"/>
          <w:sz w:val="24"/>
          <w:szCs w:val="24"/>
        </w:rPr>
        <w:t>170775,1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Объем средств федерального бюджета составляет – </w:t>
      </w:r>
      <w:r w:rsidR="004B47BD">
        <w:rPr>
          <w:rFonts w:ascii="Times New Roman" w:hAnsi="Times New Roman" w:cs="Times New Roman"/>
          <w:sz w:val="24"/>
          <w:szCs w:val="24"/>
        </w:rPr>
        <w:t>249</w:t>
      </w:r>
      <w:r w:rsidR="00C67963" w:rsidRPr="00F8608A">
        <w:rPr>
          <w:rFonts w:ascii="Times New Roman" w:hAnsi="Times New Roman" w:cs="Times New Roman"/>
          <w:sz w:val="24"/>
          <w:szCs w:val="24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2014 год –    0  </w:t>
      </w:r>
      <w:r w:rsidR="009C72C2" w:rsidRPr="00F8608A">
        <w:rPr>
          <w:rFonts w:ascii="Times New Roman" w:hAnsi="Times New Roman" w:cs="Times New Roman"/>
          <w:sz w:val="24"/>
          <w:szCs w:val="24"/>
        </w:rPr>
        <w:t>т</w:t>
      </w:r>
      <w:r w:rsidRPr="00F8608A">
        <w:rPr>
          <w:rFonts w:ascii="Times New Roman" w:hAnsi="Times New Roman" w:cs="Times New Roman"/>
          <w:sz w:val="24"/>
          <w:szCs w:val="24"/>
        </w:rPr>
        <w:t>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2015 год –  </w:t>
      </w:r>
      <w:r w:rsidR="00563A1C" w:rsidRPr="00F8608A">
        <w:rPr>
          <w:rFonts w:ascii="Times New Roman" w:hAnsi="Times New Roman" w:cs="Times New Roman"/>
          <w:sz w:val="24"/>
          <w:szCs w:val="24"/>
        </w:rPr>
        <w:t>36,6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pStyle w:val="ConsPlusNonformat"/>
        <w:widowControl/>
        <w:tabs>
          <w:tab w:val="left" w:pos="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2016 год –  </w:t>
      </w:r>
      <w:r w:rsidR="00A60DB6" w:rsidRPr="00F8608A">
        <w:rPr>
          <w:rFonts w:ascii="Times New Roman" w:hAnsi="Times New Roman" w:cs="Times New Roman"/>
          <w:sz w:val="24"/>
          <w:szCs w:val="24"/>
        </w:rPr>
        <w:t>35</w:t>
      </w:r>
      <w:r w:rsidR="00563A1C" w:rsidRPr="00F8608A">
        <w:rPr>
          <w:rFonts w:ascii="Times New Roman" w:hAnsi="Times New Roman" w:cs="Times New Roman"/>
          <w:sz w:val="24"/>
          <w:szCs w:val="24"/>
        </w:rPr>
        <w:t>,6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pStyle w:val="ConsPlusNonformat"/>
        <w:widowControl/>
        <w:tabs>
          <w:tab w:val="left" w:pos="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2017 год –  </w:t>
      </w:r>
      <w:r w:rsidR="005E147E" w:rsidRPr="00F8608A">
        <w:rPr>
          <w:rFonts w:ascii="Times New Roman" w:hAnsi="Times New Roman" w:cs="Times New Roman"/>
          <w:sz w:val="24"/>
          <w:szCs w:val="24"/>
        </w:rPr>
        <w:t>62,8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pStyle w:val="ConsPlusNonformat"/>
        <w:widowControl/>
        <w:tabs>
          <w:tab w:val="left" w:pos="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2018 год  -  </w:t>
      </w:r>
      <w:r w:rsidR="004B47BD">
        <w:rPr>
          <w:rFonts w:ascii="Times New Roman" w:hAnsi="Times New Roman" w:cs="Times New Roman"/>
          <w:sz w:val="24"/>
          <w:szCs w:val="24"/>
        </w:rPr>
        <w:t>38,</w:t>
      </w:r>
      <w:r w:rsidRPr="00F8608A">
        <w:rPr>
          <w:rFonts w:ascii="Times New Roman" w:hAnsi="Times New Roman" w:cs="Times New Roman"/>
          <w:sz w:val="24"/>
          <w:szCs w:val="24"/>
        </w:rPr>
        <w:t>0  тыс. рублей;</w:t>
      </w:r>
    </w:p>
    <w:p w:rsidR="00AB4601" w:rsidRPr="00F8608A" w:rsidRDefault="00AB4601" w:rsidP="00AB4601">
      <w:pPr>
        <w:pStyle w:val="ConsPlusNonformat"/>
        <w:widowControl/>
        <w:tabs>
          <w:tab w:val="left" w:pos="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2019 год  -  </w:t>
      </w:r>
      <w:r w:rsidR="004B47BD">
        <w:rPr>
          <w:rFonts w:ascii="Times New Roman" w:hAnsi="Times New Roman" w:cs="Times New Roman"/>
          <w:sz w:val="24"/>
          <w:szCs w:val="24"/>
        </w:rPr>
        <w:t>38,</w:t>
      </w:r>
      <w:r w:rsidRPr="00F8608A">
        <w:rPr>
          <w:rFonts w:ascii="Times New Roman" w:hAnsi="Times New Roman" w:cs="Times New Roman"/>
          <w:sz w:val="24"/>
          <w:szCs w:val="24"/>
        </w:rPr>
        <w:t>0  тыс. рублей;</w:t>
      </w:r>
    </w:p>
    <w:p w:rsidR="00AB4601" w:rsidRPr="00F8608A" w:rsidRDefault="00AB4601" w:rsidP="00AB4601">
      <w:pPr>
        <w:pStyle w:val="ConsPlusNonformat"/>
        <w:widowControl/>
        <w:tabs>
          <w:tab w:val="left" w:pos="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2020 год -   </w:t>
      </w:r>
      <w:r w:rsidR="004B47BD">
        <w:rPr>
          <w:rFonts w:ascii="Times New Roman" w:hAnsi="Times New Roman" w:cs="Times New Roman"/>
          <w:sz w:val="24"/>
          <w:szCs w:val="24"/>
        </w:rPr>
        <w:t>38,</w:t>
      </w:r>
      <w:r w:rsidRPr="00F8608A">
        <w:rPr>
          <w:rFonts w:ascii="Times New Roman" w:hAnsi="Times New Roman" w:cs="Times New Roman"/>
          <w:sz w:val="24"/>
          <w:szCs w:val="24"/>
        </w:rPr>
        <w:t>0  тыс. рублей.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Объем средств областного бюджета составляет– </w:t>
      </w:r>
      <w:r w:rsidR="004B47BD">
        <w:rPr>
          <w:rFonts w:ascii="Times New Roman" w:hAnsi="Times New Roman" w:cs="Times New Roman"/>
          <w:sz w:val="24"/>
          <w:szCs w:val="24"/>
        </w:rPr>
        <w:t>132762,1</w:t>
      </w:r>
      <w:r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2014 год –   11580,0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2015 год –   74</w:t>
      </w:r>
      <w:r w:rsidR="00DF7A88" w:rsidRPr="00F8608A">
        <w:rPr>
          <w:rFonts w:ascii="Times New Roman" w:hAnsi="Times New Roman" w:cs="Times New Roman"/>
          <w:sz w:val="24"/>
          <w:szCs w:val="24"/>
        </w:rPr>
        <w:t>15,1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2016 год –   </w:t>
      </w:r>
      <w:r w:rsidR="00700589" w:rsidRPr="00F8608A">
        <w:rPr>
          <w:rFonts w:ascii="Times New Roman" w:hAnsi="Times New Roman" w:cs="Times New Roman"/>
          <w:sz w:val="24"/>
          <w:szCs w:val="24"/>
        </w:rPr>
        <w:t>13574,5</w:t>
      </w:r>
      <w:r w:rsidR="00563A1C" w:rsidRPr="00F8608A">
        <w:rPr>
          <w:rFonts w:ascii="Times New Roman" w:hAnsi="Times New Roman" w:cs="Times New Roman"/>
          <w:sz w:val="24"/>
          <w:szCs w:val="24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2017 год –   </w:t>
      </w:r>
      <w:r w:rsidR="001C768D">
        <w:rPr>
          <w:rFonts w:ascii="Times New Roman" w:hAnsi="Times New Roman" w:cs="Times New Roman"/>
          <w:sz w:val="24"/>
          <w:szCs w:val="24"/>
        </w:rPr>
        <w:t>17459,1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2018 год –   </w:t>
      </w:r>
      <w:r w:rsidR="004B47BD">
        <w:rPr>
          <w:rFonts w:ascii="Times New Roman" w:hAnsi="Times New Roman" w:cs="Times New Roman"/>
          <w:sz w:val="24"/>
          <w:szCs w:val="24"/>
        </w:rPr>
        <w:t>23010,2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2019 год –   </w:t>
      </w:r>
      <w:r w:rsidR="004B47BD">
        <w:rPr>
          <w:rFonts w:ascii="Times New Roman" w:hAnsi="Times New Roman" w:cs="Times New Roman"/>
          <w:sz w:val="24"/>
          <w:szCs w:val="24"/>
        </w:rPr>
        <w:t>27154,8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2020 год –   </w:t>
      </w:r>
      <w:r w:rsidR="004B47BD">
        <w:rPr>
          <w:rFonts w:ascii="Times New Roman" w:hAnsi="Times New Roman" w:cs="Times New Roman"/>
          <w:sz w:val="24"/>
          <w:szCs w:val="24"/>
        </w:rPr>
        <w:t>32568,4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Объем средств местного бюджета составляет –</w:t>
      </w:r>
      <w:r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r w:rsidR="0078258E">
        <w:rPr>
          <w:rFonts w:ascii="Times New Roman" w:hAnsi="Times New Roman" w:cs="Times New Roman"/>
          <w:sz w:val="24"/>
          <w:szCs w:val="24"/>
        </w:rPr>
        <w:t>809206,4</w:t>
      </w:r>
      <w:r w:rsidR="00DF7A88" w:rsidRPr="00F8608A">
        <w:rPr>
          <w:rFonts w:ascii="Times New Roman" w:hAnsi="Times New Roman" w:cs="Times New Roman"/>
          <w:sz w:val="24"/>
          <w:szCs w:val="24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>тыс. рублей,  из них: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2014 год –  112527,5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2015 год –   </w:t>
      </w:r>
      <w:r w:rsidR="00563A1C" w:rsidRPr="00F8608A">
        <w:rPr>
          <w:rFonts w:ascii="Times New Roman" w:hAnsi="Times New Roman" w:cs="Times New Roman"/>
          <w:sz w:val="24"/>
          <w:szCs w:val="24"/>
        </w:rPr>
        <w:t>114357,1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2016 год –   </w:t>
      </w:r>
      <w:r w:rsidR="00FA5E96" w:rsidRPr="00F8608A">
        <w:rPr>
          <w:rFonts w:ascii="Times New Roman" w:hAnsi="Times New Roman" w:cs="Times New Roman"/>
          <w:sz w:val="24"/>
          <w:szCs w:val="24"/>
        </w:rPr>
        <w:t>118573,5</w:t>
      </w:r>
      <w:r w:rsidR="00700589" w:rsidRPr="00F8608A">
        <w:rPr>
          <w:rFonts w:ascii="Times New Roman" w:hAnsi="Times New Roman" w:cs="Times New Roman"/>
          <w:sz w:val="24"/>
          <w:szCs w:val="24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2017 год –   </w:t>
      </w:r>
      <w:r w:rsidR="001C768D">
        <w:rPr>
          <w:rFonts w:ascii="Times New Roman" w:hAnsi="Times New Roman" w:cs="Times New Roman"/>
          <w:sz w:val="24"/>
          <w:szCs w:val="24"/>
        </w:rPr>
        <w:t>115884,2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2018 год –   </w:t>
      </w:r>
      <w:r w:rsidR="0078258E">
        <w:rPr>
          <w:rFonts w:ascii="Times New Roman" w:hAnsi="Times New Roman" w:cs="Times New Roman"/>
          <w:sz w:val="24"/>
          <w:szCs w:val="24"/>
        </w:rPr>
        <w:t>115422,8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2019 год –   </w:t>
      </w:r>
      <w:r w:rsidR="004B47BD">
        <w:rPr>
          <w:rFonts w:ascii="Times New Roman" w:hAnsi="Times New Roman" w:cs="Times New Roman"/>
          <w:sz w:val="24"/>
          <w:szCs w:val="24"/>
        </w:rPr>
        <w:t>114272,6</w:t>
      </w:r>
      <w:r w:rsidR="00FA5E96" w:rsidRPr="00F8608A">
        <w:rPr>
          <w:rFonts w:ascii="Times New Roman" w:hAnsi="Times New Roman" w:cs="Times New Roman"/>
          <w:sz w:val="24"/>
          <w:szCs w:val="24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2020 год –   </w:t>
      </w:r>
      <w:r w:rsidR="004B47BD">
        <w:rPr>
          <w:rFonts w:ascii="Times New Roman" w:hAnsi="Times New Roman" w:cs="Times New Roman"/>
          <w:sz w:val="24"/>
          <w:szCs w:val="24"/>
        </w:rPr>
        <w:t>118168,7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B4601" w:rsidRPr="00F8608A" w:rsidRDefault="00AB4601" w:rsidP="00AB460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Объем внебюджетных средств составляет – </w:t>
      </w:r>
      <w:r w:rsidR="004B47BD">
        <w:rPr>
          <w:rFonts w:ascii="Times New Roman" w:hAnsi="Times New Roman" w:cs="Times New Roman"/>
          <w:sz w:val="24"/>
          <w:szCs w:val="24"/>
        </w:rPr>
        <w:t>116928,0</w:t>
      </w:r>
      <w:r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,  из них:</w:t>
      </w:r>
    </w:p>
    <w:p w:rsidR="00AB4601" w:rsidRPr="00F8608A" w:rsidRDefault="00AB4601" w:rsidP="00AB4601">
      <w:pPr>
        <w:spacing w:after="0"/>
        <w:ind w:left="993" w:firstLine="50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lastRenderedPageBreak/>
        <w:t xml:space="preserve">2014 год –    </w:t>
      </w:r>
      <w:r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>9325,9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spacing w:after="0"/>
        <w:ind w:left="993" w:firstLine="50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2015 год –    1</w:t>
      </w:r>
      <w:r w:rsidR="00563A1C" w:rsidRPr="00F8608A">
        <w:rPr>
          <w:rFonts w:ascii="Times New Roman" w:hAnsi="Times New Roman" w:cs="Times New Roman"/>
          <w:sz w:val="24"/>
          <w:szCs w:val="24"/>
        </w:rPr>
        <w:t>4121,1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spacing w:after="0"/>
        <w:ind w:left="993" w:firstLine="50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2016 год –    </w:t>
      </w:r>
      <w:r w:rsidR="00563A1C" w:rsidRPr="00F8608A">
        <w:rPr>
          <w:rFonts w:ascii="Times New Roman" w:hAnsi="Times New Roman" w:cs="Times New Roman"/>
          <w:sz w:val="24"/>
          <w:szCs w:val="24"/>
        </w:rPr>
        <w:t>15</w:t>
      </w:r>
      <w:r w:rsidR="00A6296B" w:rsidRPr="00F8608A">
        <w:rPr>
          <w:rFonts w:ascii="Times New Roman" w:hAnsi="Times New Roman" w:cs="Times New Roman"/>
          <w:sz w:val="24"/>
          <w:szCs w:val="24"/>
        </w:rPr>
        <w:t>3</w:t>
      </w:r>
      <w:r w:rsidR="00563A1C" w:rsidRPr="00F8608A">
        <w:rPr>
          <w:rFonts w:ascii="Times New Roman" w:hAnsi="Times New Roman" w:cs="Times New Roman"/>
          <w:sz w:val="24"/>
          <w:szCs w:val="24"/>
        </w:rPr>
        <w:t>00,0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spacing w:after="0"/>
        <w:ind w:left="993" w:firstLine="50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2017 год –    </w:t>
      </w:r>
      <w:r w:rsidR="001C768D">
        <w:rPr>
          <w:rFonts w:ascii="Times New Roman" w:hAnsi="Times New Roman" w:cs="Times New Roman"/>
          <w:sz w:val="24"/>
          <w:szCs w:val="24"/>
        </w:rPr>
        <w:t>18181,0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spacing w:after="0"/>
        <w:ind w:left="993" w:firstLine="50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2018 год –    </w:t>
      </w:r>
      <w:r w:rsidR="004B47BD">
        <w:rPr>
          <w:rFonts w:ascii="Times New Roman" w:hAnsi="Times New Roman" w:cs="Times New Roman"/>
          <w:sz w:val="24"/>
          <w:szCs w:val="24"/>
        </w:rPr>
        <w:t>20</w:t>
      </w:r>
      <w:r w:rsidR="00FA5E96" w:rsidRPr="00F8608A">
        <w:rPr>
          <w:rFonts w:ascii="Times New Roman" w:hAnsi="Times New Roman" w:cs="Times New Roman"/>
          <w:sz w:val="24"/>
          <w:szCs w:val="24"/>
        </w:rPr>
        <w:t>000,0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B4601" w:rsidRPr="00F8608A" w:rsidRDefault="00AB4601" w:rsidP="00AB4601">
      <w:pPr>
        <w:spacing w:after="0"/>
        <w:ind w:left="993" w:firstLine="50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2019 год  -   </w:t>
      </w:r>
      <w:r w:rsidR="004B47BD">
        <w:rPr>
          <w:rFonts w:ascii="Times New Roman" w:hAnsi="Times New Roman" w:cs="Times New Roman"/>
          <w:sz w:val="24"/>
          <w:szCs w:val="24"/>
        </w:rPr>
        <w:t>20</w:t>
      </w:r>
      <w:r w:rsidR="00FA5E96" w:rsidRPr="00F8608A">
        <w:rPr>
          <w:rFonts w:ascii="Times New Roman" w:hAnsi="Times New Roman" w:cs="Times New Roman"/>
          <w:sz w:val="24"/>
          <w:szCs w:val="24"/>
        </w:rPr>
        <w:t xml:space="preserve">000,0 </w:t>
      </w:r>
      <w:r w:rsidRPr="00F8608A">
        <w:rPr>
          <w:rFonts w:ascii="Times New Roman" w:hAnsi="Times New Roman" w:cs="Times New Roman"/>
          <w:sz w:val="24"/>
          <w:szCs w:val="24"/>
        </w:rPr>
        <w:t>тыс. рублей;</w:t>
      </w:r>
    </w:p>
    <w:p w:rsidR="00AB4601" w:rsidRPr="00F8608A" w:rsidRDefault="00AB4601" w:rsidP="004B47BD">
      <w:pPr>
        <w:tabs>
          <w:tab w:val="left" w:pos="87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2020 год –     </w:t>
      </w:r>
      <w:r w:rsidR="004B47BD">
        <w:rPr>
          <w:rFonts w:ascii="Times New Roman" w:hAnsi="Times New Roman" w:cs="Times New Roman"/>
          <w:sz w:val="24"/>
          <w:szCs w:val="24"/>
        </w:rPr>
        <w:t>20000,0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AB4601" w:rsidRPr="00F8608A" w:rsidRDefault="00CF3F63" w:rsidP="00F8608A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608A" w:rsidRPr="00F8608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B4601" w:rsidRPr="00F8608A">
        <w:rPr>
          <w:rFonts w:ascii="Times New Roman" w:hAnsi="Times New Roman" w:cs="Times New Roman"/>
          <w:b/>
          <w:bCs/>
          <w:sz w:val="24"/>
          <w:szCs w:val="24"/>
        </w:rPr>
        <w:t xml:space="preserve">Раздел 4. «Информация по ресурсному обеспечению муниципальной  программы»  </w:t>
      </w:r>
      <w:r w:rsidR="00AB4601" w:rsidRPr="00F8608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«Общий объем финансирования реализации программных мероприятий составл</w:t>
      </w:r>
      <w:r w:rsidRPr="00F8608A">
        <w:rPr>
          <w:rFonts w:ascii="Times New Roman" w:hAnsi="Times New Roman" w:cs="Times New Roman"/>
          <w:sz w:val="24"/>
          <w:szCs w:val="24"/>
        </w:rPr>
        <w:t>я</w:t>
      </w:r>
      <w:r w:rsidR="0078258E">
        <w:rPr>
          <w:rFonts w:ascii="Times New Roman" w:hAnsi="Times New Roman" w:cs="Times New Roman"/>
          <w:sz w:val="24"/>
          <w:szCs w:val="24"/>
        </w:rPr>
        <w:t xml:space="preserve">ет 1059145,5 </w:t>
      </w:r>
      <w:r w:rsidRPr="00F8608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федеральный бюджет – </w:t>
      </w:r>
      <w:r w:rsidR="004B47BD">
        <w:rPr>
          <w:rFonts w:ascii="Times New Roman" w:hAnsi="Times New Roman" w:cs="Times New Roman"/>
          <w:sz w:val="24"/>
          <w:szCs w:val="24"/>
        </w:rPr>
        <w:t>249</w:t>
      </w:r>
      <w:r w:rsidR="005E147E" w:rsidRPr="00F8608A">
        <w:rPr>
          <w:rFonts w:ascii="Times New Roman" w:hAnsi="Times New Roman" w:cs="Times New Roman"/>
          <w:sz w:val="24"/>
          <w:szCs w:val="24"/>
        </w:rPr>
        <w:t>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B4601" w:rsidRPr="00F8608A" w:rsidRDefault="00A60DB6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 </w:t>
      </w:r>
      <w:r w:rsidR="004B47BD">
        <w:rPr>
          <w:rFonts w:ascii="Times New Roman" w:hAnsi="Times New Roman" w:cs="Times New Roman"/>
          <w:sz w:val="24"/>
          <w:szCs w:val="24"/>
        </w:rPr>
        <w:t>132762,1</w:t>
      </w:r>
      <w:r w:rsidR="00AB4601"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01"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B4601"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B4601"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B4601" w:rsidRPr="00F8608A">
        <w:rPr>
          <w:rFonts w:ascii="Times New Roman" w:hAnsi="Times New Roman" w:cs="Times New Roman"/>
          <w:sz w:val="24"/>
          <w:szCs w:val="24"/>
        </w:rPr>
        <w:t>.;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</w:t>
      </w:r>
      <w:r w:rsidR="00AC03CB" w:rsidRPr="00F8608A">
        <w:rPr>
          <w:rFonts w:ascii="Times New Roman" w:hAnsi="Times New Roman" w:cs="Times New Roman"/>
          <w:sz w:val="24"/>
          <w:szCs w:val="24"/>
        </w:rPr>
        <w:t>местный</w:t>
      </w:r>
      <w:r w:rsidRPr="00F8608A">
        <w:rPr>
          <w:rFonts w:ascii="Times New Roman" w:hAnsi="Times New Roman" w:cs="Times New Roman"/>
          <w:sz w:val="24"/>
          <w:szCs w:val="24"/>
        </w:rPr>
        <w:t xml:space="preserve"> бюджет -  </w:t>
      </w:r>
      <w:r w:rsidR="0078258E">
        <w:rPr>
          <w:rFonts w:ascii="Times New Roman" w:hAnsi="Times New Roman" w:cs="Times New Roman"/>
          <w:sz w:val="24"/>
          <w:szCs w:val="24"/>
        </w:rPr>
        <w:t>809206,4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источники:  - </w:t>
      </w:r>
      <w:r w:rsidR="004B47BD">
        <w:rPr>
          <w:rFonts w:ascii="Times New Roman" w:hAnsi="Times New Roman" w:cs="Times New Roman"/>
          <w:sz w:val="24"/>
          <w:szCs w:val="24"/>
        </w:rPr>
        <w:t>116928,0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2014 год –  133433,4</w:t>
      </w:r>
      <w:r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тыс. рублей, 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 xml:space="preserve"> низ: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федеральный бюджет –  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областной бюджет   -   11580,0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</w:t>
      </w:r>
      <w:r w:rsidR="00AC03CB" w:rsidRPr="00F8608A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F8608A">
        <w:rPr>
          <w:rFonts w:ascii="Times New Roman" w:hAnsi="Times New Roman" w:cs="Times New Roman"/>
          <w:sz w:val="24"/>
          <w:szCs w:val="24"/>
        </w:rPr>
        <w:t xml:space="preserve"> бюджет   -   112527,5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внебюджетные источники: - 9325,9 тыс. руб. 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2015 год –   1</w:t>
      </w:r>
      <w:r w:rsidR="00AA05E9" w:rsidRPr="00F8608A">
        <w:rPr>
          <w:rFonts w:ascii="Times New Roman" w:hAnsi="Times New Roman" w:cs="Times New Roman"/>
          <w:sz w:val="24"/>
          <w:szCs w:val="24"/>
        </w:rPr>
        <w:t>35929,9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 из них: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федеральный бюджет – </w:t>
      </w:r>
      <w:r w:rsidR="00AA05E9" w:rsidRPr="00F8608A">
        <w:rPr>
          <w:rFonts w:ascii="Times New Roman" w:hAnsi="Times New Roman" w:cs="Times New Roman"/>
          <w:sz w:val="24"/>
          <w:szCs w:val="24"/>
        </w:rPr>
        <w:t>36,6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областной бюджет   -     74</w:t>
      </w:r>
      <w:r w:rsidR="00AA05E9" w:rsidRPr="00F8608A">
        <w:rPr>
          <w:rFonts w:ascii="Times New Roman" w:hAnsi="Times New Roman" w:cs="Times New Roman"/>
          <w:sz w:val="24"/>
          <w:szCs w:val="24"/>
        </w:rPr>
        <w:t>15</w:t>
      </w:r>
      <w:r w:rsidRPr="00F8608A">
        <w:rPr>
          <w:rFonts w:ascii="Times New Roman" w:hAnsi="Times New Roman" w:cs="Times New Roman"/>
          <w:sz w:val="24"/>
          <w:szCs w:val="24"/>
        </w:rPr>
        <w:t>,</w:t>
      </w:r>
      <w:r w:rsidR="00AA05E9" w:rsidRPr="00F8608A">
        <w:rPr>
          <w:rFonts w:ascii="Times New Roman" w:hAnsi="Times New Roman" w:cs="Times New Roman"/>
          <w:sz w:val="24"/>
          <w:szCs w:val="24"/>
        </w:rPr>
        <w:t>1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</w:t>
      </w:r>
      <w:r w:rsidR="00AC03CB" w:rsidRPr="00F8608A">
        <w:rPr>
          <w:rFonts w:ascii="Times New Roman" w:hAnsi="Times New Roman" w:cs="Times New Roman"/>
          <w:sz w:val="24"/>
          <w:szCs w:val="24"/>
        </w:rPr>
        <w:t>местный</w:t>
      </w:r>
      <w:r w:rsidRPr="00F8608A">
        <w:rPr>
          <w:rFonts w:ascii="Times New Roman" w:hAnsi="Times New Roman" w:cs="Times New Roman"/>
          <w:sz w:val="24"/>
          <w:szCs w:val="24"/>
        </w:rPr>
        <w:t xml:space="preserve"> бюджет -     </w:t>
      </w:r>
      <w:r w:rsidR="00FA5E96" w:rsidRPr="00F8608A">
        <w:rPr>
          <w:rFonts w:ascii="Times New Roman" w:hAnsi="Times New Roman" w:cs="Times New Roman"/>
          <w:sz w:val="24"/>
          <w:szCs w:val="24"/>
        </w:rPr>
        <w:t>11</w:t>
      </w:r>
      <w:r w:rsidR="004A6575" w:rsidRPr="00F8608A">
        <w:rPr>
          <w:rFonts w:ascii="Times New Roman" w:hAnsi="Times New Roman" w:cs="Times New Roman"/>
          <w:sz w:val="24"/>
          <w:szCs w:val="24"/>
        </w:rPr>
        <w:t>4357,1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внебюджетные  источники: - 1</w:t>
      </w:r>
      <w:r w:rsidR="00AA05E9" w:rsidRPr="00F8608A">
        <w:rPr>
          <w:rFonts w:ascii="Times New Roman" w:hAnsi="Times New Roman" w:cs="Times New Roman"/>
          <w:sz w:val="24"/>
          <w:szCs w:val="24"/>
        </w:rPr>
        <w:t>4121,1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FA5E96" w:rsidRPr="00F8608A">
        <w:rPr>
          <w:rFonts w:ascii="Times New Roman" w:hAnsi="Times New Roman" w:cs="Times New Roman"/>
          <w:sz w:val="24"/>
          <w:szCs w:val="24"/>
        </w:rPr>
        <w:t>147</w:t>
      </w:r>
      <w:r w:rsidR="00A6296B" w:rsidRPr="00F8608A">
        <w:rPr>
          <w:rFonts w:ascii="Times New Roman" w:hAnsi="Times New Roman" w:cs="Times New Roman"/>
          <w:sz w:val="24"/>
          <w:szCs w:val="24"/>
        </w:rPr>
        <w:t>4</w:t>
      </w:r>
      <w:r w:rsidR="00FA5E96" w:rsidRPr="00F8608A">
        <w:rPr>
          <w:rFonts w:ascii="Times New Roman" w:hAnsi="Times New Roman" w:cs="Times New Roman"/>
          <w:sz w:val="24"/>
          <w:szCs w:val="24"/>
        </w:rPr>
        <w:t>83,6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 из них:</w:t>
      </w:r>
    </w:p>
    <w:p w:rsidR="00563A1C" w:rsidRPr="00F8608A" w:rsidRDefault="00563A1C" w:rsidP="00563A1C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федеральный бюджет   -   </w:t>
      </w:r>
      <w:r w:rsidR="00A60DB6" w:rsidRPr="00F8608A">
        <w:rPr>
          <w:rFonts w:ascii="Times New Roman" w:hAnsi="Times New Roman" w:cs="Times New Roman"/>
          <w:sz w:val="24"/>
          <w:szCs w:val="24"/>
        </w:rPr>
        <w:t>35</w:t>
      </w:r>
      <w:r w:rsidRPr="00F8608A">
        <w:rPr>
          <w:rFonts w:ascii="Times New Roman" w:hAnsi="Times New Roman" w:cs="Times New Roman"/>
          <w:sz w:val="24"/>
          <w:szCs w:val="24"/>
        </w:rPr>
        <w:t xml:space="preserve">,6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областной бюджет   -   </w:t>
      </w:r>
      <w:r w:rsidR="00700589" w:rsidRPr="00F8608A">
        <w:rPr>
          <w:rFonts w:ascii="Times New Roman" w:hAnsi="Times New Roman" w:cs="Times New Roman"/>
          <w:sz w:val="24"/>
          <w:szCs w:val="24"/>
        </w:rPr>
        <w:t>13574,5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</w:t>
      </w:r>
      <w:r w:rsidR="00364A50" w:rsidRPr="00F8608A">
        <w:rPr>
          <w:rFonts w:ascii="Times New Roman" w:hAnsi="Times New Roman" w:cs="Times New Roman"/>
          <w:sz w:val="24"/>
          <w:szCs w:val="24"/>
        </w:rPr>
        <w:t>местный</w:t>
      </w:r>
      <w:r w:rsidRPr="00F8608A">
        <w:rPr>
          <w:rFonts w:ascii="Times New Roman" w:hAnsi="Times New Roman" w:cs="Times New Roman"/>
          <w:sz w:val="24"/>
          <w:szCs w:val="24"/>
        </w:rPr>
        <w:t xml:space="preserve"> бюджет -    </w:t>
      </w:r>
      <w:r w:rsidR="00A60DB6" w:rsidRPr="00F8608A">
        <w:rPr>
          <w:rFonts w:ascii="Times New Roman" w:hAnsi="Times New Roman" w:cs="Times New Roman"/>
          <w:sz w:val="24"/>
          <w:szCs w:val="24"/>
        </w:rPr>
        <w:t>11</w:t>
      </w:r>
      <w:r w:rsidR="00446CDF" w:rsidRPr="00F8608A">
        <w:rPr>
          <w:rFonts w:ascii="Times New Roman" w:hAnsi="Times New Roman" w:cs="Times New Roman"/>
          <w:sz w:val="24"/>
          <w:szCs w:val="24"/>
        </w:rPr>
        <w:t>8573,5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внебюджетные источники: -</w:t>
      </w:r>
      <w:r w:rsidR="00563A1C" w:rsidRPr="00F8608A">
        <w:rPr>
          <w:rFonts w:ascii="Times New Roman" w:hAnsi="Times New Roman" w:cs="Times New Roman"/>
          <w:sz w:val="24"/>
          <w:szCs w:val="24"/>
        </w:rPr>
        <w:t>15</w:t>
      </w:r>
      <w:r w:rsidR="00A6296B" w:rsidRPr="00F8608A">
        <w:rPr>
          <w:rFonts w:ascii="Times New Roman" w:hAnsi="Times New Roman" w:cs="Times New Roman"/>
          <w:sz w:val="24"/>
          <w:szCs w:val="24"/>
        </w:rPr>
        <w:t>3</w:t>
      </w:r>
      <w:r w:rsidR="00563A1C" w:rsidRPr="00F8608A">
        <w:rPr>
          <w:rFonts w:ascii="Times New Roman" w:hAnsi="Times New Roman" w:cs="Times New Roman"/>
          <w:sz w:val="24"/>
          <w:szCs w:val="24"/>
        </w:rPr>
        <w:t>00,0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361A7" w:rsidRPr="00F8608A" w:rsidRDefault="00AB4601" w:rsidP="00F361A7">
      <w:pPr>
        <w:widowControl w:val="0"/>
        <w:shd w:val="clear" w:color="auto" w:fill="FFFFFF"/>
        <w:autoSpaceDE w:val="0"/>
        <w:spacing w:after="0"/>
        <w:ind w:left="99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2017 год –  </w:t>
      </w:r>
      <w:r w:rsidR="001C768D">
        <w:rPr>
          <w:rFonts w:ascii="Times New Roman" w:hAnsi="Times New Roman" w:cs="Times New Roman"/>
          <w:sz w:val="24"/>
          <w:szCs w:val="24"/>
        </w:rPr>
        <w:t>151587,</w:t>
      </w:r>
      <w:r w:rsidR="005C5297">
        <w:rPr>
          <w:rFonts w:ascii="Times New Roman" w:hAnsi="Times New Roman" w:cs="Times New Roman"/>
          <w:sz w:val="24"/>
          <w:szCs w:val="24"/>
        </w:rPr>
        <w:t>1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361A7" w:rsidRPr="00F8608A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F361A7" w:rsidRPr="00F8608A" w:rsidRDefault="00F361A7" w:rsidP="00F361A7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федеральный бюджет   -   </w:t>
      </w:r>
      <w:r w:rsidR="005E147E" w:rsidRPr="00F8608A">
        <w:rPr>
          <w:rFonts w:ascii="Times New Roman" w:hAnsi="Times New Roman" w:cs="Times New Roman"/>
          <w:sz w:val="24"/>
          <w:szCs w:val="24"/>
        </w:rPr>
        <w:t>62,8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F361A7" w:rsidRPr="00F8608A" w:rsidRDefault="00F361A7" w:rsidP="00F361A7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r w:rsidR="005E147E" w:rsidRPr="00F8608A">
        <w:rPr>
          <w:rFonts w:ascii="Times New Roman" w:hAnsi="Times New Roman" w:cs="Times New Roman"/>
          <w:sz w:val="24"/>
          <w:szCs w:val="24"/>
        </w:rPr>
        <w:t xml:space="preserve">    областной бюджет   -   </w:t>
      </w:r>
      <w:r w:rsidR="001C768D">
        <w:rPr>
          <w:rFonts w:ascii="Times New Roman" w:hAnsi="Times New Roman" w:cs="Times New Roman"/>
          <w:sz w:val="24"/>
          <w:szCs w:val="24"/>
        </w:rPr>
        <w:t>17459,1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F361A7" w:rsidRPr="00F8608A" w:rsidRDefault="00F361A7" w:rsidP="00F361A7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местный бюджет -    </w:t>
      </w:r>
      <w:r w:rsidR="001C768D">
        <w:rPr>
          <w:rFonts w:ascii="Times New Roman" w:hAnsi="Times New Roman" w:cs="Times New Roman"/>
          <w:sz w:val="24"/>
          <w:szCs w:val="24"/>
        </w:rPr>
        <w:t>115884,2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F361A7" w:rsidRPr="00F8608A" w:rsidRDefault="00F361A7" w:rsidP="00F361A7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внебюджетные источники: -</w:t>
      </w:r>
      <w:r w:rsidR="001C768D">
        <w:rPr>
          <w:rFonts w:ascii="Times New Roman" w:hAnsi="Times New Roman" w:cs="Times New Roman"/>
          <w:sz w:val="24"/>
          <w:szCs w:val="24"/>
        </w:rPr>
        <w:t>18181</w:t>
      </w:r>
      <w:r w:rsidRPr="00F8608A">
        <w:rPr>
          <w:rFonts w:ascii="Times New Roman" w:hAnsi="Times New Roman" w:cs="Times New Roman"/>
          <w:sz w:val="24"/>
          <w:szCs w:val="24"/>
        </w:rPr>
        <w:t xml:space="preserve">,0 тыс. руб. </w:t>
      </w:r>
    </w:p>
    <w:p w:rsidR="004B47BD" w:rsidRDefault="00AB4601" w:rsidP="004B47BD">
      <w:pPr>
        <w:widowControl w:val="0"/>
        <w:shd w:val="clear" w:color="auto" w:fill="FFFFFF"/>
        <w:autoSpaceDE w:val="0"/>
        <w:spacing w:after="0"/>
        <w:ind w:left="99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2018 год –  </w:t>
      </w:r>
      <w:r w:rsidR="0078258E">
        <w:rPr>
          <w:rFonts w:ascii="Times New Roman" w:hAnsi="Times New Roman" w:cs="Times New Roman"/>
          <w:sz w:val="24"/>
          <w:szCs w:val="24"/>
        </w:rPr>
        <w:t>158471,0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B47BD" w:rsidRPr="004B47BD">
        <w:rPr>
          <w:rFonts w:ascii="Times New Roman" w:hAnsi="Times New Roman" w:cs="Times New Roman"/>
          <w:sz w:val="24"/>
          <w:szCs w:val="24"/>
        </w:rPr>
        <w:t xml:space="preserve"> </w:t>
      </w:r>
      <w:r w:rsidR="004B47BD" w:rsidRPr="00F8608A">
        <w:rPr>
          <w:rFonts w:ascii="Times New Roman" w:hAnsi="Times New Roman" w:cs="Times New Roman"/>
          <w:sz w:val="24"/>
          <w:szCs w:val="24"/>
        </w:rPr>
        <w:t>из них:</w:t>
      </w:r>
    </w:p>
    <w:p w:rsidR="004B47BD" w:rsidRPr="00F8608A" w:rsidRDefault="004B47BD" w:rsidP="004B47BD">
      <w:pPr>
        <w:widowControl w:val="0"/>
        <w:shd w:val="clear" w:color="auto" w:fill="FFFFFF"/>
        <w:autoSpaceDE w:val="0"/>
        <w:spacing w:after="0"/>
        <w:ind w:left="993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федеральный бюджет   -   </w:t>
      </w:r>
      <w:r w:rsidR="00375B03">
        <w:rPr>
          <w:rFonts w:ascii="Times New Roman" w:hAnsi="Times New Roman" w:cs="Times New Roman"/>
          <w:sz w:val="24"/>
          <w:szCs w:val="24"/>
        </w:rPr>
        <w:t>38,0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4B47BD" w:rsidRPr="00F8608A" w:rsidRDefault="004B47BD" w:rsidP="004B47BD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областной бюджет   -   </w:t>
      </w:r>
      <w:r w:rsidR="00375B03">
        <w:rPr>
          <w:rFonts w:ascii="Times New Roman" w:hAnsi="Times New Roman" w:cs="Times New Roman"/>
          <w:sz w:val="24"/>
          <w:szCs w:val="24"/>
        </w:rPr>
        <w:t>23010,2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4B47BD" w:rsidRPr="00F8608A" w:rsidRDefault="004B47BD" w:rsidP="004B47BD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местный бюджет -    </w:t>
      </w:r>
      <w:r w:rsidR="0078258E">
        <w:rPr>
          <w:rFonts w:ascii="Times New Roman" w:hAnsi="Times New Roman" w:cs="Times New Roman"/>
          <w:sz w:val="24"/>
          <w:szCs w:val="24"/>
        </w:rPr>
        <w:t>115422,8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4B47BD" w:rsidRPr="00F8608A" w:rsidRDefault="004B47BD" w:rsidP="004B47BD">
      <w:pPr>
        <w:widowControl w:val="0"/>
        <w:shd w:val="clear" w:color="auto" w:fill="FFFFFF"/>
        <w:autoSpaceDE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 внебюджетные источники: -</w:t>
      </w:r>
      <w:r w:rsidR="00375B03">
        <w:rPr>
          <w:rFonts w:ascii="Times New Roman" w:hAnsi="Times New Roman" w:cs="Times New Roman"/>
          <w:sz w:val="24"/>
          <w:szCs w:val="24"/>
        </w:rPr>
        <w:t xml:space="preserve"> 20000,0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/>
        <w:ind w:left="993" w:hanging="6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r w:rsidR="009C72C2" w:rsidRPr="00F8608A">
        <w:rPr>
          <w:rFonts w:ascii="Times New Roman" w:hAnsi="Times New Roman" w:cs="Times New Roman"/>
          <w:sz w:val="24"/>
          <w:szCs w:val="24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 2019 год –  </w:t>
      </w:r>
      <w:r w:rsidR="00375B03">
        <w:rPr>
          <w:rFonts w:ascii="Times New Roman" w:hAnsi="Times New Roman" w:cs="Times New Roman"/>
          <w:sz w:val="24"/>
          <w:szCs w:val="24"/>
        </w:rPr>
        <w:t>161465,4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4601" w:rsidRPr="00F8608A" w:rsidRDefault="00AB4601" w:rsidP="00AB4601">
      <w:pPr>
        <w:widowControl w:val="0"/>
        <w:shd w:val="clear" w:color="auto" w:fill="FFFFFF"/>
        <w:autoSpaceDE w:val="0"/>
        <w:spacing w:after="0" w:line="240" w:lineRule="auto"/>
        <w:ind w:left="993" w:firstLine="76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2020 год –  </w:t>
      </w:r>
      <w:r w:rsidR="00375B03">
        <w:rPr>
          <w:rFonts w:ascii="Times New Roman" w:hAnsi="Times New Roman" w:cs="Times New Roman"/>
          <w:sz w:val="24"/>
          <w:szCs w:val="24"/>
        </w:rPr>
        <w:t>170775,1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B4601" w:rsidRPr="00F8608A" w:rsidRDefault="00AB4601" w:rsidP="00AB4601">
      <w:pPr>
        <w:widowControl w:val="0"/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Расходы бюджета города Батайска  на реализацию мероприятий муниципальной  программы  приведены в приложении   к  муниципальной  программе, </w:t>
      </w:r>
      <w:r w:rsidRPr="00F8608A"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AB4601" w:rsidRPr="00F8608A" w:rsidRDefault="00AB4601" w:rsidP="00AB4601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lastRenderedPageBreak/>
        <w:t>Сведения о расходах на реализацию  муниципальной программы, с учетом финанс</w:t>
      </w:r>
      <w:r w:rsidRPr="00F8608A">
        <w:rPr>
          <w:rFonts w:ascii="Times New Roman" w:hAnsi="Times New Roman" w:cs="Times New Roman"/>
          <w:sz w:val="24"/>
          <w:szCs w:val="24"/>
        </w:rPr>
        <w:t>и</w:t>
      </w:r>
      <w:r w:rsidRPr="00F8608A">
        <w:rPr>
          <w:rFonts w:ascii="Times New Roman" w:hAnsi="Times New Roman" w:cs="Times New Roman"/>
          <w:sz w:val="24"/>
          <w:szCs w:val="24"/>
        </w:rPr>
        <w:t xml:space="preserve">рования из всех источников финансирования, приведены в приложении  к муниципальной  программе, </w:t>
      </w:r>
      <w:r w:rsidRPr="00F8608A">
        <w:rPr>
          <w:rFonts w:ascii="Times New Roman" w:hAnsi="Times New Roman" w:cs="Times New Roman"/>
          <w:b/>
          <w:bCs/>
          <w:sz w:val="24"/>
          <w:szCs w:val="24"/>
        </w:rPr>
        <w:t>Приложение № 6.»;</w:t>
      </w:r>
    </w:p>
    <w:p w:rsidR="00283B9D" w:rsidRPr="00F8608A" w:rsidRDefault="00AB4601" w:rsidP="00283B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r w:rsidR="00CF3F6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283B9D" w:rsidRPr="00F860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83B9D" w:rsidRPr="00F8608A">
        <w:rPr>
          <w:rFonts w:ascii="Times New Roman" w:hAnsi="Times New Roman" w:cs="Times New Roman"/>
          <w:sz w:val="24"/>
          <w:szCs w:val="24"/>
        </w:rPr>
        <w:t xml:space="preserve"> раздел  </w:t>
      </w:r>
      <w:r w:rsidR="00283B9D" w:rsidRPr="00F8608A">
        <w:rPr>
          <w:rFonts w:ascii="Times New Roman" w:hAnsi="Times New Roman" w:cs="Times New Roman"/>
          <w:b/>
          <w:kern w:val="2"/>
          <w:sz w:val="24"/>
          <w:szCs w:val="24"/>
        </w:rPr>
        <w:t>9.1. ПАСПОРТ подпрограммы «Обеспечение реализации муниципальной программы города Батайска «Развитие культуры»</w:t>
      </w:r>
    </w:p>
    <w:p w:rsidR="00283B9D" w:rsidRPr="00F8608A" w:rsidRDefault="00283B9D" w:rsidP="00AB4601">
      <w:pPr>
        <w:pStyle w:val="Default"/>
        <w:jc w:val="both"/>
        <w:rPr>
          <w:rFonts w:ascii="Times New Roman" w:hAnsi="Times New Roman"/>
        </w:rPr>
      </w:pPr>
    </w:p>
    <w:tbl>
      <w:tblPr>
        <w:tblW w:w="4879" w:type="pct"/>
        <w:jc w:val="center"/>
        <w:tblInd w:w="-4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42"/>
        <w:gridCol w:w="128"/>
        <w:gridCol w:w="5512"/>
        <w:gridCol w:w="341"/>
      </w:tblGrid>
      <w:tr w:rsidR="00283B9D" w:rsidRPr="00F8608A" w:rsidTr="00CF3F63">
        <w:trPr>
          <w:trHeight w:val="167"/>
          <w:jc w:val="center"/>
        </w:trPr>
        <w:tc>
          <w:tcPr>
            <w:tcW w:w="3470" w:type="dxa"/>
            <w:gridSpan w:val="2"/>
          </w:tcPr>
          <w:p w:rsidR="00283B9D" w:rsidRPr="00F8608A" w:rsidRDefault="00283B9D" w:rsidP="00B42164">
            <w:pPr>
              <w:autoSpaceDE w:val="0"/>
              <w:autoSpaceDN w:val="0"/>
              <w:adjustRightInd w:val="0"/>
              <w:spacing w:after="0" w:line="262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Ресурсное </w:t>
            </w: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</w: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 xml:space="preserve">  –</w:t>
            </w:r>
          </w:p>
          <w:p w:rsidR="00283B9D" w:rsidRPr="00F8608A" w:rsidRDefault="00283B9D" w:rsidP="00B42164">
            <w:pPr>
              <w:autoSpaceDE w:val="0"/>
              <w:autoSpaceDN w:val="0"/>
              <w:adjustRightInd w:val="0"/>
              <w:spacing w:line="262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подпрограммы</w:t>
            </w:r>
          </w:p>
          <w:p w:rsidR="00283B9D" w:rsidRPr="00F8608A" w:rsidRDefault="00283B9D" w:rsidP="00B42164">
            <w:pPr>
              <w:autoSpaceDE w:val="0"/>
              <w:autoSpaceDN w:val="0"/>
              <w:adjustRightInd w:val="0"/>
              <w:spacing w:line="262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53" w:type="dxa"/>
            <w:gridSpan w:val="2"/>
          </w:tcPr>
          <w:p w:rsidR="00283B9D" w:rsidRPr="00F8608A" w:rsidRDefault="00283B9D" w:rsidP="00B42164">
            <w:pPr>
              <w:pStyle w:val="ConsPlusCell"/>
              <w:spacing w:line="26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финансирование программных мероприятий осуществляется за счет средств областного и федерального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283B9D" w:rsidRPr="00F8608A" w:rsidRDefault="00283B9D" w:rsidP="00B42164">
            <w:pPr>
              <w:pStyle w:val="ConsPlusCell"/>
              <w:spacing w:line="26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283B9D" w:rsidRPr="00F8608A" w:rsidRDefault="0078258E" w:rsidP="00B42164">
            <w:pPr>
              <w:pStyle w:val="ConsPlusCell"/>
              <w:spacing w:line="26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116205,3</w:t>
            </w:r>
            <w:r w:rsidR="00283B9D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283B9D" w:rsidRPr="00F8608A" w:rsidRDefault="00283B9D" w:rsidP="00B42164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 – 7290,8 тыс. рублей;</w:t>
            </w:r>
          </w:p>
          <w:p w:rsidR="00283B9D" w:rsidRPr="00F8608A" w:rsidRDefault="00283B9D" w:rsidP="00B42164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 – 6513,2 тыс. рублей;</w:t>
            </w:r>
          </w:p>
          <w:p w:rsidR="00283B9D" w:rsidRPr="00F8608A" w:rsidRDefault="00283B9D" w:rsidP="00ED5DB1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2016 год – </w:t>
            </w:r>
            <w:r w:rsidR="00FA5E96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ED5DB1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646</w:t>
            </w:r>
            <w:r w:rsidR="00FA5E96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ED5DB1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283B9D" w:rsidRPr="00F8608A" w:rsidTr="00CF3F63">
        <w:trPr>
          <w:gridAfter w:val="1"/>
          <w:wAfter w:w="341" w:type="dxa"/>
          <w:trHeight w:val="1211"/>
          <w:jc w:val="center"/>
        </w:trPr>
        <w:tc>
          <w:tcPr>
            <w:tcW w:w="3342" w:type="dxa"/>
          </w:tcPr>
          <w:p w:rsidR="00283B9D" w:rsidRPr="00F8608A" w:rsidRDefault="00283B9D" w:rsidP="00B42164">
            <w:pPr>
              <w:autoSpaceDE w:val="0"/>
              <w:autoSpaceDN w:val="0"/>
              <w:adjustRightInd w:val="0"/>
              <w:spacing w:line="262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83B9D" w:rsidRPr="00F8608A" w:rsidRDefault="00283B9D" w:rsidP="00B4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9D" w:rsidRPr="00F8608A" w:rsidRDefault="00283B9D" w:rsidP="00B4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9D" w:rsidRPr="00F8608A" w:rsidRDefault="00283B9D" w:rsidP="00B4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2"/>
          </w:tcPr>
          <w:p w:rsidR="00283B9D" w:rsidRPr="00F8608A" w:rsidRDefault="00C21FEE" w:rsidP="00B42164">
            <w:pPr>
              <w:pStyle w:val="ConsPlusCell"/>
              <w:spacing w:line="26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283B9D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2017 год – </w:t>
            </w:r>
            <w:r w:rsidR="00AE2D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21189,4</w:t>
            </w:r>
            <w:r w:rsidR="00283B9D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283B9D" w:rsidRPr="00F8608A" w:rsidRDefault="00C21FEE" w:rsidP="00B42164">
            <w:pPr>
              <w:pStyle w:val="ConsPlusCell"/>
              <w:spacing w:line="26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283B9D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2018 год – </w:t>
            </w:r>
            <w:r w:rsidR="007825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24943,0</w:t>
            </w:r>
            <w:r w:rsidR="00283B9D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283B9D" w:rsidRPr="00F8608A" w:rsidRDefault="00C21FEE" w:rsidP="00B42164">
            <w:pPr>
              <w:pStyle w:val="ConsPlusCell"/>
              <w:spacing w:line="26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283B9D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2019 год – </w:t>
            </w:r>
            <w:r w:rsidR="00375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22508,1</w:t>
            </w:r>
            <w:r w:rsidR="00283B9D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283B9D" w:rsidRPr="00F8608A" w:rsidRDefault="00C21FEE" w:rsidP="00375B03">
            <w:pPr>
              <w:pStyle w:val="ConsPlusCell"/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283B9D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2020 год – </w:t>
            </w:r>
            <w:r w:rsidR="00375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23114,4</w:t>
            </w:r>
            <w:r w:rsidR="00283B9D" w:rsidRPr="00F8608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рублей.</w:t>
            </w:r>
          </w:p>
        </w:tc>
      </w:tr>
    </w:tbl>
    <w:p w:rsidR="00283B9D" w:rsidRPr="00F8608A" w:rsidRDefault="00CF3F63" w:rsidP="00283B9D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</w:t>
      </w:r>
      <w:r w:rsidR="00283B9D" w:rsidRPr="00F8608A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83B9D" w:rsidRPr="00F8608A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283B9D" w:rsidRPr="00F8608A">
        <w:rPr>
          <w:rFonts w:ascii="Times New Roman" w:hAnsi="Times New Roman" w:cs="Times New Roman"/>
          <w:kern w:val="2"/>
          <w:sz w:val="24"/>
          <w:szCs w:val="24"/>
        </w:rPr>
        <w:t>В раздел</w:t>
      </w:r>
      <w:r w:rsidR="00283B9D" w:rsidRPr="00F8608A">
        <w:rPr>
          <w:rFonts w:ascii="Times New Roman" w:hAnsi="Times New Roman" w:cs="Times New Roman"/>
          <w:b/>
          <w:kern w:val="2"/>
          <w:sz w:val="24"/>
          <w:szCs w:val="24"/>
        </w:rPr>
        <w:t xml:space="preserve"> 9.3. Информация по ресурсному обеспечению подпрограммы «Обеспечение реализации муниципальной программы города Батайска Развитие культуры» </w:t>
      </w:r>
    </w:p>
    <w:p w:rsidR="00283B9D" w:rsidRPr="00F8608A" w:rsidRDefault="00283B9D" w:rsidP="00283B9D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608A">
        <w:rPr>
          <w:rFonts w:ascii="Times New Roman" w:hAnsi="Times New Roman" w:cs="Times New Roman"/>
          <w:kern w:val="2"/>
          <w:sz w:val="24"/>
          <w:szCs w:val="24"/>
        </w:rPr>
        <w:t>Финансирование реализации подпрограммы осуществляется в рамках текущего ф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>нансирования деятельности Управления культуры и учреждений культуры города.</w:t>
      </w:r>
    </w:p>
    <w:p w:rsidR="00283B9D" w:rsidRPr="00F8608A" w:rsidRDefault="00283B9D" w:rsidP="00283B9D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608A">
        <w:rPr>
          <w:rFonts w:ascii="Times New Roman" w:hAnsi="Times New Roman" w:cs="Times New Roman"/>
          <w:kern w:val="2"/>
          <w:sz w:val="24"/>
          <w:szCs w:val="24"/>
        </w:rPr>
        <w:t>Объем финансового обеспечения реализации подпрограммы за счет средств местн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>го бюджета за весь период ее реализации составит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br/>
      </w:r>
      <w:r w:rsidR="0078258E">
        <w:rPr>
          <w:rFonts w:ascii="Times New Roman" w:hAnsi="Times New Roman" w:cs="Times New Roman"/>
          <w:kern w:val="2"/>
          <w:sz w:val="24"/>
          <w:szCs w:val="24"/>
        </w:rPr>
        <w:t xml:space="preserve">116205,3 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 тыс. рублей, в том числе по годам:</w:t>
      </w:r>
    </w:p>
    <w:p w:rsidR="00283B9D" w:rsidRPr="00F8608A" w:rsidRDefault="00283B9D" w:rsidP="00283B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608A">
        <w:rPr>
          <w:rFonts w:ascii="Times New Roman" w:hAnsi="Times New Roman" w:cs="Times New Roman"/>
          <w:kern w:val="2"/>
          <w:sz w:val="24"/>
          <w:szCs w:val="24"/>
        </w:rPr>
        <w:t>2014 год – 7290,8 тыс. рублей</w:t>
      </w:r>
    </w:p>
    <w:p w:rsidR="00283B9D" w:rsidRPr="00F8608A" w:rsidRDefault="00283B9D" w:rsidP="00FA5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608A">
        <w:rPr>
          <w:rFonts w:ascii="Times New Roman" w:hAnsi="Times New Roman" w:cs="Times New Roman"/>
          <w:kern w:val="2"/>
          <w:sz w:val="24"/>
          <w:szCs w:val="24"/>
        </w:rPr>
        <w:t>2015 год – 6513,2 тыс. рублей;</w:t>
      </w:r>
    </w:p>
    <w:p w:rsidR="00283B9D" w:rsidRPr="00F8608A" w:rsidRDefault="00283B9D" w:rsidP="00283B9D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608A">
        <w:rPr>
          <w:rFonts w:ascii="Times New Roman" w:hAnsi="Times New Roman" w:cs="Times New Roman"/>
          <w:kern w:val="2"/>
          <w:sz w:val="24"/>
          <w:szCs w:val="24"/>
        </w:rPr>
        <w:t>2016 год –</w:t>
      </w:r>
      <w:r w:rsidR="00FA5E96" w:rsidRPr="00F8608A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ED5DB1" w:rsidRPr="00F8608A">
        <w:rPr>
          <w:rFonts w:ascii="Times New Roman" w:hAnsi="Times New Roman" w:cs="Times New Roman"/>
          <w:kern w:val="2"/>
          <w:sz w:val="24"/>
          <w:szCs w:val="24"/>
        </w:rPr>
        <w:t>646,4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 тыс. рублей;</w:t>
      </w:r>
    </w:p>
    <w:p w:rsidR="00283B9D" w:rsidRPr="00F8608A" w:rsidRDefault="00283B9D" w:rsidP="00283B9D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2017 год – </w:t>
      </w:r>
      <w:r w:rsidR="00AE2D70">
        <w:rPr>
          <w:rFonts w:ascii="Times New Roman" w:hAnsi="Times New Roman" w:cs="Times New Roman"/>
          <w:kern w:val="2"/>
          <w:sz w:val="24"/>
          <w:szCs w:val="24"/>
        </w:rPr>
        <w:t>21189,4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 тыс. рублей;</w:t>
      </w:r>
    </w:p>
    <w:p w:rsidR="00375B03" w:rsidRPr="00F8608A" w:rsidRDefault="00283B9D" w:rsidP="00375B03">
      <w:pPr>
        <w:pStyle w:val="ConsPlusCell"/>
        <w:spacing w:line="262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2018 год – </w:t>
      </w:r>
      <w:r w:rsidR="0078258E">
        <w:rPr>
          <w:rFonts w:ascii="Times New Roman" w:hAnsi="Times New Roman" w:cs="Times New Roman"/>
          <w:kern w:val="2"/>
          <w:sz w:val="24"/>
          <w:szCs w:val="24"/>
        </w:rPr>
        <w:t>24943,0</w:t>
      </w:r>
      <w:r w:rsidR="00375B03" w:rsidRPr="00F8608A">
        <w:rPr>
          <w:rFonts w:ascii="Times New Roman" w:hAnsi="Times New Roman" w:cs="Times New Roman"/>
          <w:kern w:val="2"/>
          <w:sz w:val="24"/>
          <w:szCs w:val="24"/>
        </w:rPr>
        <w:t xml:space="preserve"> тыс. рублей;</w:t>
      </w:r>
    </w:p>
    <w:p w:rsidR="00375B03" w:rsidRPr="00F8608A" w:rsidRDefault="00375B03" w:rsidP="00375B03">
      <w:pPr>
        <w:pStyle w:val="ConsPlusCell"/>
        <w:spacing w:line="262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kern w:val="2"/>
          <w:sz w:val="24"/>
          <w:szCs w:val="24"/>
        </w:rPr>
        <w:t>22508,1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 тыс. рублей;</w:t>
      </w:r>
    </w:p>
    <w:p w:rsidR="00283B9D" w:rsidRPr="00F8608A" w:rsidRDefault="00375B03" w:rsidP="00375B03">
      <w:pPr>
        <w:pStyle w:val="ConsPlusCell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kern w:val="2"/>
          <w:sz w:val="24"/>
          <w:szCs w:val="24"/>
        </w:rPr>
        <w:t>23114,4</w:t>
      </w:r>
      <w:r w:rsidRPr="00F8608A">
        <w:rPr>
          <w:rFonts w:ascii="Times New Roman" w:hAnsi="Times New Roman" w:cs="Times New Roman"/>
          <w:kern w:val="2"/>
          <w:sz w:val="24"/>
          <w:szCs w:val="24"/>
        </w:rPr>
        <w:t xml:space="preserve"> тыс. рублей</w:t>
      </w:r>
      <w:r w:rsidR="00283B9D" w:rsidRPr="00F8608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B4601" w:rsidRPr="00F8608A" w:rsidRDefault="00CF3F63" w:rsidP="00AB460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83B9D" w:rsidRPr="00F8608A">
        <w:rPr>
          <w:rFonts w:ascii="Times New Roman" w:hAnsi="Times New Roman"/>
        </w:rPr>
        <w:t xml:space="preserve">) </w:t>
      </w:r>
      <w:r w:rsidR="00AB4601" w:rsidRPr="00F8608A">
        <w:rPr>
          <w:rFonts w:ascii="Times New Roman" w:hAnsi="Times New Roman"/>
        </w:rPr>
        <w:t>В</w:t>
      </w:r>
      <w:r w:rsidR="00AB4601" w:rsidRPr="00F8608A">
        <w:rPr>
          <w:rFonts w:ascii="Times New Roman" w:hAnsi="Times New Roman"/>
          <w:b/>
          <w:bCs/>
        </w:rPr>
        <w:t xml:space="preserve"> </w:t>
      </w:r>
      <w:r w:rsidR="00283B9D" w:rsidRPr="00F8608A">
        <w:rPr>
          <w:rFonts w:ascii="Times New Roman" w:hAnsi="Times New Roman"/>
          <w:bCs/>
          <w:color w:val="auto"/>
        </w:rPr>
        <w:t>разделе</w:t>
      </w:r>
      <w:r w:rsidR="00AB4601" w:rsidRPr="00F8608A">
        <w:rPr>
          <w:rFonts w:ascii="Times New Roman" w:hAnsi="Times New Roman"/>
          <w:b/>
          <w:bCs/>
          <w:color w:val="auto"/>
        </w:rPr>
        <w:t xml:space="preserve"> </w:t>
      </w:r>
      <w:r w:rsidR="0019071E" w:rsidRPr="00F8608A">
        <w:rPr>
          <w:rFonts w:ascii="Times New Roman" w:hAnsi="Times New Roman"/>
          <w:b/>
          <w:bCs/>
          <w:color w:val="auto"/>
        </w:rPr>
        <w:t>10</w:t>
      </w:r>
      <w:r w:rsidR="00AB4601" w:rsidRPr="00F8608A">
        <w:rPr>
          <w:rFonts w:ascii="Times New Roman" w:hAnsi="Times New Roman"/>
          <w:b/>
          <w:bCs/>
          <w:color w:val="auto"/>
        </w:rPr>
        <w:t xml:space="preserve">. Подпрограмма «Развитие культуры», </w:t>
      </w:r>
      <w:r w:rsidR="00AB4601" w:rsidRPr="00F8608A">
        <w:rPr>
          <w:rFonts w:ascii="Times New Roman" w:hAnsi="Times New Roman"/>
          <w:bCs/>
          <w:color w:val="000000" w:themeColor="text1"/>
        </w:rPr>
        <w:t>п.</w:t>
      </w:r>
      <w:r w:rsidR="005E6C50" w:rsidRPr="00F8608A">
        <w:rPr>
          <w:rFonts w:ascii="Times New Roman" w:hAnsi="Times New Roman"/>
          <w:bCs/>
          <w:color w:val="000000" w:themeColor="text1"/>
        </w:rPr>
        <w:t xml:space="preserve"> </w:t>
      </w:r>
      <w:r w:rsidR="0019071E" w:rsidRPr="00F8608A">
        <w:rPr>
          <w:rFonts w:ascii="Times New Roman" w:hAnsi="Times New Roman"/>
          <w:bCs/>
          <w:color w:val="000000" w:themeColor="text1"/>
        </w:rPr>
        <w:t>10</w:t>
      </w:r>
      <w:r w:rsidR="00AB4601" w:rsidRPr="00F8608A">
        <w:rPr>
          <w:rFonts w:ascii="Times New Roman" w:hAnsi="Times New Roman"/>
          <w:bCs/>
          <w:color w:val="000000" w:themeColor="text1"/>
        </w:rPr>
        <w:t xml:space="preserve">.1. «Паспорт подпрограммы «Развитие культуры», </w:t>
      </w:r>
      <w:r w:rsidR="00AB4601" w:rsidRPr="00F8608A">
        <w:rPr>
          <w:rFonts w:ascii="Times New Roman" w:hAnsi="Times New Roman"/>
          <w:bCs/>
          <w:color w:val="auto"/>
        </w:rPr>
        <w:t>п</w:t>
      </w:r>
      <w:r w:rsidR="00AB4601" w:rsidRPr="00F8608A">
        <w:rPr>
          <w:rFonts w:ascii="Times New Roman" w:hAnsi="Times New Roman"/>
        </w:rPr>
        <w:t>ункт «Ресурсное обеспечение подпрограммы» изложить в  редакции: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«Общий объем финансирования реализации программных мероприятий соста</w:t>
      </w:r>
      <w:r w:rsidRPr="00F8608A">
        <w:rPr>
          <w:rFonts w:ascii="Times New Roman" w:hAnsi="Times New Roman" w:cs="Times New Roman"/>
          <w:sz w:val="24"/>
          <w:szCs w:val="24"/>
        </w:rPr>
        <w:t>в</w:t>
      </w:r>
      <w:r w:rsidRPr="00F8608A">
        <w:rPr>
          <w:rFonts w:ascii="Times New Roman" w:hAnsi="Times New Roman" w:cs="Times New Roman"/>
          <w:sz w:val="24"/>
          <w:szCs w:val="24"/>
        </w:rPr>
        <w:t xml:space="preserve">ляет </w:t>
      </w:r>
      <w:r w:rsidR="0078258E">
        <w:rPr>
          <w:rFonts w:ascii="Times New Roman" w:hAnsi="Times New Roman" w:cs="Times New Roman"/>
          <w:sz w:val="24"/>
          <w:szCs w:val="24"/>
        </w:rPr>
        <w:t>942940,2</w:t>
      </w:r>
      <w:r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федеральный бюджет –  </w:t>
      </w:r>
      <w:r>
        <w:rPr>
          <w:rFonts w:ascii="Times New Roman" w:hAnsi="Times New Roman" w:cs="Times New Roman"/>
          <w:sz w:val="24"/>
          <w:szCs w:val="24"/>
        </w:rPr>
        <w:t>249</w:t>
      </w:r>
      <w:r w:rsidRPr="00F8608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lastRenderedPageBreak/>
        <w:t xml:space="preserve">   областной бюджет      - </w:t>
      </w:r>
      <w:r>
        <w:rPr>
          <w:rFonts w:ascii="Times New Roman" w:hAnsi="Times New Roman" w:cs="Times New Roman"/>
          <w:sz w:val="24"/>
          <w:szCs w:val="24"/>
        </w:rPr>
        <w:t>132762,1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 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58E">
        <w:rPr>
          <w:rFonts w:ascii="Times New Roman" w:hAnsi="Times New Roman" w:cs="Times New Roman"/>
          <w:sz w:val="24"/>
          <w:szCs w:val="24"/>
        </w:rPr>
        <w:t>693001,1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</w:t>
      </w:r>
      <w:r>
        <w:rPr>
          <w:rFonts w:ascii="Times New Roman" w:hAnsi="Times New Roman" w:cs="Times New Roman"/>
          <w:sz w:val="24"/>
          <w:szCs w:val="24"/>
        </w:rPr>
        <w:t xml:space="preserve"> 116928,0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2014 год –    </w:t>
      </w:r>
      <w:r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>126142,6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рублей, из них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федеральный бюджет –  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областной бюджет     -  11580,0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местный бюджет     -   105236,7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 ,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внебюджетные источники – 9325,9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2015 год – 129416,7 тыс. рублей, 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федеральный бюджет – 36,6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   -  7415,1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     -  107843,9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14121,1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239CB" w:rsidRPr="00F8608A" w:rsidRDefault="002239CB" w:rsidP="002239CB">
      <w:pPr>
        <w:widowControl w:val="0"/>
        <w:autoSpaceDE w:val="0"/>
        <w:spacing w:after="0"/>
        <w:ind w:left="113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2016 год – 136837,2 тыс. рублей, 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федеральный бюджет – 35,6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- 13574,5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107927,1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15300,0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239CB" w:rsidRPr="00F8608A" w:rsidRDefault="002239CB" w:rsidP="002239CB">
      <w:pPr>
        <w:widowControl w:val="0"/>
        <w:autoSpaceDE w:val="0"/>
        <w:spacing w:after="0"/>
        <w:ind w:left="113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2017 год – </w:t>
      </w:r>
      <w:r>
        <w:rPr>
          <w:rFonts w:ascii="Times New Roman" w:hAnsi="Times New Roman" w:cs="Times New Roman"/>
          <w:sz w:val="24"/>
          <w:szCs w:val="24"/>
        </w:rPr>
        <w:t>130397,7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федеральный бюджет – 62,8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</w:t>
      </w:r>
      <w:r>
        <w:rPr>
          <w:rFonts w:ascii="Times New Roman" w:hAnsi="Times New Roman" w:cs="Times New Roman"/>
          <w:sz w:val="24"/>
          <w:szCs w:val="24"/>
        </w:rPr>
        <w:t>17459,1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</w:t>
      </w:r>
      <w:r>
        <w:rPr>
          <w:rFonts w:ascii="Times New Roman" w:hAnsi="Times New Roman" w:cs="Times New Roman"/>
          <w:sz w:val="24"/>
          <w:szCs w:val="24"/>
        </w:rPr>
        <w:t>94694,8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1</w:t>
      </w:r>
      <w:r>
        <w:rPr>
          <w:rFonts w:ascii="Times New Roman" w:hAnsi="Times New Roman" w:cs="Times New Roman"/>
          <w:sz w:val="24"/>
          <w:szCs w:val="24"/>
        </w:rPr>
        <w:t>8181</w:t>
      </w:r>
      <w:r w:rsidRPr="00F8608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239CB" w:rsidRPr="00F8608A" w:rsidRDefault="002239CB" w:rsidP="002239CB">
      <w:pPr>
        <w:widowControl w:val="0"/>
        <w:autoSpaceDE w:val="0"/>
        <w:spacing w:after="0"/>
        <w:ind w:left="113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2018 год – </w:t>
      </w:r>
      <w:r w:rsidR="0078258E">
        <w:rPr>
          <w:rFonts w:ascii="Times New Roman" w:hAnsi="Times New Roman" w:cs="Times New Roman"/>
          <w:sz w:val="24"/>
          <w:szCs w:val="24"/>
        </w:rPr>
        <w:t>133528,0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федеральный бюджет – </w:t>
      </w:r>
      <w:r>
        <w:rPr>
          <w:rFonts w:ascii="Times New Roman" w:hAnsi="Times New Roman" w:cs="Times New Roman"/>
          <w:sz w:val="24"/>
          <w:szCs w:val="24"/>
        </w:rPr>
        <w:t>38,0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</w:t>
      </w:r>
      <w:r>
        <w:rPr>
          <w:rFonts w:ascii="Times New Roman" w:hAnsi="Times New Roman" w:cs="Times New Roman"/>
          <w:sz w:val="24"/>
          <w:szCs w:val="24"/>
        </w:rPr>
        <w:t>23010,2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</w:t>
      </w:r>
      <w:r w:rsidR="0078258E">
        <w:rPr>
          <w:rFonts w:ascii="Times New Roman" w:hAnsi="Times New Roman" w:cs="Times New Roman"/>
          <w:sz w:val="24"/>
          <w:szCs w:val="24"/>
        </w:rPr>
        <w:t>90479,8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8608A">
        <w:rPr>
          <w:rFonts w:ascii="Times New Roman" w:hAnsi="Times New Roman" w:cs="Times New Roman"/>
          <w:sz w:val="24"/>
          <w:szCs w:val="24"/>
        </w:rPr>
        <w:t xml:space="preserve">000,0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239CB" w:rsidRPr="00F8608A" w:rsidRDefault="002239CB" w:rsidP="002239CB">
      <w:pPr>
        <w:widowControl w:val="0"/>
        <w:autoSpaceDE w:val="0"/>
        <w:spacing w:after="0"/>
        <w:ind w:left="1134" w:hanging="6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2019 год – </w:t>
      </w:r>
      <w:r>
        <w:rPr>
          <w:rFonts w:ascii="Times New Roman" w:hAnsi="Times New Roman" w:cs="Times New Roman"/>
          <w:sz w:val="24"/>
          <w:szCs w:val="24"/>
        </w:rPr>
        <w:t>138957,3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федеральный бюджет – </w:t>
      </w:r>
      <w:r>
        <w:rPr>
          <w:rFonts w:ascii="Times New Roman" w:hAnsi="Times New Roman" w:cs="Times New Roman"/>
          <w:sz w:val="24"/>
          <w:szCs w:val="24"/>
        </w:rPr>
        <w:t>38,0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</w:t>
      </w:r>
      <w:r>
        <w:rPr>
          <w:rFonts w:ascii="Times New Roman" w:hAnsi="Times New Roman" w:cs="Times New Roman"/>
          <w:sz w:val="24"/>
          <w:szCs w:val="24"/>
        </w:rPr>
        <w:t>27154,8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</w:t>
      </w:r>
      <w:r>
        <w:rPr>
          <w:rFonts w:ascii="Times New Roman" w:hAnsi="Times New Roman" w:cs="Times New Roman"/>
          <w:sz w:val="24"/>
          <w:szCs w:val="24"/>
        </w:rPr>
        <w:t>91764,5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8608A">
        <w:rPr>
          <w:rFonts w:ascii="Times New Roman" w:hAnsi="Times New Roman" w:cs="Times New Roman"/>
          <w:sz w:val="24"/>
          <w:szCs w:val="24"/>
        </w:rPr>
        <w:t xml:space="preserve">000,0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239CB" w:rsidRPr="00F8608A" w:rsidRDefault="002239CB" w:rsidP="002239CB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2020 год -  </w:t>
      </w:r>
      <w:r>
        <w:rPr>
          <w:rFonts w:ascii="Times New Roman" w:hAnsi="Times New Roman" w:cs="Times New Roman"/>
          <w:sz w:val="24"/>
          <w:szCs w:val="24"/>
        </w:rPr>
        <w:t>147660,7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федеральный бюджет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</w:t>
      </w:r>
      <w:r>
        <w:rPr>
          <w:rFonts w:ascii="Times New Roman" w:hAnsi="Times New Roman" w:cs="Times New Roman"/>
          <w:sz w:val="24"/>
          <w:szCs w:val="24"/>
        </w:rPr>
        <w:t>32568,4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</w:t>
      </w:r>
      <w:r>
        <w:rPr>
          <w:rFonts w:ascii="Times New Roman" w:hAnsi="Times New Roman" w:cs="Times New Roman"/>
          <w:sz w:val="24"/>
          <w:szCs w:val="24"/>
        </w:rPr>
        <w:t>95054,3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239CB" w:rsidRPr="00F8608A" w:rsidRDefault="002239CB" w:rsidP="002239CB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20000,0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4A6575" w:rsidRPr="00F8608A" w:rsidRDefault="004A6575" w:rsidP="004A6575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AB4601" w:rsidRPr="00F8608A" w:rsidRDefault="00CF3F63" w:rsidP="00AB4601">
      <w:pPr>
        <w:widowControl w:val="0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4601" w:rsidRPr="00F8608A">
        <w:rPr>
          <w:rFonts w:ascii="Times New Roman" w:hAnsi="Times New Roman" w:cs="Times New Roman"/>
          <w:sz w:val="24"/>
          <w:szCs w:val="24"/>
        </w:rPr>
        <w:t>) п. .</w:t>
      </w:r>
      <w:r w:rsidR="0019071E" w:rsidRPr="00F8608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B4601" w:rsidRPr="00F8608A">
        <w:rPr>
          <w:rFonts w:ascii="Times New Roman" w:hAnsi="Times New Roman" w:cs="Times New Roman"/>
          <w:b/>
          <w:bCs/>
          <w:sz w:val="24"/>
          <w:szCs w:val="24"/>
        </w:rPr>
        <w:t>.5. Информация по ресурсному обеспечению подпрограммы  «Развитие кул</w:t>
      </w:r>
      <w:r w:rsidR="00AB4601" w:rsidRPr="00F8608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B4601" w:rsidRPr="00F8608A">
        <w:rPr>
          <w:rFonts w:ascii="Times New Roman" w:hAnsi="Times New Roman" w:cs="Times New Roman"/>
          <w:b/>
          <w:bCs/>
          <w:sz w:val="24"/>
          <w:szCs w:val="24"/>
        </w:rPr>
        <w:t xml:space="preserve">туры» </w:t>
      </w:r>
      <w:r w:rsidR="00AB4601" w:rsidRPr="00F8608A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283377" w:rsidRPr="00F8608A" w:rsidRDefault="00AB4601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>«Общий объем финансирования реализации программных мероприятий соста</w:t>
      </w:r>
      <w:r w:rsidRPr="00F8608A">
        <w:rPr>
          <w:rFonts w:ascii="Times New Roman" w:hAnsi="Times New Roman" w:cs="Times New Roman"/>
          <w:sz w:val="24"/>
          <w:szCs w:val="24"/>
        </w:rPr>
        <w:t>в</w:t>
      </w:r>
      <w:r w:rsidRPr="00F8608A">
        <w:rPr>
          <w:rFonts w:ascii="Times New Roman" w:hAnsi="Times New Roman" w:cs="Times New Roman"/>
          <w:sz w:val="24"/>
          <w:szCs w:val="24"/>
        </w:rPr>
        <w:t xml:space="preserve">ляет </w:t>
      </w:r>
      <w:r w:rsidR="0078258E">
        <w:rPr>
          <w:rFonts w:ascii="Times New Roman" w:hAnsi="Times New Roman" w:cs="Times New Roman"/>
          <w:sz w:val="24"/>
          <w:szCs w:val="24"/>
        </w:rPr>
        <w:t>942940,2</w:t>
      </w:r>
      <w:r w:rsidR="00283377"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3377" w:rsidRPr="00F8608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lastRenderedPageBreak/>
        <w:t xml:space="preserve">   федеральный бюджет –  </w:t>
      </w:r>
      <w:r w:rsidR="00331730">
        <w:rPr>
          <w:rFonts w:ascii="Times New Roman" w:hAnsi="Times New Roman" w:cs="Times New Roman"/>
          <w:sz w:val="24"/>
          <w:szCs w:val="24"/>
        </w:rPr>
        <w:t>249</w:t>
      </w:r>
      <w:r w:rsidRPr="00F8608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   - </w:t>
      </w:r>
      <w:r w:rsidR="00331730">
        <w:rPr>
          <w:rFonts w:ascii="Times New Roman" w:hAnsi="Times New Roman" w:cs="Times New Roman"/>
          <w:sz w:val="24"/>
          <w:szCs w:val="24"/>
        </w:rPr>
        <w:t>132762,1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     - </w:t>
      </w:r>
      <w:r w:rsidR="006D193D">
        <w:rPr>
          <w:rFonts w:ascii="Times New Roman" w:hAnsi="Times New Roman" w:cs="Times New Roman"/>
          <w:sz w:val="24"/>
          <w:szCs w:val="24"/>
        </w:rPr>
        <w:t xml:space="preserve"> </w:t>
      </w:r>
      <w:r w:rsidR="0078258E">
        <w:rPr>
          <w:rFonts w:ascii="Times New Roman" w:hAnsi="Times New Roman" w:cs="Times New Roman"/>
          <w:sz w:val="24"/>
          <w:szCs w:val="24"/>
        </w:rPr>
        <w:t>693001,1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</w:t>
      </w:r>
      <w:r w:rsidR="006D193D">
        <w:rPr>
          <w:rFonts w:ascii="Times New Roman" w:hAnsi="Times New Roman" w:cs="Times New Roman"/>
          <w:sz w:val="24"/>
          <w:szCs w:val="24"/>
        </w:rPr>
        <w:t xml:space="preserve"> </w:t>
      </w:r>
      <w:r w:rsidR="00331730">
        <w:rPr>
          <w:rFonts w:ascii="Times New Roman" w:hAnsi="Times New Roman" w:cs="Times New Roman"/>
          <w:sz w:val="24"/>
          <w:szCs w:val="24"/>
        </w:rPr>
        <w:t>116928,0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2014 год –    </w:t>
      </w:r>
      <w:r w:rsidRPr="00F8608A">
        <w:rPr>
          <w:rFonts w:ascii="Times New Roman" w:hAnsi="Times New Roman" w:cs="Times New Roman"/>
          <w:sz w:val="24"/>
          <w:szCs w:val="24"/>
          <w:shd w:val="clear" w:color="auto" w:fill="FFFFFF"/>
        </w:rPr>
        <w:t>126142,6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рублей, из них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федеральный бюджет –  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областной бюджет     -  11580,0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местный бюджет     -   105236,7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 ,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внебюджетные источники – 9325,9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2015 год – 129416,7 тыс. рублей, 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 федеральный бюджет – 36,6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   -  7415,1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     -  107843,9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14121,1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83377" w:rsidRPr="00F8608A" w:rsidRDefault="00283377" w:rsidP="00283377">
      <w:pPr>
        <w:widowControl w:val="0"/>
        <w:autoSpaceDE w:val="0"/>
        <w:spacing w:after="0"/>
        <w:ind w:left="113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2016 год – 136837,2 тыс. рублей, 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федеральный бюджет – 35,6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- 13574,5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107927,1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15300,0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83377" w:rsidRPr="00F8608A" w:rsidRDefault="00283377" w:rsidP="00FF0050">
      <w:pPr>
        <w:widowControl w:val="0"/>
        <w:autoSpaceDE w:val="0"/>
        <w:spacing w:after="0"/>
        <w:ind w:left="113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2017 год – </w:t>
      </w:r>
      <w:r w:rsidR="00FF0050">
        <w:rPr>
          <w:rFonts w:ascii="Times New Roman" w:hAnsi="Times New Roman" w:cs="Times New Roman"/>
          <w:sz w:val="24"/>
          <w:szCs w:val="24"/>
        </w:rPr>
        <w:t>130397,7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федеральный бюджет – 62,8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</w:t>
      </w:r>
      <w:r w:rsidR="00FF0050">
        <w:rPr>
          <w:rFonts w:ascii="Times New Roman" w:hAnsi="Times New Roman" w:cs="Times New Roman"/>
          <w:sz w:val="24"/>
          <w:szCs w:val="24"/>
        </w:rPr>
        <w:t>17459,1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</w:t>
      </w:r>
      <w:r w:rsidR="00FF0050">
        <w:rPr>
          <w:rFonts w:ascii="Times New Roman" w:hAnsi="Times New Roman" w:cs="Times New Roman"/>
          <w:sz w:val="24"/>
          <w:szCs w:val="24"/>
        </w:rPr>
        <w:t>94694,8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1</w:t>
      </w:r>
      <w:r w:rsidR="00FF0050">
        <w:rPr>
          <w:rFonts w:ascii="Times New Roman" w:hAnsi="Times New Roman" w:cs="Times New Roman"/>
          <w:sz w:val="24"/>
          <w:szCs w:val="24"/>
        </w:rPr>
        <w:t>8181</w:t>
      </w:r>
      <w:r w:rsidRPr="00F8608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83377" w:rsidRPr="00F8608A" w:rsidRDefault="00283377" w:rsidP="00283377">
      <w:pPr>
        <w:widowControl w:val="0"/>
        <w:autoSpaceDE w:val="0"/>
        <w:spacing w:after="0"/>
        <w:ind w:left="113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2018 год – </w:t>
      </w:r>
      <w:r w:rsidR="0078258E">
        <w:rPr>
          <w:rFonts w:ascii="Times New Roman" w:hAnsi="Times New Roman" w:cs="Times New Roman"/>
          <w:sz w:val="24"/>
          <w:szCs w:val="24"/>
        </w:rPr>
        <w:t>133528,0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федеральный бюджет – </w:t>
      </w:r>
      <w:r w:rsidR="00A2070F">
        <w:rPr>
          <w:rFonts w:ascii="Times New Roman" w:hAnsi="Times New Roman" w:cs="Times New Roman"/>
          <w:sz w:val="24"/>
          <w:szCs w:val="24"/>
        </w:rPr>
        <w:t>38,0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</w:t>
      </w:r>
      <w:r w:rsidR="00A2070F">
        <w:rPr>
          <w:rFonts w:ascii="Times New Roman" w:hAnsi="Times New Roman" w:cs="Times New Roman"/>
          <w:sz w:val="24"/>
          <w:szCs w:val="24"/>
        </w:rPr>
        <w:t>23010,2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</w:t>
      </w:r>
      <w:r w:rsidR="0078258E">
        <w:rPr>
          <w:rFonts w:ascii="Times New Roman" w:hAnsi="Times New Roman" w:cs="Times New Roman"/>
          <w:sz w:val="24"/>
          <w:szCs w:val="24"/>
        </w:rPr>
        <w:t>90479,8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</w:t>
      </w:r>
      <w:r w:rsidR="00A2070F">
        <w:rPr>
          <w:rFonts w:ascii="Times New Roman" w:hAnsi="Times New Roman" w:cs="Times New Roman"/>
          <w:sz w:val="24"/>
          <w:szCs w:val="24"/>
        </w:rPr>
        <w:t>20</w:t>
      </w:r>
      <w:r w:rsidRPr="00F8608A">
        <w:rPr>
          <w:rFonts w:ascii="Times New Roman" w:hAnsi="Times New Roman" w:cs="Times New Roman"/>
          <w:sz w:val="24"/>
          <w:szCs w:val="24"/>
        </w:rPr>
        <w:t xml:space="preserve">000,0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83377" w:rsidRPr="00F8608A" w:rsidRDefault="00283377" w:rsidP="00283377">
      <w:pPr>
        <w:widowControl w:val="0"/>
        <w:autoSpaceDE w:val="0"/>
        <w:spacing w:after="0"/>
        <w:ind w:left="1134" w:hanging="66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2019 год – </w:t>
      </w:r>
      <w:r w:rsidR="00A2070F">
        <w:rPr>
          <w:rFonts w:ascii="Times New Roman" w:hAnsi="Times New Roman" w:cs="Times New Roman"/>
          <w:sz w:val="24"/>
          <w:szCs w:val="24"/>
        </w:rPr>
        <w:t>138957,3</w:t>
      </w:r>
      <w:r w:rsidRPr="00F86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федеральный бюджет – </w:t>
      </w:r>
      <w:r w:rsidR="00A2070F">
        <w:rPr>
          <w:rFonts w:ascii="Times New Roman" w:hAnsi="Times New Roman" w:cs="Times New Roman"/>
          <w:sz w:val="24"/>
          <w:szCs w:val="24"/>
        </w:rPr>
        <w:t>38,0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</w:t>
      </w:r>
      <w:r w:rsidR="00A2070F">
        <w:rPr>
          <w:rFonts w:ascii="Times New Roman" w:hAnsi="Times New Roman" w:cs="Times New Roman"/>
          <w:sz w:val="24"/>
          <w:szCs w:val="24"/>
        </w:rPr>
        <w:t>27154,8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</w:t>
      </w:r>
      <w:r w:rsidR="002239CB">
        <w:rPr>
          <w:rFonts w:ascii="Times New Roman" w:hAnsi="Times New Roman" w:cs="Times New Roman"/>
          <w:sz w:val="24"/>
          <w:szCs w:val="24"/>
        </w:rPr>
        <w:t>91764,5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</w:t>
      </w:r>
      <w:r w:rsidR="002239CB">
        <w:rPr>
          <w:rFonts w:ascii="Times New Roman" w:hAnsi="Times New Roman" w:cs="Times New Roman"/>
          <w:sz w:val="24"/>
          <w:szCs w:val="24"/>
        </w:rPr>
        <w:t>20</w:t>
      </w:r>
      <w:r w:rsidRPr="00F8608A">
        <w:rPr>
          <w:rFonts w:ascii="Times New Roman" w:hAnsi="Times New Roman" w:cs="Times New Roman"/>
          <w:sz w:val="24"/>
          <w:szCs w:val="24"/>
        </w:rPr>
        <w:t xml:space="preserve">000,0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283377" w:rsidRPr="00F8608A" w:rsidRDefault="00283377" w:rsidP="00283377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2020 год -  </w:t>
      </w:r>
      <w:r w:rsidR="002239CB">
        <w:rPr>
          <w:rFonts w:ascii="Times New Roman" w:hAnsi="Times New Roman" w:cs="Times New Roman"/>
          <w:sz w:val="24"/>
          <w:szCs w:val="24"/>
        </w:rPr>
        <w:t>147660,7</w:t>
      </w:r>
      <w:r w:rsidRPr="00F8608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федеральный бюджет – </w:t>
      </w:r>
      <w:r w:rsidR="002239CB">
        <w:rPr>
          <w:rFonts w:ascii="Times New Roman" w:hAnsi="Times New Roman" w:cs="Times New Roman"/>
          <w:sz w:val="24"/>
          <w:szCs w:val="24"/>
        </w:rPr>
        <w:t>38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областной бюджет   - </w:t>
      </w:r>
      <w:r w:rsidR="002239CB">
        <w:rPr>
          <w:rFonts w:ascii="Times New Roman" w:hAnsi="Times New Roman" w:cs="Times New Roman"/>
          <w:sz w:val="24"/>
          <w:szCs w:val="24"/>
        </w:rPr>
        <w:t>32568,4</w:t>
      </w:r>
      <w:r w:rsidRPr="00F8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.;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местный бюджет-  </w:t>
      </w:r>
      <w:r w:rsidR="002239CB">
        <w:rPr>
          <w:rFonts w:ascii="Times New Roman" w:hAnsi="Times New Roman" w:cs="Times New Roman"/>
          <w:sz w:val="24"/>
          <w:szCs w:val="24"/>
        </w:rPr>
        <w:t>95054,3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.,</w:t>
      </w:r>
    </w:p>
    <w:p w:rsidR="00283377" w:rsidRPr="00F8608A" w:rsidRDefault="00283377" w:rsidP="00283377">
      <w:pPr>
        <w:widowControl w:val="0"/>
        <w:autoSpaceDE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608A">
        <w:rPr>
          <w:rFonts w:ascii="Times New Roman" w:hAnsi="Times New Roman" w:cs="Times New Roman"/>
          <w:sz w:val="24"/>
          <w:szCs w:val="24"/>
        </w:rPr>
        <w:t xml:space="preserve">   внебюджетные источники – </w:t>
      </w:r>
      <w:r w:rsidR="002239CB">
        <w:rPr>
          <w:rFonts w:ascii="Times New Roman" w:hAnsi="Times New Roman" w:cs="Times New Roman"/>
          <w:sz w:val="24"/>
          <w:szCs w:val="24"/>
        </w:rPr>
        <w:t>20000,0</w:t>
      </w:r>
      <w:r w:rsidRPr="00F8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860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60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8608A">
        <w:rPr>
          <w:rFonts w:ascii="Times New Roman" w:hAnsi="Times New Roman" w:cs="Times New Roman"/>
          <w:sz w:val="24"/>
          <w:szCs w:val="24"/>
        </w:rPr>
        <w:t>.</w:t>
      </w:r>
    </w:p>
    <w:p w:rsidR="00AB4601" w:rsidRPr="00F8608A" w:rsidRDefault="00AB4601" w:rsidP="00283377">
      <w:pPr>
        <w:widowControl w:val="0"/>
        <w:autoSpaceDE w:val="0"/>
        <w:spacing w:after="0"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AB4601" w:rsidRDefault="00AB4601" w:rsidP="00AB4601">
      <w:pPr>
        <w:spacing w:after="0"/>
        <w:rPr>
          <w:rFonts w:ascii="Times New Roman" w:hAnsi="Times New Roman" w:cs="Times New Roman"/>
          <w:bCs/>
        </w:rPr>
        <w:sectPr w:rsidR="00AB4601" w:rsidSect="005E6C50">
          <w:pgSz w:w="12240" w:h="15840"/>
          <w:pgMar w:top="993" w:right="1041" w:bottom="958" w:left="1701" w:header="720" w:footer="720" w:gutter="0"/>
          <w:cols w:space="720"/>
        </w:sectPr>
      </w:pPr>
    </w:p>
    <w:p w:rsidR="00C24B34" w:rsidRPr="007F3B5E" w:rsidRDefault="00CF3F63" w:rsidP="00C24B34">
      <w:pPr>
        <w:widowControl w:val="0"/>
        <w:autoSpaceDE w:val="0"/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6B4232" w:rsidRPr="007F3B5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C15D8" w:rsidRPr="007F3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B34" w:rsidRPr="007F3B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24B34" w:rsidRPr="007F3B5E">
        <w:rPr>
          <w:rFonts w:ascii="Times New Roman" w:hAnsi="Times New Roman" w:cs="Times New Roman"/>
          <w:b/>
          <w:sz w:val="24"/>
          <w:szCs w:val="24"/>
        </w:rPr>
        <w:t>Приложение № 2 к муниципальной программе  города Батайска «Развитие культуры»  Перечень основных мероприятий м</w:t>
      </w:r>
      <w:r w:rsidR="00C24B34" w:rsidRPr="007F3B5E">
        <w:rPr>
          <w:rFonts w:ascii="Times New Roman" w:hAnsi="Times New Roman" w:cs="Times New Roman"/>
          <w:b/>
          <w:sz w:val="24"/>
          <w:szCs w:val="24"/>
        </w:rPr>
        <w:t>у</w:t>
      </w:r>
      <w:r w:rsidR="00C24B34" w:rsidRPr="007F3B5E">
        <w:rPr>
          <w:rFonts w:ascii="Times New Roman" w:hAnsi="Times New Roman" w:cs="Times New Roman"/>
          <w:b/>
          <w:sz w:val="24"/>
          <w:szCs w:val="24"/>
        </w:rPr>
        <w:t>ниципальной программы  города Батайска «Развитие культуры» изложить в редакции:</w:t>
      </w:r>
    </w:p>
    <w:tbl>
      <w:tblPr>
        <w:tblW w:w="14317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6"/>
        <w:gridCol w:w="2094"/>
        <w:gridCol w:w="21"/>
        <w:gridCol w:w="2409"/>
        <w:gridCol w:w="56"/>
        <w:gridCol w:w="636"/>
        <w:gridCol w:w="19"/>
        <w:gridCol w:w="852"/>
        <w:gridCol w:w="8"/>
        <w:gridCol w:w="2973"/>
        <w:gridCol w:w="2552"/>
        <w:gridCol w:w="10"/>
        <w:gridCol w:w="1976"/>
      </w:tblGrid>
      <w:tr w:rsidR="00C24B34" w:rsidRPr="00A744B3" w:rsidTr="00C24B34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  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мероприятия,</w:t>
            </w:r>
          </w:p>
          <w:p w:rsidR="00C24B34" w:rsidRPr="007F3B5E" w:rsidRDefault="00C24B34" w:rsidP="00C24B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</w:t>
            </w:r>
          </w:p>
          <w:p w:rsidR="00C24B34" w:rsidRPr="007F3B5E" w:rsidRDefault="00C24B34" w:rsidP="00C24B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непосредственный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реализации основного  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мероприятия ведомственной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целевой   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программы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  муниципальной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C24B34" w:rsidRPr="00A744B3" w:rsidTr="00C24B34"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начала 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7F3B5E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B34" w:rsidRPr="00A744B3" w:rsidTr="00C24B34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24B34" w:rsidRPr="00A744B3" w:rsidTr="00C24B34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 Подпрограмма «Обеспечение реализации муниципальной программы города Батайска «Развитие культуры</w:t>
            </w:r>
          </w:p>
        </w:tc>
      </w:tr>
      <w:tr w:rsidR="00C24B34" w:rsidRPr="00A744B3" w:rsidTr="00C24B34"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1.1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Р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асходы на содержание аппарата Управления культуры и учреждений культуры города</w:t>
            </w: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Управление культуры </w:t>
            </w:r>
          </w:p>
          <w:p w:rsidR="00C24B34" w:rsidRPr="007F3B5E" w:rsidRDefault="00C24B34" w:rsidP="00C24B3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Города Батайска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2014</w:t>
            </w:r>
          </w:p>
        </w:tc>
        <w:tc>
          <w:tcPr>
            <w:tcW w:w="8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F3B5E">
              <w:rPr>
                <w:rFonts w:ascii="Times New Roman" w:hAnsi="Times New Roman" w:cs="Times New Roman"/>
                <w:kern w:val="2"/>
              </w:rPr>
              <w:t>создание эффек</w:t>
            </w:r>
            <w:r w:rsidRPr="007F3B5E">
              <w:rPr>
                <w:rFonts w:ascii="Times New Roman" w:hAnsi="Times New Roman" w:cs="Times New Roman"/>
                <w:kern w:val="2"/>
              </w:rPr>
              <w:softHyphen/>
              <w:t>тивной с</w:t>
            </w:r>
            <w:r w:rsidRPr="007F3B5E">
              <w:rPr>
                <w:rFonts w:ascii="Times New Roman" w:hAnsi="Times New Roman" w:cs="Times New Roman"/>
                <w:kern w:val="2"/>
              </w:rPr>
              <w:t>и</w:t>
            </w:r>
            <w:r w:rsidRPr="007F3B5E">
              <w:rPr>
                <w:rFonts w:ascii="Times New Roman" w:hAnsi="Times New Roman" w:cs="Times New Roman"/>
                <w:kern w:val="2"/>
              </w:rPr>
              <w:t>стемы управления реа</w:t>
            </w:r>
            <w:r w:rsidRPr="007F3B5E">
              <w:rPr>
                <w:rFonts w:ascii="Times New Roman" w:hAnsi="Times New Roman" w:cs="Times New Roman"/>
                <w:kern w:val="2"/>
              </w:rPr>
              <w:softHyphen/>
              <w:t>лизацией муниципальной про</w:t>
            </w:r>
            <w:r w:rsidRPr="007F3B5E">
              <w:rPr>
                <w:rFonts w:ascii="Times New Roman" w:hAnsi="Times New Roman" w:cs="Times New Roman"/>
                <w:kern w:val="2"/>
              </w:rPr>
              <w:softHyphen/>
              <w:t>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отсутствие эф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фективной си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стемы управ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ления реализа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цией муниципальной программы, реали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зация не в полном объ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еме мероприя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тий муниципальной про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 не до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стижение ее целей и задач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Показатели 16,17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удовлетворенности жителей города качеством предоставления услуг в учреждениях культуры.</w:t>
            </w:r>
          </w:p>
        </w:tc>
      </w:tr>
      <w:tr w:rsidR="00C24B34" w:rsidRPr="00A744B3" w:rsidTr="00C24B34"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widowControl w:val="0"/>
              <w:autoSpaceDE w:val="0"/>
              <w:snapToGrid w:val="0"/>
              <w:spacing w:after="0"/>
              <w:ind w:hanging="70"/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  <w:color w:val="000000"/>
              </w:rPr>
              <w:t xml:space="preserve"> Организация  и  ведение бухгалте</w:t>
            </w:r>
            <w:r w:rsidRPr="007F3B5E">
              <w:rPr>
                <w:rFonts w:ascii="Times New Roman" w:hAnsi="Times New Roman" w:cs="Times New Roman"/>
                <w:color w:val="000000"/>
              </w:rPr>
              <w:t>р</w:t>
            </w:r>
            <w:r w:rsidRPr="007F3B5E">
              <w:rPr>
                <w:rFonts w:ascii="Times New Roman" w:hAnsi="Times New Roman" w:cs="Times New Roman"/>
                <w:color w:val="000000"/>
              </w:rPr>
              <w:t>ского и налогового учета  в  учрежд</w:t>
            </w:r>
            <w:r w:rsidRPr="007F3B5E">
              <w:rPr>
                <w:rFonts w:ascii="Times New Roman" w:hAnsi="Times New Roman" w:cs="Times New Roman"/>
                <w:color w:val="000000"/>
              </w:rPr>
              <w:t>е</w:t>
            </w:r>
            <w:r w:rsidRPr="007F3B5E">
              <w:rPr>
                <w:rFonts w:ascii="Times New Roman" w:hAnsi="Times New Roman" w:cs="Times New Roman"/>
                <w:color w:val="000000"/>
              </w:rPr>
              <w:t>ниях   культуры:</w:t>
            </w: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snapToGrid w:val="0"/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</w:rPr>
              <w:t xml:space="preserve">Отдел бухгалтерского </w:t>
            </w:r>
            <w:proofErr w:type="gramStart"/>
            <w:r w:rsidRPr="007F3B5E">
              <w:rPr>
                <w:rFonts w:ascii="Times New Roman" w:hAnsi="Times New Roman" w:cs="Times New Roman"/>
              </w:rPr>
              <w:t>учета управления кул</w:t>
            </w:r>
            <w:r w:rsidRPr="007F3B5E">
              <w:rPr>
                <w:rFonts w:ascii="Times New Roman" w:hAnsi="Times New Roman" w:cs="Times New Roman"/>
              </w:rPr>
              <w:t>ь</w:t>
            </w:r>
            <w:r w:rsidRPr="007F3B5E">
              <w:rPr>
                <w:rFonts w:ascii="Times New Roman" w:hAnsi="Times New Roman" w:cs="Times New Roman"/>
              </w:rPr>
              <w:t>туры города Батайска</w:t>
            </w:r>
            <w:proofErr w:type="gramEnd"/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Качественное обеспечение  учреждений  культуры  услугами бухгалтерского, налогового и статистического  учета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 Некачественное ведение бухгалтерского, налогового и статистического  учета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Качественное обеспечение  учреждений  культуры  услугами бухгалтерского, налогового и статистического  учета</w:t>
            </w:r>
          </w:p>
        </w:tc>
      </w:tr>
      <w:tr w:rsidR="00C24B34" w:rsidRPr="00A744B3" w:rsidTr="00C24B34"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widowControl w:val="0"/>
              <w:autoSpaceDE w:val="0"/>
              <w:snapToGrid w:val="0"/>
              <w:spacing w:after="0"/>
              <w:ind w:hanging="70"/>
              <w:rPr>
                <w:rFonts w:ascii="Times New Roman" w:hAnsi="Times New Roman" w:cs="Times New Roman"/>
                <w:color w:val="000000"/>
              </w:rPr>
            </w:pPr>
            <w:r w:rsidRPr="007F3B5E">
              <w:rPr>
                <w:rFonts w:ascii="Times New Roman" w:hAnsi="Times New Roman" w:cs="Times New Roman"/>
              </w:rPr>
              <w:t>Реализация мер</w:t>
            </w:r>
            <w:r w:rsidRPr="007F3B5E">
              <w:rPr>
                <w:rFonts w:ascii="Times New Roman" w:hAnsi="Times New Roman" w:cs="Times New Roman"/>
              </w:rPr>
              <w:t>о</w:t>
            </w:r>
            <w:r w:rsidRPr="007F3B5E">
              <w:rPr>
                <w:rFonts w:ascii="Times New Roman" w:hAnsi="Times New Roman" w:cs="Times New Roman"/>
              </w:rPr>
              <w:t>приятий по пров</w:t>
            </w:r>
            <w:r w:rsidRPr="007F3B5E">
              <w:rPr>
                <w:rFonts w:ascii="Times New Roman" w:hAnsi="Times New Roman" w:cs="Times New Roman"/>
              </w:rPr>
              <w:t>е</w:t>
            </w:r>
            <w:r w:rsidRPr="007F3B5E">
              <w:rPr>
                <w:rFonts w:ascii="Times New Roman" w:hAnsi="Times New Roman" w:cs="Times New Roman"/>
              </w:rPr>
              <w:t xml:space="preserve">дению независимой оценки качества предоставляемых </w:t>
            </w:r>
            <w:r w:rsidRPr="007F3B5E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2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Управление культуры </w:t>
            </w:r>
          </w:p>
          <w:p w:rsidR="00C24B34" w:rsidRPr="007F3B5E" w:rsidRDefault="00C24B34" w:rsidP="00C24B34">
            <w:pPr>
              <w:snapToGrid w:val="0"/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  <w:kern w:val="2"/>
              </w:rPr>
              <w:t>Города Батайска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уровня оценки качества условий предоставляемых услуг</w:t>
            </w:r>
            <w:proofErr w:type="gramEnd"/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</w:t>
            </w:r>
            <w:proofErr w:type="gramStart"/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уровня оценки качества условий предоставляемых услуг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B5E" w:rsidRPr="007F3B5E" w:rsidRDefault="007F3B5E" w:rsidP="007F3B5E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Показатель 16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Повышение уровня удовлетворенности жителей города качеством </w:t>
            </w:r>
            <w:r w:rsidRPr="007F3B5E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предоставления услуг в учреждениях культуры.</w:t>
            </w:r>
          </w:p>
        </w:tc>
      </w:tr>
      <w:tr w:rsidR="00C24B34" w:rsidRPr="00A744B3" w:rsidTr="00C24B34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 Подпрограмма «Развитие культуры»</w:t>
            </w:r>
          </w:p>
          <w:p w:rsidR="00C24B34" w:rsidRPr="007F3B5E" w:rsidRDefault="00C24B34" w:rsidP="00C24B34">
            <w:pPr>
              <w:pStyle w:val="ConsPlusCell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24B34" w:rsidRPr="00A744B3" w:rsidTr="00C24B34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библиотечного дела: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B34" w:rsidRPr="00A744B3" w:rsidTr="00C24B34">
        <w:trPr>
          <w:trHeight w:val="16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</w:rPr>
              <w:t>Содержание  сети  библиотек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культуры «Централизованная библиотечная система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Качественное  удовлетворение  информационных образовательных  и досуговых потребностей  пользователей  библиотек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 количества пользователей  библиотек; уменьшение  количества  выданных  документов, </w:t>
            </w:r>
          </w:p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  книжного  фонда за  счет  средств  бюджетов  различного  уровня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2, 4, 5, 7</w:t>
            </w:r>
          </w:p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 количества пользователей  библиотек; увеличение  количества  выданных  документов, </w:t>
            </w:r>
          </w:p>
        </w:tc>
      </w:tr>
      <w:tr w:rsidR="00C24B34" w:rsidRPr="00A744B3" w:rsidTr="00C24B34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</w:rPr>
              <w:t>Обновление  кни</w:t>
            </w:r>
            <w:r w:rsidRPr="007F3B5E">
              <w:rPr>
                <w:rFonts w:ascii="Times New Roman" w:hAnsi="Times New Roman" w:cs="Times New Roman"/>
              </w:rPr>
              <w:t>ж</w:t>
            </w:r>
            <w:r w:rsidRPr="007F3B5E">
              <w:rPr>
                <w:rFonts w:ascii="Times New Roman" w:hAnsi="Times New Roman" w:cs="Times New Roman"/>
              </w:rPr>
              <w:t>ного  фонда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культуры «Централизованная библиотечная система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Рациональное  использование  библиотечных  фондов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3</w:t>
            </w:r>
          </w:p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  книжного  фонда путем  приобретения  книжной  продукции  за  счет  средств  бюджета  различного  уровня </w:t>
            </w:r>
          </w:p>
        </w:tc>
      </w:tr>
      <w:tr w:rsidR="00C24B34" w:rsidRPr="00A744B3" w:rsidTr="00C24B34">
        <w:trPr>
          <w:trHeight w:val="3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B34" w:rsidRPr="007F3B5E" w:rsidRDefault="00C24B34" w:rsidP="00C24B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3B5E">
              <w:rPr>
                <w:rFonts w:ascii="Times New Roman" w:hAnsi="Times New Roman" w:cs="Times New Roman"/>
                <w:b/>
              </w:rPr>
              <w:t>Развитие музейн</w:t>
            </w:r>
            <w:r w:rsidRPr="007F3B5E">
              <w:rPr>
                <w:rFonts w:ascii="Times New Roman" w:hAnsi="Times New Roman" w:cs="Times New Roman"/>
                <w:b/>
              </w:rPr>
              <w:t>о</w:t>
            </w:r>
            <w:r w:rsidRPr="007F3B5E">
              <w:rPr>
                <w:rFonts w:ascii="Times New Roman" w:hAnsi="Times New Roman" w:cs="Times New Roman"/>
                <w:b/>
              </w:rPr>
              <w:t>го дела: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B34" w:rsidRPr="00A744B3" w:rsidTr="00C24B34">
        <w:trPr>
          <w:trHeight w:val="22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Сохранение объектов культурного наследия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Управление культуры города Батайска, МБУК «Городской музей»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2020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autoSpaceDE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7F3B5E">
              <w:rPr>
                <w:rFonts w:ascii="Times New Roman" w:hAnsi="Times New Roman" w:cs="Times New Roman"/>
                <w:kern w:val="1"/>
              </w:rPr>
              <w:t>обеспечение объектов кул</w:t>
            </w:r>
            <w:r w:rsidRPr="007F3B5E">
              <w:rPr>
                <w:rFonts w:ascii="Times New Roman" w:hAnsi="Times New Roman" w:cs="Times New Roman"/>
                <w:kern w:val="1"/>
              </w:rPr>
              <w:t>ь</w:t>
            </w:r>
            <w:r w:rsidRPr="007F3B5E">
              <w:rPr>
                <w:rFonts w:ascii="Times New Roman" w:hAnsi="Times New Roman" w:cs="Times New Roman"/>
                <w:kern w:val="1"/>
              </w:rPr>
              <w:t>турного наследия документ</w:t>
            </w:r>
            <w:r w:rsidRPr="007F3B5E">
              <w:rPr>
                <w:rFonts w:ascii="Times New Roman" w:hAnsi="Times New Roman" w:cs="Times New Roman"/>
                <w:kern w:val="1"/>
              </w:rPr>
              <w:t>а</w:t>
            </w:r>
            <w:r w:rsidRPr="007F3B5E">
              <w:rPr>
                <w:rFonts w:ascii="Times New Roman" w:hAnsi="Times New Roman" w:cs="Times New Roman"/>
                <w:kern w:val="1"/>
              </w:rPr>
              <w:t>цией по  учету</w:t>
            </w:r>
          </w:p>
          <w:p w:rsidR="00C24B34" w:rsidRPr="007F3B5E" w:rsidRDefault="00C24B34" w:rsidP="00C24B34">
            <w:pPr>
              <w:autoSpaceDE w:val="0"/>
              <w:rPr>
                <w:rFonts w:ascii="Times New Roman" w:hAnsi="Times New Roman" w:cs="Times New Roman"/>
                <w:kern w:val="1"/>
              </w:rPr>
            </w:pPr>
            <w:r w:rsidRPr="007F3B5E">
              <w:rPr>
                <w:rFonts w:ascii="Times New Roman" w:hAnsi="Times New Roman" w:cs="Times New Roman"/>
                <w:kern w:val="1"/>
              </w:rPr>
              <w:t>наличие информации о с</w:t>
            </w:r>
            <w:r w:rsidRPr="007F3B5E">
              <w:rPr>
                <w:rFonts w:ascii="Times New Roman" w:hAnsi="Times New Roman" w:cs="Times New Roman"/>
                <w:kern w:val="1"/>
              </w:rPr>
              <w:t>о</w:t>
            </w:r>
            <w:r w:rsidRPr="007F3B5E">
              <w:rPr>
                <w:rFonts w:ascii="Times New Roman" w:hAnsi="Times New Roman" w:cs="Times New Roman"/>
                <w:kern w:val="1"/>
              </w:rPr>
              <w:t>стоянии объектов культурн</w:t>
            </w:r>
            <w:r w:rsidRPr="007F3B5E">
              <w:rPr>
                <w:rFonts w:ascii="Times New Roman" w:hAnsi="Times New Roman" w:cs="Times New Roman"/>
                <w:kern w:val="1"/>
              </w:rPr>
              <w:t>о</w:t>
            </w:r>
            <w:r w:rsidRPr="007F3B5E">
              <w:rPr>
                <w:rFonts w:ascii="Times New Roman" w:hAnsi="Times New Roman" w:cs="Times New Roman"/>
                <w:kern w:val="1"/>
              </w:rPr>
              <w:t>го наследия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ухудшение состояния объектов культурного наследия; отсутствие необходимых документов по  учету объектов культурного наследия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1</w:t>
            </w:r>
          </w:p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Сохранение и  улучшение  состояния объектов культурного наследия;  </w:t>
            </w:r>
            <w:proofErr w:type="spellStart"/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подготовление</w:t>
            </w:r>
            <w:proofErr w:type="spellEnd"/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необходимых документов по  учету объектов культурного наследия </w:t>
            </w:r>
          </w:p>
        </w:tc>
      </w:tr>
      <w:tr w:rsidR="00C24B34" w:rsidRPr="00A744B3" w:rsidTr="00C24B34">
        <w:trPr>
          <w:trHeight w:val="222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2.2.2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Сохранение музейных предметов, их учёт и пополнение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МБУК «Городской музей»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2020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autoSpaceDE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7F3B5E">
              <w:rPr>
                <w:rFonts w:ascii="Times New Roman" w:hAnsi="Times New Roman" w:cs="Times New Roman"/>
                <w:kern w:val="1"/>
              </w:rPr>
              <w:t>Привлечения населения к экспонирующимся музейным предметам, обеспечение с</w:t>
            </w:r>
            <w:r w:rsidRPr="007F3B5E">
              <w:rPr>
                <w:rFonts w:ascii="Times New Roman" w:hAnsi="Times New Roman" w:cs="Times New Roman"/>
                <w:kern w:val="1"/>
              </w:rPr>
              <w:t>о</w:t>
            </w:r>
            <w:r w:rsidRPr="007F3B5E">
              <w:rPr>
                <w:rFonts w:ascii="Times New Roman" w:hAnsi="Times New Roman" w:cs="Times New Roman"/>
                <w:kern w:val="1"/>
              </w:rPr>
              <w:t>хранения музейных экспон</w:t>
            </w:r>
            <w:r w:rsidRPr="007F3B5E">
              <w:rPr>
                <w:rFonts w:ascii="Times New Roman" w:hAnsi="Times New Roman" w:cs="Times New Roman"/>
                <w:kern w:val="1"/>
              </w:rPr>
              <w:t>а</w:t>
            </w:r>
            <w:r w:rsidRPr="007F3B5E">
              <w:rPr>
                <w:rFonts w:ascii="Times New Roman" w:hAnsi="Times New Roman" w:cs="Times New Roman"/>
                <w:kern w:val="1"/>
              </w:rPr>
              <w:t>там, их учёту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Снижение интереса населения к музейным предметам, отсутствие музейных предметов в электронном каталоге предметов основного фонда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8, 9, 10</w:t>
            </w:r>
          </w:p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музея;</w:t>
            </w:r>
          </w:p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Увеличение доли экспонирующихся предметов в общем количестве музейных предметов основного фонда.</w:t>
            </w:r>
          </w:p>
        </w:tc>
      </w:tr>
      <w:tr w:rsidR="00C24B34" w:rsidRPr="00A744B3" w:rsidTr="00C24B34">
        <w:trPr>
          <w:trHeight w:val="37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>2.3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>Развитие культурно-досуговых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Муниципальные Бюджетные Учреждения Культуры:  ГКДЦ, ДК РДВС, ДК Русь,</w:t>
            </w:r>
          </w:p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ДК Железнодорожников, ДК Ю.А. Гагарина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2020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autoSpaceDE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7F3B5E">
              <w:rPr>
                <w:rFonts w:ascii="Times New Roman" w:hAnsi="Times New Roman" w:cs="Times New Roman"/>
                <w:kern w:val="1"/>
              </w:rPr>
              <w:t>создание условий для удовл</w:t>
            </w:r>
            <w:r w:rsidRPr="007F3B5E">
              <w:rPr>
                <w:rFonts w:ascii="Times New Roman" w:hAnsi="Times New Roman" w:cs="Times New Roman"/>
                <w:kern w:val="1"/>
              </w:rPr>
              <w:t>е</w:t>
            </w:r>
            <w:r w:rsidRPr="007F3B5E">
              <w:rPr>
                <w:rFonts w:ascii="Times New Roman" w:hAnsi="Times New Roman" w:cs="Times New Roman"/>
                <w:kern w:val="1"/>
              </w:rPr>
              <w:t>творения потребностей нас</w:t>
            </w:r>
            <w:r w:rsidRPr="007F3B5E">
              <w:rPr>
                <w:rFonts w:ascii="Times New Roman" w:hAnsi="Times New Roman" w:cs="Times New Roman"/>
                <w:kern w:val="1"/>
              </w:rPr>
              <w:t>е</w:t>
            </w:r>
            <w:r w:rsidRPr="007F3B5E">
              <w:rPr>
                <w:rFonts w:ascii="Times New Roman" w:hAnsi="Times New Roman" w:cs="Times New Roman"/>
                <w:kern w:val="1"/>
              </w:rPr>
              <w:t xml:space="preserve">ления в культурно-досуговой деятельности, расширение возможностей для духовного развития; </w:t>
            </w:r>
          </w:p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tabs>
                <w:tab w:val="left" w:pos="459"/>
                <w:tab w:val="left" w:pos="1134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7F3B5E">
              <w:rPr>
                <w:rFonts w:ascii="Times New Roman" w:hAnsi="Times New Roman" w:cs="Times New Roman"/>
                <w:b/>
              </w:rPr>
              <w:t>Показатели 6, 11, 13</w:t>
            </w:r>
          </w:p>
          <w:p w:rsidR="00C24B34" w:rsidRPr="007F3B5E" w:rsidRDefault="00C24B34" w:rsidP="00C24B34">
            <w:pPr>
              <w:tabs>
                <w:tab w:val="left" w:pos="459"/>
                <w:tab w:val="left" w:pos="1134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kern w:val="1"/>
              </w:rPr>
            </w:pPr>
            <w:r w:rsidRPr="007F3B5E">
              <w:rPr>
                <w:rFonts w:ascii="Times New Roman" w:hAnsi="Times New Roman" w:cs="Times New Roman"/>
              </w:rPr>
              <w:t>Сохранение  кол</w:t>
            </w:r>
            <w:r w:rsidRPr="007F3B5E">
              <w:rPr>
                <w:rFonts w:ascii="Times New Roman" w:hAnsi="Times New Roman" w:cs="Times New Roman"/>
              </w:rPr>
              <w:t>и</w:t>
            </w:r>
            <w:r w:rsidRPr="007F3B5E">
              <w:rPr>
                <w:rFonts w:ascii="Times New Roman" w:hAnsi="Times New Roman" w:cs="Times New Roman"/>
              </w:rPr>
              <w:t>чества культурно-досуговых мер</w:t>
            </w:r>
            <w:r w:rsidRPr="007F3B5E">
              <w:rPr>
                <w:rFonts w:ascii="Times New Roman" w:hAnsi="Times New Roman" w:cs="Times New Roman"/>
              </w:rPr>
              <w:t>о</w:t>
            </w:r>
            <w:r w:rsidRPr="007F3B5E">
              <w:rPr>
                <w:rFonts w:ascii="Times New Roman" w:hAnsi="Times New Roman" w:cs="Times New Roman"/>
              </w:rPr>
              <w:t>приятий; увелич</w:t>
            </w:r>
            <w:r w:rsidRPr="007F3B5E">
              <w:rPr>
                <w:rFonts w:ascii="Times New Roman" w:hAnsi="Times New Roman" w:cs="Times New Roman"/>
              </w:rPr>
              <w:t>е</w:t>
            </w:r>
            <w:r w:rsidRPr="007F3B5E">
              <w:rPr>
                <w:rFonts w:ascii="Times New Roman" w:hAnsi="Times New Roman" w:cs="Times New Roman"/>
              </w:rPr>
              <w:t>ние наград; увел</w:t>
            </w:r>
            <w:r w:rsidRPr="007F3B5E">
              <w:rPr>
                <w:rFonts w:ascii="Times New Roman" w:hAnsi="Times New Roman" w:cs="Times New Roman"/>
              </w:rPr>
              <w:t>и</w:t>
            </w:r>
            <w:r w:rsidRPr="007F3B5E">
              <w:rPr>
                <w:rFonts w:ascii="Times New Roman" w:hAnsi="Times New Roman" w:cs="Times New Roman"/>
              </w:rPr>
              <w:t>чение численности участников кул</w:t>
            </w:r>
            <w:r w:rsidRPr="007F3B5E">
              <w:rPr>
                <w:rFonts w:ascii="Times New Roman" w:hAnsi="Times New Roman" w:cs="Times New Roman"/>
              </w:rPr>
              <w:t>ь</w:t>
            </w:r>
            <w:r w:rsidRPr="007F3B5E">
              <w:rPr>
                <w:rFonts w:ascii="Times New Roman" w:hAnsi="Times New Roman" w:cs="Times New Roman"/>
              </w:rPr>
              <w:t>турно-досуговых мероприятий; ув</w:t>
            </w:r>
            <w:r w:rsidRPr="007F3B5E">
              <w:rPr>
                <w:rFonts w:ascii="Times New Roman" w:hAnsi="Times New Roman" w:cs="Times New Roman"/>
              </w:rPr>
              <w:t>е</w:t>
            </w:r>
            <w:r w:rsidRPr="007F3B5E">
              <w:rPr>
                <w:rFonts w:ascii="Times New Roman" w:hAnsi="Times New Roman" w:cs="Times New Roman"/>
              </w:rPr>
              <w:t xml:space="preserve">личение % охвата </w:t>
            </w:r>
            <w:r w:rsidRPr="007F3B5E">
              <w:rPr>
                <w:rFonts w:ascii="Times New Roman" w:hAnsi="Times New Roman" w:cs="Times New Roman"/>
              </w:rPr>
              <w:lastRenderedPageBreak/>
              <w:t>учащихся допо</w:t>
            </w:r>
            <w:r w:rsidRPr="007F3B5E">
              <w:rPr>
                <w:rFonts w:ascii="Times New Roman" w:hAnsi="Times New Roman" w:cs="Times New Roman"/>
              </w:rPr>
              <w:t>л</w:t>
            </w:r>
            <w:r w:rsidRPr="007F3B5E">
              <w:rPr>
                <w:rFonts w:ascii="Times New Roman" w:hAnsi="Times New Roman" w:cs="Times New Roman"/>
              </w:rPr>
              <w:t>нительным образ</w:t>
            </w:r>
            <w:r w:rsidRPr="007F3B5E">
              <w:rPr>
                <w:rFonts w:ascii="Times New Roman" w:hAnsi="Times New Roman" w:cs="Times New Roman"/>
              </w:rPr>
              <w:t>о</w:t>
            </w:r>
            <w:r w:rsidRPr="007F3B5E">
              <w:rPr>
                <w:rFonts w:ascii="Times New Roman" w:hAnsi="Times New Roman" w:cs="Times New Roman"/>
              </w:rPr>
              <w:t>ванием;</w:t>
            </w:r>
          </w:p>
        </w:tc>
      </w:tr>
      <w:tr w:rsidR="00C24B34" w:rsidRPr="00A744B3" w:rsidTr="00C24B34">
        <w:trPr>
          <w:trHeight w:val="19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widowControl w:val="0"/>
              <w:autoSpaceDE w:val="0"/>
              <w:snapToGrid w:val="0"/>
              <w:spacing w:after="0"/>
              <w:ind w:hanging="70"/>
              <w:rPr>
                <w:rFonts w:ascii="Times New Roman" w:hAnsi="Times New Roman" w:cs="Times New Roman"/>
                <w:b/>
              </w:rPr>
            </w:pPr>
            <w:r w:rsidRPr="007F3B5E">
              <w:rPr>
                <w:rFonts w:ascii="Times New Roman" w:hAnsi="Times New Roman" w:cs="Times New Roman"/>
                <w:b/>
                <w:color w:val="000000"/>
              </w:rPr>
              <w:t xml:space="preserve"> Содержание сети учреждений допо</w:t>
            </w:r>
            <w:r w:rsidRPr="007F3B5E">
              <w:rPr>
                <w:rFonts w:ascii="Times New Roman" w:hAnsi="Times New Roman" w:cs="Times New Roman"/>
                <w:b/>
                <w:color w:val="000000"/>
              </w:rPr>
              <w:t>л</w:t>
            </w:r>
            <w:r w:rsidRPr="007F3B5E">
              <w:rPr>
                <w:rFonts w:ascii="Times New Roman" w:hAnsi="Times New Roman" w:cs="Times New Roman"/>
                <w:b/>
                <w:color w:val="000000"/>
              </w:rPr>
              <w:t>нительного  обр</w:t>
            </w:r>
            <w:r w:rsidRPr="007F3B5E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7F3B5E">
              <w:rPr>
                <w:rFonts w:ascii="Times New Roman" w:hAnsi="Times New Roman" w:cs="Times New Roman"/>
                <w:b/>
                <w:color w:val="000000"/>
              </w:rPr>
              <w:t>зования  детей;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</w:rPr>
              <w:t>Муниципальное бю</w:t>
            </w:r>
            <w:r w:rsidRPr="007F3B5E">
              <w:rPr>
                <w:rFonts w:ascii="Times New Roman" w:hAnsi="Times New Roman" w:cs="Times New Roman"/>
              </w:rPr>
              <w:t>д</w:t>
            </w:r>
            <w:r w:rsidRPr="007F3B5E">
              <w:rPr>
                <w:rFonts w:ascii="Times New Roman" w:hAnsi="Times New Roman" w:cs="Times New Roman"/>
              </w:rPr>
              <w:t>жетное образовател</w:t>
            </w:r>
            <w:r w:rsidRPr="007F3B5E">
              <w:rPr>
                <w:rFonts w:ascii="Times New Roman" w:hAnsi="Times New Roman" w:cs="Times New Roman"/>
              </w:rPr>
              <w:t>ь</w:t>
            </w:r>
            <w:r w:rsidRPr="007F3B5E">
              <w:rPr>
                <w:rFonts w:ascii="Times New Roman" w:hAnsi="Times New Roman" w:cs="Times New Roman"/>
              </w:rPr>
              <w:t>ное учреждение допо</w:t>
            </w:r>
            <w:r w:rsidRPr="007F3B5E">
              <w:rPr>
                <w:rFonts w:ascii="Times New Roman" w:hAnsi="Times New Roman" w:cs="Times New Roman"/>
              </w:rPr>
              <w:t>л</w:t>
            </w:r>
            <w:r w:rsidRPr="007F3B5E">
              <w:rPr>
                <w:rFonts w:ascii="Times New Roman" w:hAnsi="Times New Roman" w:cs="Times New Roman"/>
              </w:rPr>
              <w:t>нительного образов</w:t>
            </w:r>
            <w:r w:rsidRPr="007F3B5E">
              <w:rPr>
                <w:rFonts w:ascii="Times New Roman" w:hAnsi="Times New Roman" w:cs="Times New Roman"/>
              </w:rPr>
              <w:t>а</w:t>
            </w:r>
            <w:r w:rsidRPr="007F3B5E">
              <w:rPr>
                <w:rFonts w:ascii="Times New Roman" w:hAnsi="Times New Roman" w:cs="Times New Roman"/>
              </w:rPr>
              <w:t>ния детей «Детская школа искусств», М</w:t>
            </w:r>
            <w:r w:rsidRPr="007F3B5E">
              <w:rPr>
                <w:rFonts w:ascii="Times New Roman" w:hAnsi="Times New Roman" w:cs="Times New Roman"/>
              </w:rPr>
              <w:t>у</w:t>
            </w:r>
            <w:r w:rsidRPr="007F3B5E">
              <w:rPr>
                <w:rFonts w:ascii="Times New Roman" w:hAnsi="Times New Roman" w:cs="Times New Roman"/>
              </w:rPr>
              <w:t>ниципальное бюдже</w:t>
            </w:r>
            <w:r w:rsidRPr="007F3B5E">
              <w:rPr>
                <w:rFonts w:ascii="Times New Roman" w:hAnsi="Times New Roman" w:cs="Times New Roman"/>
              </w:rPr>
              <w:t>т</w:t>
            </w:r>
            <w:r w:rsidRPr="007F3B5E">
              <w:rPr>
                <w:rFonts w:ascii="Times New Roman" w:hAnsi="Times New Roman" w:cs="Times New Roman"/>
              </w:rPr>
              <w:t>ное образовательное учреждение дополн</w:t>
            </w:r>
            <w:r w:rsidRPr="007F3B5E">
              <w:rPr>
                <w:rFonts w:ascii="Times New Roman" w:hAnsi="Times New Roman" w:cs="Times New Roman"/>
              </w:rPr>
              <w:t>и</w:t>
            </w:r>
            <w:r w:rsidRPr="007F3B5E">
              <w:rPr>
                <w:rFonts w:ascii="Times New Roman" w:hAnsi="Times New Roman" w:cs="Times New Roman"/>
              </w:rPr>
              <w:t>тельного образования детей «Детская Муз</w:t>
            </w:r>
            <w:r w:rsidRPr="007F3B5E">
              <w:rPr>
                <w:rFonts w:ascii="Times New Roman" w:hAnsi="Times New Roman" w:cs="Times New Roman"/>
              </w:rPr>
              <w:t>ы</w:t>
            </w:r>
            <w:r w:rsidRPr="007F3B5E">
              <w:rPr>
                <w:rFonts w:ascii="Times New Roman" w:hAnsi="Times New Roman" w:cs="Times New Roman"/>
              </w:rPr>
              <w:t>кальная Школа №1», Муниципальное бю</w:t>
            </w:r>
            <w:r w:rsidRPr="007F3B5E">
              <w:rPr>
                <w:rFonts w:ascii="Times New Roman" w:hAnsi="Times New Roman" w:cs="Times New Roman"/>
              </w:rPr>
              <w:t>д</w:t>
            </w:r>
            <w:r w:rsidRPr="007F3B5E">
              <w:rPr>
                <w:rFonts w:ascii="Times New Roman" w:hAnsi="Times New Roman" w:cs="Times New Roman"/>
              </w:rPr>
              <w:t>жетное образовател</w:t>
            </w:r>
            <w:r w:rsidRPr="007F3B5E">
              <w:rPr>
                <w:rFonts w:ascii="Times New Roman" w:hAnsi="Times New Roman" w:cs="Times New Roman"/>
              </w:rPr>
              <w:t>ь</w:t>
            </w:r>
            <w:r w:rsidRPr="007F3B5E">
              <w:rPr>
                <w:rFonts w:ascii="Times New Roman" w:hAnsi="Times New Roman" w:cs="Times New Roman"/>
              </w:rPr>
              <w:t>ное учреждение допо</w:t>
            </w:r>
            <w:r w:rsidRPr="007F3B5E">
              <w:rPr>
                <w:rFonts w:ascii="Times New Roman" w:hAnsi="Times New Roman" w:cs="Times New Roman"/>
              </w:rPr>
              <w:t>л</w:t>
            </w:r>
            <w:r w:rsidRPr="007F3B5E">
              <w:rPr>
                <w:rFonts w:ascii="Times New Roman" w:hAnsi="Times New Roman" w:cs="Times New Roman"/>
              </w:rPr>
              <w:t>нительного образов</w:t>
            </w:r>
            <w:r w:rsidRPr="007F3B5E">
              <w:rPr>
                <w:rFonts w:ascii="Times New Roman" w:hAnsi="Times New Roman" w:cs="Times New Roman"/>
              </w:rPr>
              <w:t>а</w:t>
            </w:r>
            <w:r w:rsidRPr="007F3B5E">
              <w:rPr>
                <w:rFonts w:ascii="Times New Roman" w:hAnsi="Times New Roman" w:cs="Times New Roman"/>
              </w:rPr>
              <w:t>ния детей «Детская Музыкальная Школа №3», Муниципальное  бюджетное  образов</w:t>
            </w:r>
            <w:r w:rsidRPr="007F3B5E">
              <w:rPr>
                <w:rFonts w:ascii="Times New Roman" w:hAnsi="Times New Roman" w:cs="Times New Roman"/>
              </w:rPr>
              <w:t>а</w:t>
            </w:r>
            <w:r w:rsidRPr="007F3B5E">
              <w:rPr>
                <w:rFonts w:ascii="Times New Roman" w:hAnsi="Times New Roman" w:cs="Times New Roman"/>
              </w:rPr>
              <w:t>тельное  учреждение дополнительного  обр</w:t>
            </w:r>
            <w:r w:rsidRPr="007F3B5E">
              <w:rPr>
                <w:rFonts w:ascii="Times New Roman" w:hAnsi="Times New Roman" w:cs="Times New Roman"/>
              </w:rPr>
              <w:t>а</w:t>
            </w:r>
            <w:r w:rsidRPr="007F3B5E">
              <w:rPr>
                <w:rFonts w:ascii="Times New Roman" w:hAnsi="Times New Roman" w:cs="Times New Roman"/>
              </w:rPr>
              <w:t>зования детей «Детская художественная  шк</w:t>
            </w:r>
            <w:r w:rsidRPr="007F3B5E">
              <w:rPr>
                <w:rFonts w:ascii="Times New Roman" w:hAnsi="Times New Roman" w:cs="Times New Roman"/>
              </w:rPr>
              <w:t>о</w:t>
            </w:r>
            <w:r w:rsidRPr="007F3B5E">
              <w:rPr>
                <w:rFonts w:ascii="Times New Roman" w:hAnsi="Times New Roman" w:cs="Times New Roman"/>
              </w:rPr>
              <w:t>ла»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% охвата учащихся  в  школах 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snapToGrid w:val="0"/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</w:rPr>
              <w:t xml:space="preserve"> Уменьшение выпускн</w:t>
            </w:r>
            <w:r w:rsidRPr="007F3B5E">
              <w:rPr>
                <w:rFonts w:ascii="Times New Roman" w:hAnsi="Times New Roman" w:cs="Times New Roman"/>
              </w:rPr>
              <w:t>и</w:t>
            </w:r>
            <w:r w:rsidRPr="007F3B5E">
              <w:rPr>
                <w:rFonts w:ascii="Times New Roman" w:hAnsi="Times New Roman" w:cs="Times New Roman"/>
              </w:rPr>
              <w:t>ков школ дополнител</w:t>
            </w:r>
            <w:r w:rsidRPr="007F3B5E">
              <w:rPr>
                <w:rFonts w:ascii="Times New Roman" w:hAnsi="Times New Roman" w:cs="Times New Roman"/>
              </w:rPr>
              <w:t>ь</w:t>
            </w:r>
            <w:r w:rsidRPr="007F3B5E">
              <w:rPr>
                <w:rFonts w:ascii="Times New Roman" w:hAnsi="Times New Roman" w:cs="Times New Roman"/>
              </w:rPr>
              <w:t>ного образования, п</w:t>
            </w:r>
            <w:r w:rsidRPr="007F3B5E">
              <w:rPr>
                <w:rFonts w:ascii="Times New Roman" w:hAnsi="Times New Roman" w:cs="Times New Roman"/>
              </w:rPr>
              <w:t>о</w:t>
            </w:r>
            <w:r w:rsidRPr="007F3B5E">
              <w:rPr>
                <w:rFonts w:ascii="Times New Roman" w:hAnsi="Times New Roman" w:cs="Times New Roman"/>
              </w:rPr>
              <w:t>ступивших  в специал</w:t>
            </w:r>
            <w:r w:rsidRPr="007F3B5E">
              <w:rPr>
                <w:rFonts w:ascii="Times New Roman" w:hAnsi="Times New Roman" w:cs="Times New Roman"/>
              </w:rPr>
              <w:t>и</w:t>
            </w:r>
            <w:r w:rsidRPr="007F3B5E">
              <w:rPr>
                <w:rFonts w:ascii="Times New Roman" w:hAnsi="Times New Roman" w:cs="Times New Roman"/>
              </w:rPr>
              <w:t>зированные средние и высшие учебные завед</w:t>
            </w:r>
            <w:r w:rsidRPr="007F3B5E">
              <w:rPr>
                <w:rFonts w:ascii="Times New Roman" w:hAnsi="Times New Roman" w:cs="Times New Roman"/>
              </w:rPr>
              <w:t>е</w:t>
            </w:r>
            <w:r w:rsidRPr="007F3B5E">
              <w:rPr>
                <w:rFonts w:ascii="Times New Roman" w:hAnsi="Times New Roman" w:cs="Times New Roman"/>
              </w:rPr>
              <w:t>ния;</w:t>
            </w:r>
          </w:p>
          <w:p w:rsidR="00C24B34" w:rsidRPr="007F3B5E" w:rsidRDefault="00C24B34" w:rsidP="00C24B34">
            <w:pPr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</w:rPr>
              <w:t>Уменьшение учащихся школ дополнительного образования, приним</w:t>
            </w:r>
            <w:r w:rsidRPr="007F3B5E">
              <w:rPr>
                <w:rFonts w:ascii="Times New Roman" w:hAnsi="Times New Roman" w:cs="Times New Roman"/>
              </w:rPr>
              <w:t>а</w:t>
            </w:r>
            <w:r w:rsidRPr="007F3B5E">
              <w:rPr>
                <w:rFonts w:ascii="Times New Roman" w:hAnsi="Times New Roman" w:cs="Times New Roman"/>
              </w:rPr>
              <w:t>ющих участие в фест</w:t>
            </w:r>
            <w:r w:rsidRPr="007F3B5E">
              <w:rPr>
                <w:rFonts w:ascii="Times New Roman" w:hAnsi="Times New Roman" w:cs="Times New Roman"/>
              </w:rPr>
              <w:t>и</w:t>
            </w:r>
            <w:r w:rsidRPr="007F3B5E">
              <w:rPr>
                <w:rFonts w:ascii="Times New Roman" w:hAnsi="Times New Roman" w:cs="Times New Roman"/>
              </w:rPr>
              <w:t>валях и конкурсах ра</w:t>
            </w:r>
            <w:r w:rsidRPr="007F3B5E">
              <w:rPr>
                <w:rFonts w:ascii="Times New Roman" w:hAnsi="Times New Roman" w:cs="Times New Roman"/>
              </w:rPr>
              <w:t>з</w:t>
            </w:r>
            <w:r w:rsidRPr="007F3B5E">
              <w:rPr>
                <w:rFonts w:ascii="Times New Roman" w:hAnsi="Times New Roman" w:cs="Times New Roman"/>
              </w:rPr>
              <w:t>личного уровня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C24B3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F3B5E">
              <w:rPr>
                <w:rFonts w:ascii="Times New Roman" w:hAnsi="Times New Roman" w:cs="Times New Roman"/>
                <w:b/>
              </w:rPr>
              <w:t>Показатели 6, 11, 12, 13, 14, 15</w:t>
            </w:r>
          </w:p>
          <w:p w:rsidR="00C24B34" w:rsidRPr="007F3B5E" w:rsidRDefault="00C24B34" w:rsidP="00C24B3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F3B5E">
              <w:rPr>
                <w:rFonts w:ascii="Times New Roman" w:hAnsi="Times New Roman" w:cs="Times New Roman"/>
              </w:rPr>
              <w:t>Увеличение   в</w:t>
            </w:r>
            <w:r w:rsidRPr="007F3B5E">
              <w:rPr>
                <w:rFonts w:ascii="Times New Roman" w:hAnsi="Times New Roman" w:cs="Times New Roman"/>
              </w:rPr>
              <w:t>ы</w:t>
            </w:r>
            <w:r w:rsidRPr="007F3B5E">
              <w:rPr>
                <w:rFonts w:ascii="Times New Roman" w:hAnsi="Times New Roman" w:cs="Times New Roman"/>
              </w:rPr>
              <w:t>пускников школ дополнительного образования, п</w:t>
            </w:r>
            <w:r w:rsidRPr="007F3B5E">
              <w:rPr>
                <w:rFonts w:ascii="Times New Roman" w:hAnsi="Times New Roman" w:cs="Times New Roman"/>
              </w:rPr>
              <w:t>о</w:t>
            </w:r>
            <w:r w:rsidRPr="007F3B5E">
              <w:rPr>
                <w:rFonts w:ascii="Times New Roman" w:hAnsi="Times New Roman" w:cs="Times New Roman"/>
              </w:rPr>
              <w:t>ступивших  в сп</w:t>
            </w:r>
            <w:r w:rsidRPr="007F3B5E">
              <w:rPr>
                <w:rFonts w:ascii="Times New Roman" w:hAnsi="Times New Roman" w:cs="Times New Roman"/>
              </w:rPr>
              <w:t>е</w:t>
            </w:r>
            <w:r w:rsidRPr="007F3B5E">
              <w:rPr>
                <w:rFonts w:ascii="Times New Roman" w:hAnsi="Times New Roman" w:cs="Times New Roman"/>
              </w:rPr>
              <w:t>циализированные средние и высшие учебные завед</w:t>
            </w:r>
            <w:r w:rsidRPr="007F3B5E">
              <w:rPr>
                <w:rFonts w:ascii="Times New Roman" w:hAnsi="Times New Roman" w:cs="Times New Roman"/>
              </w:rPr>
              <w:t>е</w:t>
            </w:r>
            <w:r w:rsidRPr="007F3B5E">
              <w:rPr>
                <w:rFonts w:ascii="Times New Roman" w:hAnsi="Times New Roman" w:cs="Times New Roman"/>
              </w:rPr>
              <w:t>ния;</w:t>
            </w:r>
          </w:p>
          <w:p w:rsidR="00C24B34" w:rsidRPr="007F3B5E" w:rsidRDefault="00C24B34" w:rsidP="00C24B34">
            <w:pPr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</w:rPr>
              <w:t>Увеличение уч</w:t>
            </w:r>
            <w:r w:rsidRPr="007F3B5E">
              <w:rPr>
                <w:rFonts w:ascii="Times New Roman" w:hAnsi="Times New Roman" w:cs="Times New Roman"/>
              </w:rPr>
              <w:t>а</w:t>
            </w:r>
            <w:r w:rsidRPr="007F3B5E">
              <w:rPr>
                <w:rFonts w:ascii="Times New Roman" w:hAnsi="Times New Roman" w:cs="Times New Roman"/>
              </w:rPr>
              <w:t>щихся школ д</w:t>
            </w:r>
            <w:r w:rsidRPr="007F3B5E">
              <w:rPr>
                <w:rFonts w:ascii="Times New Roman" w:hAnsi="Times New Roman" w:cs="Times New Roman"/>
              </w:rPr>
              <w:t>о</w:t>
            </w:r>
            <w:r w:rsidRPr="007F3B5E">
              <w:rPr>
                <w:rFonts w:ascii="Times New Roman" w:hAnsi="Times New Roman" w:cs="Times New Roman"/>
              </w:rPr>
              <w:t>полнительного о</w:t>
            </w:r>
            <w:r w:rsidRPr="007F3B5E">
              <w:rPr>
                <w:rFonts w:ascii="Times New Roman" w:hAnsi="Times New Roman" w:cs="Times New Roman"/>
              </w:rPr>
              <w:t>б</w:t>
            </w:r>
            <w:r w:rsidRPr="007F3B5E">
              <w:rPr>
                <w:rFonts w:ascii="Times New Roman" w:hAnsi="Times New Roman" w:cs="Times New Roman"/>
              </w:rPr>
              <w:t>разования, прин</w:t>
            </w:r>
            <w:r w:rsidRPr="007F3B5E">
              <w:rPr>
                <w:rFonts w:ascii="Times New Roman" w:hAnsi="Times New Roman" w:cs="Times New Roman"/>
              </w:rPr>
              <w:t>и</w:t>
            </w:r>
            <w:r w:rsidRPr="007F3B5E">
              <w:rPr>
                <w:rFonts w:ascii="Times New Roman" w:hAnsi="Times New Roman" w:cs="Times New Roman"/>
              </w:rPr>
              <w:t>мающих участие в фестивалях и ко</w:t>
            </w:r>
            <w:r w:rsidRPr="007F3B5E">
              <w:rPr>
                <w:rFonts w:ascii="Times New Roman" w:hAnsi="Times New Roman" w:cs="Times New Roman"/>
              </w:rPr>
              <w:t>н</w:t>
            </w:r>
            <w:r w:rsidRPr="007F3B5E">
              <w:rPr>
                <w:rFonts w:ascii="Times New Roman" w:hAnsi="Times New Roman" w:cs="Times New Roman"/>
              </w:rPr>
              <w:t>курсах различного уровня</w:t>
            </w:r>
          </w:p>
          <w:p w:rsidR="00C24B34" w:rsidRPr="007F3B5E" w:rsidRDefault="00C24B34" w:rsidP="00C24B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B34" w:rsidRPr="00A744B3" w:rsidTr="00C24B34">
        <w:trPr>
          <w:trHeight w:val="16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>2.5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F3B5E">
              <w:rPr>
                <w:rFonts w:ascii="Times New Roman" w:hAnsi="Times New Roman" w:cs="Times New Roman"/>
                <w:b/>
              </w:rPr>
              <w:t>Создание условий для массового о</w:t>
            </w:r>
            <w:r w:rsidRPr="007F3B5E">
              <w:rPr>
                <w:rFonts w:ascii="Times New Roman" w:hAnsi="Times New Roman" w:cs="Times New Roman"/>
                <w:b/>
              </w:rPr>
              <w:t>т</w:t>
            </w:r>
            <w:r w:rsidRPr="007F3B5E">
              <w:rPr>
                <w:rFonts w:ascii="Times New Roman" w:hAnsi="Times New Roman" w:cs="Times New Roman"/>
                <w:b/>
              </w:rPr>
              <w:t>дыха жителей г</w:t>
            </w:r>
            <w:r w:rsidRPr="007F3B5E">
              <w:rPr>
                <w:rFonts w:ascii="Times New Roman" w:hAnsi="Times New Roman" w:cs="Times New Roman"/>
                <w:b/>
              </w:rPr>
              <w:t>о</w:t>
            </w:r>
            <w:r w:rsidRPr="007F3B5E">
              <w:rPr>
                <w:rFonts w:ascii="Times New Roman" w:hAnsi="Times New Roman" w:cs="Times New Roman"/>
                <w:b/>
              </w:rPr>
              <w:t xml:space="preserve">рода Батайска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snapToGrid w:val="0"/>
              <w:rPr>
                <w:rFonts w:ascii="Times New Roman" w:hAnsi="Times New Roman" w:cs="Times New Roman"/>
              </w:rPr>
            </w:pPr>
            <w:r w:rsidRPr="007F3B5E">
              <w:rPr>
                <w:rFonts w:ascii="Times New Roman" w:hAnsi="Times New Roman" w:cs="Times New Roman"/>
              </w:rPr>
              <w:t>Муниципальные бю</w:t>
            </w:r>
            <w:r w:rsidRPr="007F3B5E">
              <w:rPr>
                <w:rFonts w:ascii="Times New Roman" w:hAnsi="Times New Roman" w:cs="Times New Roman"/>
              </w:rPr>
              <w:t>д</w:t>
            </w:r>
            <w:r w:rsidRPr="007F3B5E">
              <w:rPr>
                <w:rFonts w:ascii="Times New Roman" w:hAnsi="Times New Roman" w:cs="Times New Roman"/>
              </w:rPr>
              <w:t>жетные  учреждения культуры города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F3B5E">
              <w:rPr>
                <w:rFonts w:ascii="Times New Roman" w:hAnsi="Times New Roman" w:cs="Times New Roman"/>
                <w:kern w:val="1"/>
                <w:sz w:val="22"/>
                <w:szCs w:val="22"/>
              </w:rPr>
              <w:t>2020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F3B5E">
              <w:rPr>
                <w:rFonts w:ascii="Times New Roman" w:hAnsi="Times New Roman" w:cs="Times New Roman"/>
                <w:color w:val="000000"/>
              </w:rPr>
              <w:t>создание условий  для разв</w:t>
            </w:r>
            <w:r w:rsidRPr="007F3B5E">
              <w:rPr>
                <w:rFonts w:ascii="Times New Roman" w:hAnsi="Times New Roman" w:cs="Times New Roman"/>
                <w:color w:val="000000"/>
              </w:rPr>
              <w:t>и</w:t>
            </w:r>
            <w:r w:rsidRPr="007F3B5E">
              <w:rPr>
                <w:rFonts w:ascii="Times New Roman" w:hAnsi="Times New Roman" w:cs="Times New Roman"/>
                <w:color w:val="000000"/>
              </w:rPr>
              <w:t>тия национальных культур  и традиций  донского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B34" w:rsidRPr="007F3B5E" w:rsidRDefault="00C24B34" w:rsidP="00C24B34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F3B5E">
              <w:rPr>
                <w:rFonts w:ascii="Times New Roman" w:hAnsi="Times New Roman" w:cs="Times New Roman"/>
                <w:color w:val="000000"/>
              </w:rPr>
              <w:t>уменьшение  меропри</w:t>
            </w:r>
            <w:r w:rsidRPr="007F3B5E">
              <w:rPr>
                <w:rFonts w:ascii="Times New Roman" w:hAnsi="Times New Roman" w:cs="Times New Roman"/>
                <w:color w:val="000000"/>
              </w:rPr>
              <w:t>я</w:t>
            </w:r>
            <w:r w:rsidRPr="007F3B5E">
              <w:rPr>
                <w:rFonts w:ascii="Times New Roman" w:hAnsi="Times New Roman" w:cs="Times New Roman"/>
                <w:color w:val="000000"/>
              </w:rPr>
              <w:t>тий,  связанных  с трад</w:t>
            </w:r>
            <w:r w:rsidRPr="007F3B5E">
              <w:rPr>
                <w:rFonts w:ascii="Times New Roman" w:hAnsi="Times New Roman" w:cs="Times New Roman"/>
                <w:color w:val="000000"/>
              </w:rPr>
              <w:t>и</w:t>
            </w:r>
            <w:r w:rsidRPr="007F3B5E">
              <w:rPr>
                <w:rFonts w:ascii="Times New Roman" w:hAnsi="Times New Roman" w:cs="Times New Roman"/>
                <w:color w:val="000000"/>
              </w:rPr>
              <w:t>циями  донского края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34" w:rsidRPr="007F3B5E" w:rsidRDefault="00C24B34" w:rsidP="007F3B5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F3B5E">
              <w:rPr>
                <w:rFonts w:ascii="Times New Roman" w:hAnsi="Times New Roman" w:cs="Times New Roman"/>
                <w:b/>
                <w:color w:val="000000"/>
              </w:rPr>
              <w:t>Показатели 11, 13</w:t>
            </w:r>
          </w:p>
          <w:p w:rsidR="00C24B34" w:rsidRPr="007F3B5E" w:rsidRDefault="00C24B34" w:rsidP="00C24B34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7F3B5E">
              <w:rPr>
                <w:rFonts w:ascii="Times New Roman" w:hAnsi="Times New Roman" w:cs="Times New Roman"/>
                <w:color w:val="000000"/>
              </w:rPr>
              <w:t>Развитие меропр</w:t>
            </w:r>
            <w:r w:rsidRPr="007F3B5E">
              <w:rPr>
                <w:rFonts w:ascii="Times New Roman" w:hAnsi="Times New Roman" w:cs="Times New Roman"/>
                <w:color w:val="000000"/>
              </w:rPr>
              <w:t>и</w:t>
            </w:r>
            <w:r w:rsidRPr="007F3B5E">
              <w:rPr>
                <w:rFonts w:ascii="Times New Roman" w:hAnsi="Times New Roman" w:cs="Times New Roman"/>
                <w:color w:val="000000"/>
              </w:rPr>
              <w:t>ятий,  связанных  с традициями  до</w:t>
            </w:r>
            <w:r w:rsidRPr="007F3B5E">
              <w:rPr>
                <w:rFonts w:ascii="Times New Roman" w:hAnsi="Times New Roman" w:cs="Times New Roman"/>
                <w:color w:val="000000"/>
              </w:rPr>
              <w:t>н</w:t>
            </w:r>
            <w:r w:rsidRPr="007F3B5E">
              <w:rPr>
                <w:rFonts w:ascii="Times New Roman" w:hAnsi="Times New Roman" w:cs="Times New Roman"/>
                <w:color w:val="000000"/>
              </w:rPr>
              <w:t>ского края</w:t>
            </w:r>
          </w:p>
        </w:tc>
      </w:tr>
    </w:tbl>
    <w:p w:rsidR="009C15D8" w:rsidRPr="007F3B5E" w:rsidRDefault="00C24B34" w:rsidP="009C15D8">
      <w:pPr>
        <w:widowControl w:val="0"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Par487"/>
      <w:bookmarkEnd w:id="1"/>
      <w:r w:rsidRPr="007F3B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8) </w:t>
      </w:r>
      <w:r w:rsidR="009C15D8" w:rsidRPr="007F3B5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B4601" w:rsidRPr="007F3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071" w:rsidRPr="007F3B5E">
        <w:rPr>
          <w:rFonts w:ascii="Times New Roman" w:hAnsi="Times New Roman" w:cs="Times New Roman"/>
          <w:b/>
          <w:sz w:val="24"/>
          <w:szCs w:val="24"/>
        </w:rPr>
        <w:t>Приложение № 4</w:t>
      </w:r>
      <w:r w:rsidR="009C15D8" w:rsidRPr="007F3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071" w:rsidRPr="007F3B5E">
        <w:rPr>
          <w:rFonts w:ascii="Times New Roman" w:hAnsi="Times New Roman" w:cs="Times New Roman"/>
          <w:b/>
          <w:sz w:val="24"/>
          <w:szCs w:val="24"/>
        </w:rPr>
        <w:t>к муниципальной программе города Батайска «Развитие культуры»</w:t>
      </w:r>
      <w:r w:rsidR="009C15D8" w:rsidRPr="007F3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071" w:rsidRPr="007F3B5E">
        <w:rPr>
          <w:rFonts w:ascii="Times New Roman" w:hAnsi="Times New Roman" w:cs="Times New Roman"/>
          <w:b/>
          <w:sz w:val="24"/>
          <w:szCs w:val="24"/>
        </w:rPr>
        <w:t>Прогноз</w:t>
      </w:r>
      <w:r w:rsidR="009C15D8" w:rsidRPr="007F3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071" w:rsidRPr="007F3B5E">
        <w:rPr>
          <w:rFonts w:ascii="Times New Roman" w:hAnsi="Times New Roman" w:cs="Times New Roman"/>
          <w:b/>
          <w:sz w:val="24"/>
          <w:szCs w:val="24"/>
        </w:rPr>
        <w:t>сводных показателей мун</w:t>
      </w:r>
      <w:r w:rsidR="006B4071" w:rsidRPr="007F3B5E">
        <w:rPr>
          <w:rFonts w:ascii="Times New Roman" w:hAnsi="Times New Roman" w:cs="Times New Roman"/>
          <w:b/>
          <w:sz w:val="24"/>
          <w:szCs w:val="24"/>
        </w:rPr>
        <w:t>и</w:t>
      </w:r>
      <w:r w:rsidR="006B4071" w:rsidRPr="007F3B5E">
        <w:rPr>
          <w:rFonts w:ascii="Times New Roman" w:hAnsi="Times New Roman" w:cs="Times New Roman"/>
          <w:b/>
          <w:sz w:val="24"/>
          <w:szCs w:val="24"/>
        </w:rPr>
        <w:t>ципальных заданий на оказание</w:t>
      </w:r>
      <w:r w:rsidR="009C15D8" w:rsidRPr="007F3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071" w:rsidRPr="007F3B5E">
        <w:rPr>
          <w:rFonts w:ascii="Times New Roman" w:hAnsi="Times New Roman" w:cs="Times New Roman"/>
          <w:b/>
          <w:sz w:val="24"/>
          <w:szCs w:val="24"/>
        </w:rPr>
        <w:t>муниципальных услуг муниципальными учреждениями по муниципальной программе «Разв</w:t>
      </w:r>
      <w:r w:rsidR="006B4071" w:rsidRPr="007F3B5E">
        <w:rPr>
          <w:rFonts w:ascii="Times New Roman" w:hAnsi="Times New Roman" w:cs="Times New Roman"/>
          <w:b/>
          <w:sz w:val="24"/>
          <w:szCs w:val="24"/>
        </w:rPr>
        <w:t>и</w:t>
      </w:r>
      <w:r w:rsidR="006B4071" w:rsidRPr="007F3B5E">
        <w:rPr>
          <w:rFonts w:ascii="Times New Roman" w:hAnsi="Times New Roman" w:cs="Times New Roman"/>
          <w:b/>
          <w:sz w:val="24"/>
          <w:szCs w:val="24"/>
        </w:rPr>
        <w:t>тие культуры»</w:t>
      </w:r>
    </w:p>
    <w:tbl>
      <w:tblPr>
        <w:tblW w:w="1488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779"/>
        <w:gridCol w:w="72"/>
        <w:gridCol w:w="82"/>
        <w:gridCol w:w="769"/>
        <w:gridCol w:w="766"/>
        <w:gridCol w:w="84"/>
        <w:gridCol w:w="73"/>
        <w:gridCol w:w="777"/>
        <w:gridCol w:w="142"/>
        <w:gridCol w:w="709"/>
        <w:gridCol w:w="381"/>
        <w:gridCol w:w="469"/>
        <w:gridCol w:w="455"/>
        <w:gridCol w:w="396"/>
        <w:gridCol w:w="374"/>
        <w:gridCol w:w="153"/>
        <w:gridCol w:w="323"/>
        <w:gridCol w:w="531"/>
        <w:gridCol w:w="320"/>
        <w:gridCol w:w="530"/>
        <w:gridCol w:w="462"/>
        <w:gridCol w:w="389"/>
        <w:gridCol w:w="36"/>
        <w:gridCol w:w="426"/>
        <w:gridCol w:w="283"/>
        <w:gridCol w:w="567"/>
        <w:gridCol w:w="142"/>
        <w:gridCol w:w="709"/>
        <w:gridCol w:w="285"/>
      </w:tblGrid>
      <w:tr w:rsidR="00357CC2" w:rsidRPr="009C15D8" w:rsidTr="00131A55">
        <w:trPr>
          <w:trHeight w:val="61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Par610"/>
            <w:bookmarkEnd w:id="2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услуги, пок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затели объёма услуги, по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программы, основного мер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приятия, мероприятия ВЦП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объёма услуги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57CC2" w:rsidRPr="009C15D8" w:rsidRDefault="00357CC2" w:rsidP="00C3078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57CC2" w:rsidRPr="009C15D8" w:rsidRDefault="00357CC2" w:rsidP="00C3078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7CC2" w:rsidRPr="00C3078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местного, областного и федерального бюджетов на оказание муниципальной услуги, </w:t>
            </w:r>
            <w:proofErr w:type="spellStart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right w:val="nil"/>
            </w:tcBorders>
          </w:tcPr>
          <w:p w:rsidR="00357CC2" w:rsidRPr="009C15D8" w:rsidRDefault="00357CC2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22" w:rsidRPr="009C15D8" w:rsidTr="00131A55">
        <w:trPr>
          <w:trHeight w:val="1529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ф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 год 2014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ind w:left="-141" w:firstLine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пер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 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пл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четвё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тый год планов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пери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пл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пл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ф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нансовый год 2014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планового периода 2017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четвё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тый год планов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пери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2018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9C15D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пл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CC2" w:rsidRPr="00C30788" w:rsidRDefault="00357CC2" w:rsidP="00C3078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пл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2020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right w:val="nil"/>
            </w:tcBorders>
          </w:tcPr>
          <w:p w:rsidR="00357CC2" w:rsidRPr="009C15D8" w:rsidRDefault="00357CC2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22" w:rsidRPr="009C15D8" w:rsidTr="00131A55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1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4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 и её содержание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организации библиотечного обслуживания населения, комплектованию и обеспечению сохранности библиотечного фонда.</w:t>
            </w:r>
          </w:p>
          <w:p w:rsidR="006B4071" w:rsidRPr="009C15D8" w:rsidRDefault="006B4071" w:rsidP="003367CA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 «Централизованная  библиотечная  система»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1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выданных документов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7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 1 "Развитие библиотечного дела"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714250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714300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D8">
              <w:rPr>
                <w:rFonts w:ascii="Times New Roman" w:hAnsi="Times New Roman" w:cs="Times New Roman"/>
              </w:rPr>
              <w:t>714350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714400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714450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714500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714550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D8">
              <w:rPr>
                <w:rFonts w:ascii="Times New Roman" w:hAnsi="Times New Roman" w:cs="Times New Roman"/>
                <w:color w:val="000000"/>
              </w:rPr>
              <w:t>21974,9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20188,5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3C3975" w:rsidP="00A861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25050,2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0F4FEA" w:rsidP="004647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21398,5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760" w:rsidRPr="009C15D8" w:rsidRDefault="00617760" w:rsidP="006177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20428,6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131A55" w:rsidP="00131A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131A55" w:rsidP="00131A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24173,2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2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объёма услуги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81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 1 "Развитие библиотечного дела"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pStyle w:val="ConsPlusCell"/>
              <w:autoSpaceDE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C15D8">
              <w:rPr>
                <w:rFonts w:ascii="Times New Roman" w:hAnsi="Times New Roman" w:cs="Times New Roman"/>
                <w:color w:val="000000"/>
                <w:lang w:eastAsia="ru-RU"/>
              </w:rPr>
              <w:t>35640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35650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35680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2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объёма услуги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книжной  продукции  (экз.)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8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«Развитие библиотечного дела»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D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D8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D8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 и её содержание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обеспечение деятельности муниципальных библиотек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ind w:left="-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 1 "Развитие библиотечного дела"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4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 и её содержание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граждан к музейным фондам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объёма услуги: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B4071" w:rsidRPr="009C15D8" w:rsidRDefault="006B4071" w:rsidP="00DC1749">
            <w:pPr>
              <w:autoSpaceDE w:val="0"/>
              <w:snapToGrid w:val="0"/>
              <w:ind w:left="-30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4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 «Развитие музейного дела"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11350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15D8"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D8">
              <w:rPr>
                <w:rFonts w:ascii="Times New Roman" w:hAnsi="Times New Roman" w:cs="Times New Roman"/>
              </w:rPr>
              <w:t>11450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7354,7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3C3975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6032,6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0F4FEA" w:rsidP="00382E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78258E" w:rsidP="00131A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131A55" w:rsidP="00131A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131A55" w:rsidP="00131A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3761,7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5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 и её содержание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 культурно</w:t>
            </w:r>
            <w:r w:rsidR="0029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95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досуговой  деятельности, услуги  по  подготовке  и  проведению  смотров, конкурсов, фестивалей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2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объёма услуги: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клубных формирований (ед.)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7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 3 «Развитие культурно-досуговой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5D8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2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объёма услуги: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8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  «Развитие культурн</w:t>
            </w:r>
            <w:proofErr w:type="gramStart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\досуговой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2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объёма услуги: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sz w:val="20"/>
                <w:szCs w:val="20"/>
              </w:rPr>
              <w:t>Количество  участников  в  культурно</w:t>
            </w:r>
            <w:r w:rsidR="00295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5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D8">
              <w:rPr>
                <w:rFonts w:ascii="Times New Roman" w:hAnsi="Times New Roman" w:cs="Times New Roman"/>
                <w:sz w:val="20"/>
                <w:szCs w:val="20"/>
              </w:rPr>
              <w:t xml:space="preserve">досуговых  формированиях ( </w:t>
            </w:r>
            <w:proofErr w:type="spellStart"/>
            <w:r w:rsidRPr="009C15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C15D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C15D8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9C15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8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 3 «Развитие культурн</w:t>
            </w:r>
            <w:proofErr w:type="gramStart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\досуговой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4071" w:rsidRPr="009C15D8" w:rsidRDefault="006B4071" w:rsidP="00DC17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4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объёма услуги: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наград (призовых мест), завоеванных  учащимися  в международных,  всероссийских, региональных, областных, зональных, городских конкурсах</w:t>
            </w:r>
            <w:proofErr w:type="gramEnd"/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6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 «Развитие культурн</w:t>
            </w:r>
            <w:proofErr w:type="gramStart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\досуговой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32861,4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DC174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3C3975" w:rsidP="00295C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95CD3"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0F4FEA" w:rsidP="00061B2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27384,7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78258E" w:rsidP="005C529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28663,9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131A55" w:rsidP="00131A5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71" w:rsidRPr="009C15D8" w:rsidRDefault="00131A55" w:rsidP="00131A5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33413,9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2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услуги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367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sz w:val="20"/>
                <w:szCs w:val="20"/>
              </w:rPr>
              <w:t>Услуги  дополнительного  образования  детей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367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1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357CC2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объёма услуги:</w:t>
            </w:r>
          </w:p>
        </w:tc>
        <w:tc>
          <w:tcPr>
            <w:tcW w:w="120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357CC2" w:rsidRDefault="006B4071" w:rsidP="00357C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учащихся  (человек)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DC17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71" w:rsidRPr="009C15D8" w:rsidTr="00131A55">
        <w:trPr>
          <w:trHeight w:val="8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4:</w:t>
            </w:r>
          </w:p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43791,0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6B4071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48650,5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3C3975" w:rsidP="00357CC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071" w:rsidRPr="009C15D8" w:rsidRDefault="000F4FEA" w:rsidP="00357C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53018,5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78258E" w:rsidP="00357C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55591,9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131A55" w:rsidP="00357C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57899,6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071" w:rsidRPr="009C15D8" w:rsidRDefault="00131A55" w:rsidP="00357C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62026,4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4071" w:rsidRPr="009C15D8" w:rsidRDefault="006B4071" w:rsidP="00357CC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71" w:rsidRPr="009C15D8" w:rsidRDefault="006B4071" w:rsidP="00357CC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71" w:rsidRPr="009C15D8" w:rsidRDefault="006B4071" w:rsidP="00357CC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71" w:rsidRPr="009C15D8" w:rsidRDefault="006B4071" w:rsidP="00357CC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071" w:rsidRPr="00C30788" w:rsidRDefault="006B4071" w:rsidP="00357CC2">
      <w:pPr>
        <w:widowControl w:val="0"/>
        <w:autoSpaceDE w:val="0"/>
        <w:spacing w:after="0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pPr w:leftFromText="180" w:rightFromText="180" w:bottomFromText="200" w:vertAnchor="text" w:horzAnchor="margin" w:tblpY="35"/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848"/>
        <w:gridCol w:w="1275"/>
        <w:gridCol w:w="850"/>
        <w:gridCol w:w="850"/>
        <w:gridCol w:w="851"/>
        <w:gridCol w:w="850"/>
        <w:gridCol w:w="851"/>
        <w:gridCol w:w="992"/>
        <w:gridCol w:w="850"/>
        <w:gridCol w:w="851"/>
        <w:gridCol w:w="850"/>
        <w:gridCol w:w="713"/>
        <w:gridCol w:w="709"/>
        <w:gridCol w:w="567"/>
        <w:gridCol w:w="167"/>
        <w:gridCol w:w="245"/>
      </w:tblGrid>
      <w:tr w:rsidR="009C15D8" w:rsidRPr="009C15D8" w:rsidTr="00357CC2">
        <w:trPr>
          <w:trHeight w:val="27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357CC2">
            <w:pPr>
              <w:autoSpaceDE w:val="0"/>
              <w:snapToGrid w:val="0"/>
              <w:spacing w:after="0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объёма услуги:</w:t>
            </w:r>
          </w:p>
        </w:tc>
        <w:tc>
          <w:tcPr>
            <w:tcW w:w="119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5D8" w:rsidRPr="009C15D8" w:rsidRDefault="009C15D8" w:rsidP="00357C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sz w:val="20"/>
                <w:szCs w:val="20"/>
              </w:rPr>
              <w:t>Количество  мероприятий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15D8" w:rsidRPr="009C15D8" w:rsidRDefault="009C15D8" w:rsidP="00357CC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D8" w:rsidRPr="009C15D8" w:rsidTr="00131A55">
        <w:trPr>
          <w:gridAfter w:val="1"/>
          <w:wAfter w:w="245" w:type="dxa"/>
          <w:trHeight w:val="126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357CC2">
            <w:pPr>
              <w:autoSpaceDE w:val="0"/>
              <w:snapToGrid w:val="0"/>
              <w:spacing w:after="0"/>
              <w:ind w:left="55" w:firstLine="2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 5 «Мероприятия по организ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досуга жителей города Батайска, проведение праз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ничных мероприятий»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9C15D8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3C3975" w:rsidP="009C15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5D8" w:rsidRPr="009C15D8" w:rsidRDefault="000F4FEA" w:rsidP="001429D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5D8" w:rsidRPr="009C15D8" w:rsidRDefault="00556E43" w:rsidP="005C529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29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5D8" w:rsidRPr="009C15D8" w:rsidRDefault="00131A55" w:rsidP="00131A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5D8" w:rsidRPr="009C15D8" w:rsidRDefault="00131A55" w:rsidP="002C69F4">
            <w:pPr>
              <w:snapToGrid w:val="0"/>
              <w:ind w:left="-426" w:firstLine="1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2620,0</w:t>
            </w:r>
          </w:p>
        </w:tc>
        <w:tc>
          <w:tcPr>
            <w:tcW w:w="1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15D8" w:rsidRPr="009C15D8" w:rsidRDefault="009C15D8" w:rsidP="009C15D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601" w:rsidRDefault="007F3B5E" w:rsidP="00A73ECC">
      <w:pPr>
        <w:widowControl w:val="0"/>
        <w:autoSpaceDE w:val="0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9)</w:t>
      </w:r>
      <w:r w:rsidR="009C15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4601">
        <w:rPr>
          <w:rFonts w:ascii="Times New Roman" w:hAnsi="Times New Roman" w:cs="Times New Roman"/>
          <w:b/>
          <w:bCs/>
          <w:sz w:val="24"/>
          <w:szCs w:val="24"/>
        </w:rPr>
        <w:t>Приложение № 5 к муниципальной программе города Батайска «Развитие культуры»  «Расходы местного бюджета на реал</w:t>
      </w:r>
      <w:r w:rsidR="00AB460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B4601">
        <w:rPr>
          <w:rFonts w:ascii="Times New Roman" w:hAnsi="Times New Roman" w:cs="Times New Roman"/>
          <w:b/>
          <w:bCs/>
          <w:sz w:val="24"/>
          <w:szCs w:val="24"/>
        </w:rPr>
        <w:t>зацию муниципальной программы » изложить в  редакции:</w:t>
      </w:r>
      <w:r w:rsidR="008E65BF">
        <w:t xml:space="preserve"> </w:t>
      </w:r>
    </w:p>
    <w:p w:rsidR="00A73ECC" w:rsidRDefault="00A73ECC" w:rsidP="00A73ECC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49"/>
        <w:gridCol w:w="1943"/>
        <w:gridCol w:w="38"/>
        <w:gridCol w:w="238"/>
        <w:gridCol w:w="995"/>
        <w:gridCol w:w="37"/>
        <w:gridCol w:w="711"/>
        <w:gridCol w:w="711"/>
        <w:gridCol w:w="1654"/>
        <w:gridCol w:w="103"/>
        <w:gridCol w:w="542"/>
        <w:gridCol w:w="47"/>
        <w:gridCol w:w="16"/>
        <w:gridCol w:w="8"/>
        <w:gridCol w:w="958"/>
        <w:gridCol w:w="28"/>
        <w:gridCol w:w="992"/>
        <w:gridCol w:w="46"/>
        <w:gridCol w:w="947"/>
        <w:gridCol w:w="6"/>
        <w:gridCol w:w="19"/>
        <w:gridCol w:w="898"/>
        <w:gridCol w:w="74"/>
        <w:gridCol w:w="852"/>
        <w:gridCol w:w="850"/>
        <w:gridCol w:w="851"/>
      </w:tblGrid>
      <w:tr w:rsidR="008E65BF" w:rsidTr="00382E04">
        <w:trPr>
          <w:trHeight w:val="34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EE07ED" w:rsidRDefault="008E65B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 програ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подпрограммы муниципальной пр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граммы, основного мероприятия, мер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 ведомстве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целевой програ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исполн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сои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полнители, участники</w:t>
            </w:r>
          </w:p>
        </w:tc>
        <w:tc>
          <w:tcPr>
            <w:tcW w:w="37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ind w:firstLine="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</w:t>
            </w:r>
            <w:proofErr w:type="spellStart"/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.), годы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65BF" w:rsidRPr="00EE07ED" w:rsidRDefault="008E65B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65BF" w:rsidRPr="00EE07ED" w:rsidRDefault="008E65B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65BF" w:rsidRPr="00EE07ED" w:rsidRDefault="008E65B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65BF" w:rsidRPr="00EE07ED" w:rsidRDefault="008E65B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65BF" w:rsidTr="00382E04">
        <w:trPr>
          <w:trHeight w:val="157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EE07ED" w:rsidRDefault="008E65BF" w:rsidP="00CF26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EE07ED" w:rsidRDefault="008E65BF" w:rsidP="00CF26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EE07ED" w:rsidRDefault="008E65BF" w:rsidP="00CF260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год 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пер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 2015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 2016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планового периода 2017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четвё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тый год планов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пер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пл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пл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 периода 2020</w:t>
            </w:r>
          </w:p>
        </w:tc>
      </w:tr>
      <w:tr w:rsidR="008E65BF" w:rsidTr="00382E04">
        <w:trPr>
          <w:trHeight w:val="2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5BF" w:rsidRPr="00404AF0" w:rsidRDefault="008E65BF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E65BF" w:rsidTr="00382E04">
        <w:trPr>
          <w:trHeight w:val="5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>ная пр</w:t>
            </w: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 xml:space="preserve">грамма 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города Бата</w:t>
            </w: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07ED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sz w:val="20"/>
                <w:szCs w:val="20"/>
              </w:rPr>
              <w:t>1100000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sz w:val="20"/>
                <w:szCs w:val="20"/>
              </w:rPr>
              <w:t>124107,5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8E65BF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sz w:val="20"/>
                <w:szCs w:val="20"/>
              </w:rPr>
              <w:t>121808,8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174744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132183,6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0D4077" w:rsidP="00BE4F9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133406,1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78258E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404AF0" w:rsidRDefault="002D2CD1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5BF" w:rsidRPr="00404AF0" w:rsidRDefault="002D2CD1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150775,1</w:t>
            </w:r>
          </w:p>
        </w:tc>
      </w:tr>
      <w:tr w:rsidR="008E65BF" w:rsidTr="00404AF0">
        <w:trPr>
          <w:trHeight w:val="410"/>
        </w:trPr>
        <w:tc>
          <w:tcPr>
            <w:tcW w:w="144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5BF" w:rsidRPr="00EE07ED" w:rsidRDefault="008E65BF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«Обеспечение реализации муниципальной программы «Развитие культуры»</w:t>
            </w:r>
          </w:p>
        </w:tc>
      </w:tr>
      <w:tr w:rsidR="007F3B5E" w:rsidTr="00382E04">
        <w:trPr>
          <w:trHeight w:val="224"/>
        </w:trPr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3B5E" w:rsidRPr="00EE07ED" w:rsidRDefault="007F3B5E" w:rsidP="00CF2608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EE07ED">
              <w:rPr>
                <w:rFonts w:ascii="Times New Roman" w:hAnsi="Times New Roman" w:cs="Times New Roman"/>
                <w:kern w:val="2"/>
              </w:rPr>
              <w:t>1. Основное меро</w:t>
            </w:r>
            <w:r w:rsidRPr="00EE07ED">
              <w:rPr>
                <w:rFonts w:ascii="Times New Roman" w:hAnsi="Times New Roman" w:cs="Times New Roman"/>
                <w:kern w:val="2"/>
              </w:rPr>
              <w:softHyphen/>
              <w:t xml:space="preserve">приятие 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F3B5E" w:rsidRPr="00EE07ED" w:rsidRDefault="007F3B5E" w:rsidP="00CF2608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EE07ED">
              <w:rPr>
                <w:rFonts w:ascii="Times New Roman" w:hAnsi="Times New Roman" w:cs="Times New Roman"/>
                <w:kern w:val="2"/>
              </w:rPr>
              <w:t>Обеспечение деятельности подведомственных учреждений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F3B5E" w:rsidRPr="00EE07ED" w:rsidRDefault="007F3B5E" w:rsidP="00CF260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EE07ED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7290,8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6513,2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10646,4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172B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21189,4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404AF0" w:rsidRDefault="007F3B5E" w:rsidP="00A73E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23114,4</w:t>
            </w:r>
          </w:p>
        </w:tc>
      </w:tr>
      <w:tr w:rsidR="007F3B5E" w:rsidTr="00382E04">
        <w:trPr>
          <w:trHeight w:val="280"/>
        </w:trPr>
        <w:tc>
          <w:tcPr>
            <w:tcW w:w="8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11 1 0011</w:t>
            </w: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1110000110*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2765,0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2320,9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2383,3</w:t>
            </w:r>
          </w:p>
        </w:tc>
      </w:tr>
      <w:tr w:rsidR="007F3B5E" w:rsidTr="00382E04">
        <w:trPr>
          <w:trHeight w:val="177"/>
        </w:trPr>
        <w:tc>
          <w:tcPr>
            <w:tcW w:w="8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1110000590*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4270,2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3848,7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17916,0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556E4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20357,5</w:t>
            </w:r>
          </w:p>
        </w:tc>
      </w:tr>
      <w:tr w:rsidR="007F3B5E" w:rsidTr="00382E04">
        <w:trPr>
          <w:trHeight w:val="214"/>
        </w:trPr>
        <w:tc>
          <w:tcPr>
            <w:tcW w:w="8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1110000590*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172BF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Default="007F3B5E" w:rsidP="00174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Default="007F3B5E" w:rsidP="00A73ECC">
            <w:pPr>
              <w:spacing w:after="0"/>
              <w:jc w:val="center"/>
            </w:pPr>
            <w:r w:rsidRPr="00CB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E" w:rsidRDefault="007F3B5E" w:rsidP="00174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Default="007F3B5E" w:rsidP="00A73ECC">
            <w:pPr>
              <w:spacing w:after="0"/>
              <w:jc w:val="center"/>
            </w:pPr>
            <w:r w:rsidRPr="00CB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</w:tc>
      </w:tr>
      <w:tr w:rsidR="007F3B5E" w:rsidTr="008E66A2">
        <w:trPr>
          <w:trHeight w:val="981"/>
        </w:trPr>
        <w:tc>
          <w:tcPr>
            <w:tcW w:w="8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EE07ED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11 1 0909</w:t>
            </w: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1110009090*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4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172BF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78258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B5E" w:rsidRPr="00404AF0" w:rsidRDefault="007F3B5E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7F3B5E" w:rsidTr="00382E04">
        <w:trPr>
          <w:trHeight w:val="233"/>
        </w:trPr>
        <w:tc>
          <w:tcPr>
            <w:tcW w:w="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B5E" w:rsidRPr="00EE07ED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B5E" w:rsidRPr="00EE07ED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B5E" w:rsidRPr="00EE07ED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EE07ED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1110000590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A73E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A73E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A73E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B5E" w:rsidRPr="00404AF0" w:rsidRDefault="007F3B5E" w:rsidP="00A73E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B5E" w:rsidRPr="00404AF0" w:rsidRDefault="007F3B5E" w:rsidP="00A73E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BF" w:rsidTr="00404AF0">
        <w:trPr>
          <w:trHeight w:val="410"/>
        </w:trPr>
        <w:tc>
          <w:tcPr>
            <w:tcW w:w="144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C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EC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5BF" w:rsidRPr="00EE07ED" w:rsidRDefault="008E65BF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7E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«Развитие культуры»</w:t>
            </w:r>
          </w:p>
        </w:tc>
      </w:tr>
      <w:tr w:rsidR="00172BFC" w:rsidRPr="00172BFC" w:rsidTr="000E7C06">
        <w:trPr>
          <w:trHeight w:val="4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1.Основное м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ропри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библиотечного дела" 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2BFC" w:rsidRPr="00172BFC" w:rsidRDefault="00172BF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МБУК  </w:t>
            </w:r>
          </w:p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«ЦБС»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22618,0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20188,5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700589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25085,8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69F4" w:rsidRPr="00172BFC" w:rsidRDefault="00B45D18" w:rsidP="002C69F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23284</w:t>
            </w:r>
            <w:r w:rsidR="002C69F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2BFC" w:rsidRPr="00172BFC" w:rsidRDefault="0078258E" w:rsidP="00172BF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2BFC" w:rsidRPr="00172BFC" w:rsidRDefault="002B31C6" w:rsidP="00172BF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2B31C6" w:rsidP="00172BF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24216,9</w:t>
            </w:r>
          </w:p>
        </w:tc>
      </w:tr>
      <w:tr w:rsidR="00A73ECC" w:rsidRPr="00172BFC" w:rsidTr="000E7C06">
        <w:trPr>
          <w:trHeight w:val="392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11 2 0059</w:t>
            </w:r>
          </w:p>
          <w:p w:rsidR="00A73ECC" w:rsidRPr="00172BFC" w:rsidRDefault="00A73ECC" w:rsidP="00004F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15760,0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15384,1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17335,2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Default="00172BFC" w:rsidP="00061B2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Default="00172BFC" w:rsidP="00061B2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B45D18" w:rsidP="00B45D1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13743,1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Default="00172BFC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Default="00172BFC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78258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Default="00172BFC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Default="00172BFC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2B31C6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2B31C6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12060,6</w:t>
            </w:r>
          </w:p>
        </w:tc>
      </w:tr>
      <w:tr w:rsidR="00A73ECC" w:rsidRPr="00172BFC" w:rsidTr="000E7C06">
        <w:trPr>
          <w:trHeight w:val="251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11 2 0909</w:t>
            </w:r>
          </w:p>
          <w:p w:rsidR="00A73ECC" w:rsidRPr="00172BFC" w:rsidRDefault="00A73ECC" w:rsidP="00004F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1120009090*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643,1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A969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632,5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A969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B45D18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A969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78258E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A969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ECC" w:rsidRPr="00172BFC" w:rsidRDefault="00A73ECC" w:rsidP="00A969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2B31C6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624,9</w:t>
            </w:r>
          </w:p>
        </w:tc>
      </w:tr>
      <w:tr w:rsidR="00A73ECC" w:rsidRPr="00172BFC" w:rsidTr="000E7C06">
        <w:trPr>
          <w:trHeight w:val="223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A73E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A73E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A73E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112 2002</w:t>
            </w:r>
          </w:p>
          <w:p w:rsidR="00A73ECC" w:rsidRPr="00172BFC" w:rsidRDefault="00A73ECC" w:rsidP="00A73E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1440*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A73ECC" w:rsidRPr="00172BFC" w:rsidRDefault="00A73ECC" w:rsidP="00A73ECC">
            <w:pPr>
              <w:autoSpaceDE w:val="0"/>
              <w:snapToGrid w:val="0"/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A73EC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3ECC" w:rsidRPr="00172BFC" w:rsidTr="000E7C06">
        <w:trPr>
          <w:trHeight w:val="635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A73E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08 01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11 2 0059</w:t>
            </w:r>
          </w:p>
          <w:p w:rsidR="00A73ECC" w:rsidRPr="00172BFC" w:rsidRDefault="00A73ECC" w:rsidP="00A73E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2152,5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BE4F9B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A73ECC" w:rsidRPr="00172BFC" w:rsidRDefault="00A73ECC" w:rsidP="00196EF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3ECC" w:rsidRPr="00172BFC" w:rsidTr="000E7C06">
        <w:trPr>
          <w:trHeight w:val="616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1125144</w:t>
            </w:r>
          </w:p>
          <w:p w:rsidR="00A73ECC" w:rsidRPr="00172BFC" w:rsidRDefault="00A73ECC" w:rsidP="00004F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1120051440*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A73ECC" w:rsidRPr="00172BFC" w:rsidRDefault="00A73ECC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CC" w:rsidRPr="00172BFC" w:rsidRDefault="00A73ECC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3ECC" w:rsidRPr="00172BFC" w:rsidTr="000E7C06">
        <w:trPr>
          <w:trHeight w:val="268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1127385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4062,4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3291,4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C64C24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3ECC" w:rsidRPr="00172BFC" w:rsidTr="000E7C06">
        <w:trPr>
          <w:trHeight w:val="268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1122059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C64C24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3ECC" w:rsidRPr="00172BFC" w:rsidTr="000E7C06">
        <w:trPr>
          <w:trHeight w:val="234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1120071030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ECC" w:rsidRPr="00172BFC" w:rsidTr="000E7C06">
        <w:trPr>
          <w:trHeight w:val="528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1120073850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3221,8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ECC" w:rsidRPr="00172BFC" w:rsidTr="000E7C06">
        <w:trPr>
          <w:trHeight w:val="234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73ECC" w:rsidRPr="00172BFC" w:rsidRDefault="00A73EC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3850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A73EC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3568,0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172BFC" w:rsidP="00172B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2B31C6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ECC" w:rsidRPr="00172BFC" w:rsidRDefault="002B31C6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CC" w:rsidRPr="00172BFC" w:rsidRDefault="002B31C6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11487,7</w:t>
            </w:r>
          </w:p>
        </w:tc>
      </w:tr>
      <w:tr w:rsidR="00172BFC" w:rsidRPr="00172BFC" w:rsidTr="000E7C06">
        <w:trPr>
          <w:trHeight w:val="234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172BFC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C64C24" w:rsidP="000D407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</w:t>
            </w:r>
            <w:r w:rsidR="000D40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BFC" w:rsidRPr="00172BFC" w:rsidTr="000E7C06">
        <w:trPr>
          <w:trHeight w:val="234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5192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2B31C6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2B31C6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2B31C6" w:rsidP="00FD4A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172BFC" w:rsidRPr="00172BFC" w:rsidTr="000E7C06">
        <w:trPr>
          <w:trHeight w:val="234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172BFC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865.7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2B31C6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2B31C6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BFC" w:rsidRPr="00172BFC" w:rsidTr="000E7C06">
        <w:trPr>
          <w:trHeight w:val="52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2. 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новное мер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музейного дела" 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Городской музей и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тории г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рода Б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тайска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7694,8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19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4466,2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19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6032,6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0D4077" w:rsidP="00382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2B31C6" w:rsidP="0019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2B31C6" w:rsidP="0019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2B31C6" w:rsidP="0019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3903,5</w:t>
            </w:r>
          </w:p>
        </w:tc>
      </w:tr>
      <w:tr w:rsidR="00172BFC" w:rsidRPr="00172BFC" w:rsidTr="000E7C06">
        <w:trPr>
          <w:trHeight w:val="3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11 2 0059</w:t>
            </w:r>
          </w:p>
          <w:p w:rsidR="00172BFC" w:rsidRPr="00172BFC" w:rsidRDefault="00172BFC" w:rsidP="00004F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3315,3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3649,7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004F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3286,5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B45D18" w:rsidP="00172B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2192,4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78258E" w:rsidP="00004F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2B31C6" w:rsidP="00004F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172BFC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2B31C6" w:rsidP="00004F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1809,9</w:t>
            </w:r>
          </w:p>
        </w:tc>
      </w:tr>
      <w:tr w:rsidR="00172BFC" w:rsidRPr="00172BFC" w:rsidTr="000E7C06">
        <w:trPr>
          <w:trHeight w:val="34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11 2 0909</w:t>
            </w:r>
          </w:p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112 0909</w:t>
            </w:r>
          </w:p>
          <w:p w:rsidR="00172BFC" w:rsidRPr="00172BFC" w:rsidRDefault="00172BFC" w:rsidP="00004F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1120009090*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172BFC" w:rsidRPr="00172BFC" w:rsidRDefault="00172BFC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172BFC" w:rsidRPr="00172BFC" w:rsidRDefault="00172BFC" w:rsidP="00004F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004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B45D18" w:rsidRDefault="00B45D18" w:rsidP="0017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78258E" w:rsidP="00004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004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2C69F4" w:rsidP="00004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172BFC" w:rsidRPr="00172BFC" w:rsidTr="000E7C06">
        <w:trPr>
          <w:trHeight w:val="34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1127385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369,4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C64C24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31C6" w:rsidRPr="00172BFC" w:rsidTr="000E7C06">
        <w:trPr>
          <w:trHeight w:val="206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B31C6" w:rsidRPr="00172BFC" w:rsidRDefault="002B31C6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B31C6" w:rsidRPr="00172BFC" w:rsidRDefault="002B31C6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B31C6" w:rsidRPr="00172BFC" w:rsidRDefault="002B31C6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Pr="00172BFC" w:rsidRDefault="002B31C6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Pr="00172BFC" w:rsidRDefault="002B31C6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Pr="00172BFC" w:rsidRDefault="002B31C6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11 2 0909</w:t>
            </w:r>
          </w:p>
          <w:p w:rsidR="002B31C6" w:rsidRPr="00172BFC" w:rsidRDefault="002B31C6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1120009090*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Pr="00172BFC" w:rsidRDefault="002B31C6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Pr="00172BFC" w:rsidRDefault="002B31C6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Pr="00172BFC" w:rsidRDefault="002B31C6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Pr="00172BFC" w:rsidRDefault="002B31C6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Default="002B31C6" w:rsidP="002C6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2C69F4" w:rsidRPr="00172BFC" w:rsidRDefault="002C69F4" w:rsidP="002C6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Pr="00172BFC" w:rsidRDefault="002B31C6" w:rsidP="002C6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C6" w:rsidRPr="00172BFC" w:rsidRDefault="002B31C6" w:rsidP="002C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31C6" w:rsidRPr="00172BFC" w:rsidRDefault="002B31C6" w:rsidP="002C6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C6" w:rsidRPr="00172BFC" w:rsidRDefault="002B31C6" w:rsidP="002C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1C6" w:rsidRPr="00172BFC" w:rsidRDefault="002B31C6" w:rsidP="002C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C6" w:rsidRPr="00172BFC" w:rsidRDefault="002B31C6" w:rsidP="002C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C6" w:rsidRPr="00172BFC" w:rsidRDefault="002B31C6" w:rsidP="002C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</w:tr>
      <w:tr w:rsidR="00172BFC" w:rsidRPr="00172BFC" w:rsidTr="000E7C06">
        <w:trPr>
          <w:trHeight w:val="26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72BFC">
              <w:rPr>
                <w:rFonts w:ascii="Times New Roman" w:hAnsi="Times New Roman" w:cs="Times New Roman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112 0909</w:t>
            </w:r>
          </w:p>
          <w:p w:rsidR="00172BFC" w:rsidRPr="00172BFC" w:rsidRDefault="00172BFC" w:rsidP="00004F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1120009090*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172BFC" w:rsidRDefault="00172BFC" w:rsidP="00004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2C69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FC" w:rsidRPr="00B45D18" w:rsidRDefault="002C69F4" w:rsidP="002C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2BFC" w:rsidRPr="00172BFC" w:rsidRDefault="002B31C6" w:rsidP="002C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72BFC" w:rsidRPr="00172BFC" w:rsidRDefault="002B31C6" w:rsidP="002C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2BFC" w:rsidRPr="00172BFC" w:rsidRDefault="002B31C6" w:rsidP="002C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</w:tr>
      <w:tr w:rsidR="00172BFC" w:rsidRPr="00172BFC" w:rsidTr="000E7C06">
        <w:trPr>
          <w:trHeight w:val="26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72BFC">
              <w:rPr>
                <w:rFonts w:ascii="Times New Roman" w:hAnsi="Times New Roman" w:cs="Times New Roman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11 2 0059</w:t>
            </w:r>
          </w:p>
          <w:p w:rsidR="00172BFC" w:rsidRPr="00172BFC" w:rsidRDefault="00172BFC" w:rsidP="00A73E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C64C24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72BFC" w:rsidRPr="00172BFC" w:rsidTr="000E7C06">
        <w:trPr>
          <w:trHeight w:val="1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2BFC" w:rsidRPr="00172BFC" w:rsidRDefault="00172BFC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72BFC">
              <w:rPr>
                <w:rFonts w:ascii="Times New Roman" w:hAnsi="Times New Roman" w:cs="Times New Roman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1122059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A73EC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C64C24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FC" w:rsidRPr="00172BFC" w:rsidRDefault="00172BFC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5E" w:rsidRPr="00172BFC" w:rsidTr="000E7C06">
        <w:trPr>
          <w:trHeight w:val="150"/>
        </w:trPr>
        <w:tc>
          <w:tcPr>
            <w:tcW w:w="846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1120073850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1528,5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516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5E" w:rsidRPr="00172BFC" w:rsidTr="006D3FB3">
        <w:trPr>
          <w:trHeight w:val="150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S3850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172BF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FD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1626,5</w:t>
            </w:r>
          </w:p>
        </w:tc>
      </w:tr>
      <w:tr w:rsidR="007F3B5E" w:rsidRPr="00172BFC" w:rsidTr="006D3FB3">
        <w:trPr>
          <w:trHeight w:val="150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172BFC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FD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5E" w:rsidRPr="00172BFC" w:rsidTr="000E7C06">
        <w:trPr>
          <w:trHeight w:val="15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870D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5870D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70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5870D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870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9910071180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5870D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870D7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5870D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5870D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5870D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5870D7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870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5870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5870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0D7" w:rsidRPr="00172BFC" w:rsidTr="000E7C06">
        <w:trPr>
          <w:trHeight w:val="5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памятников в рамках реализации по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программы «Развитие культуры»  госуда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ственной программы 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стовской области «Разв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тие культуры и туризма»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08 01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11 2 7332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2176,2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70D7" w:rsidRPr="00172BFC" w:rsidTr="000E7C06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ходов на капитальный ремонт муниципальных учреждений культуры в рамках реализации по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«Развитие культуры»  госуда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ственной программы 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стовской области «Разв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тие культуры и туризма»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11 2 2003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0D7" w:rsidRPr="00172BFC" w:rsidRDefault="005870D7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5E" w:rsidRPr="00172BFC" w:rsidTr="00A904E6">
        <w:trPr>
          <w:trHeight w:val="46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новное мер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культурно-досуговых учреждений" 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МБУК ГКДЦ, МБУК ДК «Русь»,  ДК ЖД, РДВС, Гагарина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37181,3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38354,5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ED5DB1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36944,1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C64C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27620,8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33413,9</w:t>
            </w:r>
          </w:p>
        </w:tc>
      </w:tr>
      <w:tr w:rsidR="007F3B5E" w:rsidRPr="00172BFC" w:rsidTr="00A904E6">
        <w:trPr>
          <w:trHeight w:val="374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11 2 0059</w:t>
            </w:r>
          </w:p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22037,3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23594,9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19133,0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Default="007F3B5E" w:rsidP="00172BF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172BF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16151,3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2B074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172BF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14442,8</w:t>
            </w:r>
          </w:p>
        </w:tc>
      </w:tr>
      <w:tr w:rsidR="007F3B5E" w:rsidRPr="00172BFC" w:rsidTr="00A904E6">
        <w:trPr>
          <w:trHeight w:val="150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11 2 0059</w:t>
            </w:r>
          </w:p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 2152,4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5E" w:rsidRPr="00172BFC" w:rsidTr="00A904E6">
        <w:trPr>
          <w:trHeight w:val="340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11 2 0909</w:t>
            </w:r>
          </w:p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112 0909</w:t>
            </w:r>
          </w:p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1120009090*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4166,9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4171,3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4097,5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3409,4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465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465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5E" w:rsidRPr="00172BFC" w:rsidRDefault="007F3B5E" w:rsidP="00465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3782,8</w:t>
            </w:r>
          </w:p>
        </w:tc>
      </w:tr>
      <w:tr w:rsidR="007F3B5E" w:rsidRPr="00172BFC" w:rsidTr="00A904E6">
        <w:trPr>
          <w:trHeight w:val="340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1120073850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54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8541,8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5E" w:rsidRPr="00172BFC" w:rsidTr="00A904E6">
        <w:trPr>
          <w:trHeight w:val="340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11200S3850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5030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15188,3</w:t>
            </w:r>
          </w:p>
        </w:tc>
      </w:tr>
      <w:tr w:rsidR="007F3B5E" w:rsidRPr="00172BFC" w:rsidTr="00A904E6">
        <w:trPr>
          <w:trHeight w:val="235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1127385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4485,7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3051,3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5E" w:rsidRPr="00172BFC" w:rsidTr="00A904E6">
        <w:trPr>
          <w:trHeight w:val="492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11 2 0909</w:t>
            </w:r>
          </w:p>
          <w:p w:rsidR="007F3B5E" w:rsidRPr="00172BFC" w:rsidRDefault="007F3B5E" w:rsidP="009D7E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1120009090*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172B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9D7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5E" w:rsidRPr="00172BFC" w:rsidTr="00A904E6">
        <w:trPr>
          <w:trHeight w:val="492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FD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FD4A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5E" w:rsidRPr="00172BFC" w:rsidTr="00A904E6">
        <w:trPr>
          <w:trHeight w:val="492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374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3744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5E" w:rsidRPr="00172BFC" w:rsidTr="00A904E6">
        <w:trPr>
          <w:trHeight w:val="675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9D7E79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11 2 0059</w:t>
            </w:r>
          </w:p>
          <w:p w:rsidR="007F3B5E" w:rsidRPr="00172BFC" w:rsidRDefault="007F3B5E" w:rsidP="009D7E79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4249,3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6039,4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5E" w:rsidRPr="00172BFC" w:rsidTr="00A904E6">
        <w:trPr>
          <w:trHeight w:val="206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1122059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1419,3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5E" w:rsidRPr="00172BFC" w:rsidTr="00A904E6">
        <w:trPr>
          <w:trHeight w:val="206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B45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B45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B45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0E7C06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C06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0E7C06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C0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0E7C06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C06">
              <w:rPr>
                <w:rFonts w:ascii="Times New Roman" w:hAnsi="Times New Roman" w:cs="Times New Roman"/>
                <w:sz w:val="20"/>
                <w:szCs w:val="20"/>
              </w:rPr>
              <w:t>9910071180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0E7C06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7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B45D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B45D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B45D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5E" w:rsidRPr="00172BFC" w:rsidTr="00C4652A">
        <w:trPr>
          <w:trHeight w:val="49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4. 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новное мер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7F3B5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Предоставление допо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МБУ ДО ДМШ№1,МБУ ДО ДМШ№3,МБУ ДО ДШИ, МБУ ДО 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ДХШ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  <w:p w:rsidR="007F3B5E" w:rsidRPr="00172BFC" w:rsidRDefault="007F3B5E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44162,1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48650,5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50120,0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53118,9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4655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4655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5E" w:rsidRPr="00172BFC" w:rsidRDefault="007F3B5E" w:rsidP="004655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62026,4</w:t>
            </w:r>
          </w:p>
        </w:tc>
      </w:tr>
      <w:tr w:rsidR="007F3B5E" w:rsidRPr="00172BFC" w:rsidTr="00C4652A">
        <w:trPr>
          <w:trHeight w:val="129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004F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2D4FA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11 2 0059</w:t>
            </w: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  <w:p w:rsidR="007F3B5E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  <w:p w:rsidR="007F3B5E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43233,9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46329,4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B9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49755,2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004F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48869,7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465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465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5E" w:rsidRPr="00172BFC" w:rsidRDefault="007F3B5E" w:rsidP="00465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49212,3</w:t>
            </w:r>
          </w:p>
        </w:tc>
      </w:tr>
      <w:tr w:rsidR="007F3B5E" w:rsidRPr="00172BFC" w:rsidTr="00C4652A">
        <w:trPr>
          <w:trHeight w:val="80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11 2 0909</w:t>
            </w: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1120009090*</w:t>
            </w:r>
          </w:p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1120009090*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CF2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363,8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7F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7F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364,8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75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75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757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75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75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7573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5E" w:rsidRPr="00172BFC" w:rsidRDefault="007F3B5E" w:rsidP="0075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75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7573DF">
            <w:pPr>
              <w:spacing w:after="0"/>
              <w:jc w:val="center"/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5E" w:rsidRPr="00172BFC" w:rsidRDefault="007F3B5E" w:rsidP="0075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757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B5E" w:rsidRPr="00172BFC" w:rsidRDefault="007F3B5E" w:rsidP="00757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362,3</w:t>
            </w:r>
          </w:p>
        </w:tc>
      </w:tr>
      <w:tr w:rsidR="007F3B5E" w:rsidRPr="00172BFC" w:rsidTr="00C4652A">
        <w:trPr>
          <w:trHeight w:val="70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11 2 0059</w:t>
            </w:r>
          </w:p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1120000590*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557,1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5E" w:rsidRPr="00172BFC" w:rsidTr="00C4652A">
        <w:trPr>
          <w:trHeight w:val="36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112 7389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5E" w:rsidRPr="00172BFC" w:rsidTr="007F3B5E">
        <w:trPr>
          <w:trHeight w:val="6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1122059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1254,3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3B5E" w:rsidRPr="00172BFC" w:rsidTr="007F3B5E">
        <w:trPr>
          <w:trHeight w:val="384"/>
        </w:trPr>
        <w:tc>
          <w:tcPr>
            <w:tcW w:w="846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B45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B45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004F2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7573DF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3DF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7573DF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DF">
              <w:rPr>
                <w:rFonts w:ascii="Times New Roman" w:hAnsi="Times New Roman" w:cs="Times New Roman"/>
                <w:sz w:val="20"/>
                <w:szCs w:val="20"/>
              </w:rPr>
              <w:t>9910071180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7573DF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B45D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B45D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B45D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B5E" w:rsidRPr="00172BFC" w:rsidTr="008D3D05">
        <w:trPr>
          <w:trHeight w:val="384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B45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B45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5E" w:rsidRPr="00172BFC" w:rsidRDefault="007F3B5E" w:rsidP="00B45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7573DF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3DF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7573DF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3D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Pr="00757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573DF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7573DF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5870D7" w:rsidRDefault="007F3B5E" w:rsidP="00B45D1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B45D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5E" w:rsidRPr="00172BFC" w:rsidRDefault="007F3B5E" w:rsidP="00B45D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5E" w:rsidRPr="00172BFC" w:rsidRDefault="007F3B5E" w:rsidP="00B45D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12451,8</w:t>
            </w:r>
          </w:p>
        </w:tc>
      </w:tr>
      <w:tr w:rsidR="00824662" w:rsidRPr="00172BFC" w:rsidTr="000E7C06">
        <w:trPr>
          <w:trHeight w:val="51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5. 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новное мер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зации досуга жителей города Батайска, пров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дение праздничных м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ние кул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туры гор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да Бата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ска МБУК ГКДЦ, МБУК ДК «Русь» ДК ЖД</w:t>
            </w:r>
            <w:proofErr w:type="gramStart"/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ДВС, Гагарина </w:t>
            </w:r>
          </w:p>
          <w:p w:rsidR="00824662" w:rsidRPr="00172BFC" w:rsidRDefault="00824662" w:rsidP="00C6796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страция г. Батайска     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662" w:rsidRPr="00172BFC" w:rsidRDefault="00824662" w:rsidP="00C6796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11 2 2001</w:t>
            </w:r>
          </w:p>
          <w:p w:rsidR="00824662" w:rsidRPr="00172BFC" w:rsidRDefault="00824662" w:rsidP="00C6796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824662" w:rsidP="00C6796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1120020010*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824662" w:rsidP="00C6796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5160,5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3556,8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3354,7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0D4077" w:rsidP="00172B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7573DF" w:rsidP="00C6796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4662" w:rsidRPr="00172BF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7573DF" w:rsidP="00C6796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4662" w:rsidRPr="00172BF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824662" w:rsidP="00C67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62" w:rsidRPr="00172BFC" w:rsidRDefault="00824662" w:rsidP="007573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73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824662" w:rsidRPr="00172BFC" w:rsidTr="000E7C06">
        <w:trPr>
          <w:trHeight w:val="486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679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3249,1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2633,5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05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3354,7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573DF" w:rsidRPr="00172BFC" w:rsidTr="000E7C06">
        <w:trPr>
          <w:trHeight w:val="679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73DF" w:rsidRPr="00172BFC" w:rsidRDefault="007573D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73DF" w:rsidRPr="00172BFC" w:rsidRDefault="007573D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73DF" w:rsidRPr="00172BFC" w:rsidRDefault="007573D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11 2 2001</w:t>
            </w:r>
          </w:p>
          <w:p w:rsidR="007573DF" w:rsidRPr="00172BFC" w:rsidRDefault="007573DF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1120020010*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567,9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7573DF" w:rsidP="00004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7573DF" w:rsidP="00004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7573DF" w:rsidP="00004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7573DF" w:rsidP="00004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DF" w:rsidRPr="00172BFC" w:rsidRDefault="007573DF" w:rsidP="002C6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7573DF" w:rsidP="002C6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7573DF" w:rsidRPr="00172BFC" w:rsidTr="000E7C06">
        <w:trPr>
          <w:trHeight w:val="733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73DF" w:rsidRPr="00172BFC" w:rsidRDefault="007573D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73DF" w:rsidRPr="00172BFC" w:rsidRDefault="007573D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573DF" w:rsidRPr="00172BFC" w:rsidRDefault="007573D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11 2 2001</w:t>
            </w:r>
          </w:p>
          <w:p w:rsidR="007573DF" w:rsidRPr="00172BFC" w:rsidRDefault="007573DF" w:rsidP="00004F2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1120020010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2681,2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2421,0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7573DF" w:rsidP="00004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1934,3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7573DF" w:rsidP="000D40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556E43" w:rsidP="00004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3DF" w:rsidRPr="00172BFC" w:rsidRDefault="007573DF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7573DF" w:rsidP="00004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2620,0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3DF" w:rsidRPr="00172BFC" w:rsidRDefault="007573DF" w:rsidP="002C6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3DF" w:rsidRPr="00172BFC" w:rsidRDefault="007573DF" w:rsidP="002C6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2620,0</w:t>
            </w:r>
          </w:p>
        </w:tc>
      </w:tr>
      <w:tr w:rsidR="00824662" w:rsidRPr="00172BFC" w:rsidTr="000E7C06">
        <w:trPr>
          <w:trHeight w:val="275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11 2 2001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1911,4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62" w:rsidRPr="00172BFC" w:rsidRDefault="00824662" w:rsidP="00CF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24662" w:rsidRPr="00172BFC" w:rsidTr="00B45D18">
        <w:trPr>
          <w:trHeight w:val="171"/>
        </w:trPr>
        <w:tc>
          <w:tcPr>
            <w:tcW w:w="84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11 2 2001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  240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923,3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24662" w:rsidRPr="00172BFC" w:rsidTr="00B45D18">
        <w:trPr>
          <w:trHeight w:val="102"/>
        </w:trPr>
        <w:tc>
          <w:tcPr>
            <w:tcW w:w="846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1120020010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1243,4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0D4077" w:rsidP="00C21F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7573DF" w:rsidP="00556E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E4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24662" w:rsidRPr="00172BFC" w:rsidRDefault="007573DF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4662" w:rsidRPr="00172BFC" w:rsidRDefault="007573DF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824662" w:rsidRPr="00172BFC" w:rsidTr="00B45D18">
        <w:trPr>
          <w:trHeight w:val="3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24662" w:rsidRPr="00172BFC" w:rsidRDefault="00824662" w:rsidP="009D7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Мероприятие по орган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зации и проведению г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родского конкурса «Гр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ни мастерства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24662" w:rsidRPr="00172BFC" w:rsidRDefault="00824662" w:rsidP="00382E0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ние кул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туры гор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да Бата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ска </w:t>
            </w:r>
            <w:r w:rsidRPr="00172BFC">
              <w:rPr>
                <w:rFonts w:ascii="Times New Roman" w:hAnsi="Times New Roman" w:cs="Times New Roman"/>
                <w:sz w:val="16"/>
                <w:szCs w:val="16"/>
              </w:rPr>
              <w:t xml:space="preserve">МБУК ГКДЦ, МБУК ДК «Русь» ДК ЖД, «ДК РДВС», МБУК «ДК им. </w:t>
            </w:r>
            <w:proofErr w:type="spellStart"/>
            <w:r w:rsidRPr="00172BFC">
              <w:rPr>
                <w:rFonts w:ascii="Times New Roman" w:hAnsi="Times New Roman" w:cs="Times New Roman"/>
                <w:sz w:val="16"/>
                <w:szCs w:val="16"/>
              </w:rPr>
              <w:t>Ю.А.Гагарина</w:t>
            </w:r>
            <w:proofErr w:type="spellEnd"/>
            <w:r w:rsidRPr="00172BF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172BF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72BFC">
              <w:rPr>
                <w:rFonts w:ascii="Times New Roman" w:hAnsi="Times New Roman" w:cs="Times New Roman"/>
                <w:sz w:val="16"/>
                <w:szCs w:val="16"/>
              </w:rPr>
              <w:t xml:space="preserve"> МБУК «ЦБС»,МБУК «ГМИБ»МБУ ДОДМШ№1,МБУ ДО ДМШ№3,МБУ ДО ДШИ, МБУ ДО ДХШ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11 2 2003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 xml:space="preserve"> 240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24662" w:rsidRPr="00172BFC" w:rsidTr="00B45D18">
        <w:trPr>
          <w:trHeight w:val="4013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4662" w:rsidRPr="00172BFC" w:rsidRDefault="00824662" w:rsidP="00CF2608">
            <w:pPr>
              <w:spacing w:after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1120020030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4662" w:rsidRPr="00172BFC" w:rsidRDefault="00824662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62" w:rsidRPr="00172BFC" w:rsidRDefault="007573DF" w:rsidP="00CF26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F3B5E" w:rsidRDefault="007F3B5E" w:rsidP="00F7371F">
      <w:pPr>
        <w:widowControl w:val="0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4E165A" w:rsidRDefault="004E165A" w:rsidP="00F7371F">
      <w:pPr>
        <w:widowControl w:val="0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4E165A" w:rsidRDefault="004E165A" w:rsidP="00F7371F">
      <w:pPr>
        <w:widowControl w:val="0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8E65BF" w:rsidRPr="00172BFC" w:rsidRDefault="007F3B5E" w:rsidP="00F7371F">
      <w:pPr>
        <w:widowControl w:val="0"/>
        <w:autoSpaceDE w:val="0"/>
        <w:spacing w:after="0"/>
      </w:pPr>
      <w:r>
        <w:rPr>
          <w:rFonts w:ascii="Times New Roman" w:hAnsi="Times New Roman" w:cs="Times New Roman"/>
          <w:b/>
          <w:bCs/>
        </w:rPr>
        <w:t>10)</w:t>
      </w:r>
      <w:r w:rsidR="00AB4601" w:rsidRPr="00172BFC">
        <w:rPr>
          <w:rFonts w:ascii="Times New Roman" w:hAnsi="Times New Roman" w:cs="Times New Roman"/>
          <w:b/>
          <w:bCs/>
        </w:rPr>
        <w:t xml:space="preserve">  Приложение № 6 к муниципальной программе города Батайска «Развитие культуры» «Расходы местного бюджета, областного бюджета, федерального бюджета и внебюджетных источников на реализацию  муниципальной программы города Батайска «Развитие  культуры»</w:t>
      </w:r>
      <w:r w:rsidR="00AB4601" w:rsidRPr="00172BFC">
        <w:rPr>
          <w:rFonts w:ascii="Times New Roman" w:hAnsi="Times New Roman" w:cs="Times New Roman"/>
        </w:rPr>
        <w:t xml:space="preserve"> </w:t>
      </w:r>
      <w:r w:rsidR="00AB4601" w:rsidRPr="00172BFC">
        <w:rPr>
          <w:rFonts w:ascii="Times New Roman" w:hAnsi="Times New Roman" w:cs="Times New Roman"/>
          <w:b/>
          <w:bCs/>
        </w:rPr>
        <w:t xml:space="preserve">» изложить в редакции: </w:t>
      </w: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2126"/>
        <w:gridCol w:w="991"/>
        <w:gridCol w:w="6"/>
        <w:gridCol w:w="1170"/>
        <w:gridCol w:w="1090"/>
        <w:gridCol w:w="1254"/>
        <w:gridCol w:w="1172"/>
        <w:gridCol w:w="1173"/>
        <w:gridCol w:w="1082"/>
        <w:gridCol w:w="1418"/>
      </w:tblGrid>
      <w:tr w:rsidR="008E65BF" w:rsidRPr="00172BFC" w:rsidTr="004E165A">
        <w:trPr>
          <w:trHeight w:val="24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F7371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 xml:space="preserve">Наименование государственной </w:t>
            </w:r>
            <w:r w:rsidR="00F7371F" w:rsidRPr="00172BFC">
              <w:rPr>
                <w:rFonts w:ascii="Times New Roman" w:hAnsi="Times New Roman" w:cs="Times New Roman"/>
              </w:rPr>
              <w:t>п</w:t>
            </w:r>
            <w:r w:rsidRPr="00172BFC">
              <w:rPr>
                <w:rFonts w:ascii="Times New Roman" w:hAnsi="Times New Roman" w:cs="Times New Roman"/>
              </w:rPr>
              <w:t>рограммы,</w:t>
            </w:r>
          </w:p>
          <w:p w:rsidR="008E65BF" w:rsidRPr="00172BFC" w:rsidRDefault="008E65BF" w:rsidP="00F7371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 xml:space="preserve">подпрограммы </w:t>
            </w:r>
            <w:r w:rsidR="00F7371F" w:rsidRPr="00172BFC">
              <w:rPr>
                <w:rFonts w:ascii="Times New Roman" w:hAnsi="Times New Roman" w:cs="Times New Roman"/>
              </w:rPr>
              <w:t>г</w:t>
            </w:r>
            <w:r w:rsidRPr="00172BFC">
              <w:rPr>
                <w:rFonts w:ascii="Times New Roman" w:hAnsi="Times New Roman" w:cs="Times New Roman"/>
              </w:rPr>
              <w:t>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 xml:space="preserve">Ответственный    </w:t>
            </w:r>
            <w:r w:rsidRPr="00172BFC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172BFC">
              <w:rPr>
                <w:rFonts w:ascii="Times New Roman" w:hAnsi="Times New Roman" w:cs="Times New Roman"/>
              </w:rPr>
              <w:br/>
              <w:t>соисполнители</w:t>
            </w:r>
            <w:r w:rsidRPr="00172BF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E65BF" w:rsidRPr="00172BFC" w:rsidTr="004E165A">
        <w:trPr>
          <w:trHeight w:val="25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172BFC" w:rsidRDefault="008E65B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172BFC" w:rsidRDefault="008E65B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172BFC" w:rsidRDefault="008E65B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8E65BF" w:rsidRPr="00172BFC" w:rsidTr="004E165A">
        <w:trPr>
          <w:trHeight w:val="112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172BFC" w:rsidRDefault="008E65B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172BFC" w:rsidRDefault="008E65B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172BFC" w:rsidRDefault="008E65B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5BF" w:rsidRPr="00172BFC" w:rsidRDefault="008E65BF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2020</w:t>
            </w:r>
          </w:p>
        </w:tc>
      </w:tr>
      <w:tr w:rsidR="008E65BF" w:rsidRPr="00172BFC" w:rsidTr="004E165A">
        <w:trPr>
          <w:trHeight w:val="1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5BF" w:rsidRPr="00172BFC" w:rsidRDefault="008E65BF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11</w:t>
            </w:r>
          </w:p>
        </w:tc>
      </w:tr>
      <w:tr w:rsidR="008D245D" w:rsidRPr="00172BFC" w:rsidTr="004E165A">
        <w:trPr>
          <w:trHeight w:val="27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5D" w:rsidRPr="00172BFC" w:rsidRDefault="008D245D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 xml:space="preserve">Муниципальная  программа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5D" w:rsidRPr="00172BFC" w:rsidRDefault="008D245D" w:rsidP="0008747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«Развитие культуры» города Батайска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5D" w:rsidRPr="00172BFC" w:rsidRDefault="008D245D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5D" w:rsidRPr="00680EFB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80EF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1059145,5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5D" w:rsidRPr="008D245D" w:rsidRDefault="008D245D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133433,4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5D" w:rsidRPr="008D245D" w:rsidRDefault="000E7C06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135929,9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5D" w:rsidRPr="008D245D" w:rsidRDefault="008D245D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147483,6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5D" w:rsidRPr="008D245D" w:rsidRDefault="00B45D18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151587,1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5D" w:rsidRPr="008D245D" w:rsidRDefault="0078258E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158471,0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5D" w:rsidRPr="008D245D" w:rsidRDefault="000560F9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161465,4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45D" w:rsidRPr="008D245D" w:rsidRDefault="000560F9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170775,1</w:t>
            </w:r>
          </w:p>
        </w:tc>
      </w:tr>
      <w:tr w:rsidR="00B45D18" w:rsidRPr="00172BFC" w:rsidTr="004E165A">
        <w:trPr>
          <w:trHeight w:val="40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18" w:rsidRPr="00172BFC" w:rsidRDefault="00B45D18" w:rsidP="00120FB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132762,1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13574,5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B45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17459,1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23010,2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32568,4</w:t>
            </w:r>
          </w:p>
        </w:tc>
      </w:tr>
      <w:tr w:rsidR="00B45D18" w:rsidRPr="00172BFC" w:rsidTr="004E165A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18" w:rsidRPr="00172BFC" w:rsidRDefault="00B45D18" w:rsidP="0028670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B45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B45D18" w:rsidRPr="00172BFC" w:rsidTr="004E165A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18" w:rsidRPr="00172BFC" w:rsidRDefault="00B45D18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809206,4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112527,5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114357</w:t>
            </w:r>
            <w:r w:rsidR="000E7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118573,5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115884,2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115422,8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118168,7</w:t>
            </w:r>
          </w:p>
        </w:tc>
      </w:tr>
      <w:tr w:rsidR="00B45D18" w:rsidRPr="00172BFC" w:rsidTr="004E165A">
        <w:trPr>
          <w:trHeight w:val="44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18" w:rsidRPr="00172BFC" w:rsidRDefault="00B45D18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116928,0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9325,9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14121,1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18181,0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</w:tr>
      <w:tr w:rsidR="00B45D18" w:rsidRPr="00172BFC" w:rsidTr="004E165A">
        <w:trPr>
          <w:trHeight w:val="32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18" w:rsidRPr="00172BFC" w:rsidRDefault="00B45D18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1 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18" w:rsidRPr="00172BFC" w:rsidRDefault="00B45D18" w:rsidP="00CF260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«Развитие культуры»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18" w:rsidRPr="00172BFC" w:rsidRDefault="00B45D18" w:rsidP="00CF260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116205,3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7290,8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6513,2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10646,4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21189,4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9F4" w:rsidRPr="008D245D" w:rsidRDefault="00680EFB" w:rsidP="002C6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24943,0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22508,1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18" w:rsidRPr="008D245D" w:rsidRDefault="000560F9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23114,4</w:t>
            </w:r>
          </w:p>
        </w:tc>
      </w:tr>
      <w:tr w:rsidR="00B45D18" w:rsidRPr="00172BFC" w:rsidTr="004E165A">
        <w:trPr>
          <w:trHeight w:val="30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18" w:rsidRPr="00172BFC" w:rsidRDefault="00B45D18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Областной бюджет: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45D18" w:rsidRPr="00172BFC" w:rsidTr="004E165A">
        <w:trPr>
          <w:trHeight w:val="2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172BFC" w:rsidRDefault="00B45D18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18" w:rsidRPr="00172BFC" w:rsidRDefault="00B45D18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18" w:rsidRPr="008D245D" w:rsidRDefault="00B45D18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80EFB" w:rsidRPr="00172BFC" w:rsidTr="004E165A">
        <w:trPr>
          <w:trHeight w:val="46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EFB" w:rsidRPr="00172BFC" w:rsidRDefault="00680EFB" w:rsidP="00CF260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C24B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116205,3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C24B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7290,8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C24B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6513,2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C24B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10646,4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C24B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21189,4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C24B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24943,0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23114,4</w:t>
            </w:r>
          </w:p>
        </w:tc>
      </w:tr>
      <w:tr w:rsidR="00680EFB" w:rsidRPr="00172BFC" w:rsidTr="004E165A">
        <w:trPr>
          <w:trHeight w:val="41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CF26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EFB" w:rsidRPr="00172BFC" w:rsidRDefault="00680EFB" w:rsidP="00CF2608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Внебюджетные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80EFB" w:rsidRPr="00172BFC" w:rsidTr="00B45D18">
        <w:trPr>
          <w:trHeight w:val="5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0EFB" w:rsidRPr="00172BFC" w:rsidRDefault="00680EFB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2 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0EFB" w:rsidRPr="00172BFC" w:rsidRDefault="00680EFB" w:rsidP="0008747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Развитие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0EFB" w:rsidRPr="00172BFC" w:rsidRDefault="00680EFB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942940,2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126142,6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0E7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129416,7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136837,2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130397,7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133528,0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138957,3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147660,7</w:t>
            </w:r>
          </w:p>
        </w:tc>
      </w:tr>
      <w:tr w:rsidR="00680EFB" w:rsidRPr="00172BFC" w:rsidTr="004E165A">
        <w:trPr>
          <w:trHeight w:val="272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0EFB" w:rsidRPr="00172BFC" w:rsidRDefault="00680EFB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Областной бюджет: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132762,1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13574,5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23010,2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32568,4</w:t>
            </w:r>
          </w:p>
        </w:tc>
      </w:tr>
      <w:tr w:rsidR="00680EFB" w:rsidRPr="00172BFC" w:rsidTr="004E165A">
        <w:trPr>
          <w:trHeight w:val="460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0EFB" w:rsidRPr="00172BFC" w:rsidRDefault="00680EFB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680EFB" w:rsidRPr="00172BFC" w:rsidTr="004E165A">
        <w:trPr>
          <w:trHeight w:val="285"/>
        </w:trPr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0EFB" w:rsidRPr="00172BFC" w:rsidRDefault="00680EFB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693001,1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105236,7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107843,9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107927,1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94694,8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680E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90479,8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95054,3</w:t>
            </w:r>
          </w:p>
        </w:tc>
      </w:tr>
      <w:tr w:rsidR="00680EFB" w:rsidRPr="00172BFC" w:rsidTr="004E165A">
        <w:trPr>
          <w:trHeight w:val="23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172BFC" w:rsidRDefault="00680EFB" w:rsidP="00087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EFB" w:rsidRPr="00172BFC" w:rsidRDefault="00680EFB" w:rsidP="0008747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72BFC">
              <w:rPr>
                <w:rFonts w:ascii="Times New Roman" w:hAnsi="Times New Roman" w:cs="Times New Roman"/>
              </w:rPr>
              <w:t>Внебюджетные источники: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116928,0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9325,9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8D2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2C69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EFB" w:rsidRPr="008D245D" w:rsidRDefault="00680EFB" w:rsidP="002C69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FB" w:rsidRPr="008D245D" w:rsidRDefault="00680EFB" w:rsidP="002C69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</w:tr>
    </w:tbl>
    <w:p w:rsidR="00087474" w:rsidRPr="00172BFC" w:rsidRDefault="007F3B5E" w:rsidP="00087474">
      <w:pPr>
        <w:pStyle w:val="a8"/>
        <w:spacing w:after="0" w:afterAutospacing="0"/>
        <w:jc w:val="both"/>
      </w:pPr>
      <w:r>
        <w:t xml:space="preserve">Начальник </w:t>
      </w:r>
      <w:r w:rsidR="006F0E4C">
        <w:t xml:space="preserve"> общего отдела  Администрации города Батайска                                                                                           В.С. </w:t>
      </w:r>
      <w:proofErr w:type="spellStart"/>
      <w:r w:rsidR="006F0E4C">
        <w:t>Мирошникова</w:t>
      </w:r>
      <w:proofErr w:type="spellEnd"/>
    </w:p>
    <w:sectPr w:rsidR="00087474" w:rsidRPr="00172BFC" w:rsidSect="00004F2F">
      <w:pgSz w:w="15840" w:h="12240" w:orient="landscape"/>
      <w:pgMar w:top="1701" w:right="675" w:bottom="567" w:left="99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29" w:rsidRDefault="00202B29" w:rsidP="004026B4">
      <w:pPr>
        <w:spacing w:after="0" w:line="240" w:lineRule="auto"/>
      </w:pPr>
      <w:r>
        <w:separator/>
      </w:r>
    </w:p>
  </w:endnote>
  <w:endnote w:type="continuationSeparator" w:id="0">
    <w:p w:rsidR="00202B29" w:rsidRDefault="00202B29" w:rsidP="0040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29" w:rsidRDefault="00202B29" w:rsidP="004026B4">
      <w:pPr>
        <w:spacing w:after="0" w:line="240" w:lineRule="auto"/>
      </w:pPr>
      <w:r>
        <w:separator/>
      </w:r>
    </w:p>
  </w:footnote>
  <w:footnote w:type="continuationSeparator" w:id="0">
    <w:p w:rsidR="00202B29" w:rsidRDefault="00202B29" w:rsidP="0040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>
    <w:nsid w:val="00000009"/>
    <w:multiLevelType w:val="multilevel"/>
    <w:tmpl w:val="F758B36E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0"/>
      </w:rPr>
    </w:lvl>
    <w:lvl w:ilvl="1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2A6EB8"/>
    <w:multiLevelType w:val="hybridMultilevel"/>
    <w:tmpl w:val="038A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F5240C"/>
    <w:multiLevelType w:val="hybridMultilevel"/>
    <w:tmpl w:val="48DA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0D63"/>
    <w:multiLevelType w:val="hybridMultilevel"/>
    <w:tmpl w:val="0744220C"/>
    <w:lvl w:ilvl="0" w:tplc="7A6C07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583A7E"/>
    <w:multiLevelType w:val="hybridMultilevel"/>
    <w:tmpl w:val="8AEC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659C2"/>
    <w:multiLevelType w:val="hybridMultilevel"/>
    <w:tmpl w:val="694E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47D5D"/>
    <w:multiLevelType w:val="hybridMultilevel"/>
    <w:tmpl w:val="7920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F56D59"/>
    <w:multiLevelType w:val="hybridMultilevel"/>
    <w:tmpl w:val="EEB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C1435"/>
    <w:multiLevelType w:val="hybridMultilevel"/>
    <w:tmpl w:val="B434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C4C57"/>
    <w:multiLevelType w:val="hybridMultilevel"/>
    <w:tmpl w:val="EAA8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3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D5"/>
    <w:rsid w:val="00004F2F"/>
    <w:rsid w:val="00024629"/>
    <w:rsid w:val="00025A37"/>
    <w:rsid w:val="00027B5B"/>
    <w:rsid w:val="0005402B"/>
    <w:rsid w:val="000560F9"/>
    <w:rsid w:val="00060239"/>
    <w:rsid w:val="00061695"/>
    <w:rsid w:val="00061B2C"/>
    <w:rsid w:val="000651DA"/>
    <w:rsid w:val="00080693"/>
    <w:rsid w:val="00080BBD"/>
    <w:rsid w:val="00087474"/>
    <w:rsid w:val="000A7456"/>
    <w:rsid w:val="000B6D06"/>
    <w:rsid w:val="000B7B46"/>
    <w:rsid w:val="000C4D3A"/>
    <w:rsid w:val="000C5E27"/>
    <w:rsid w:val="000D4077"/>
    <w:rsid w:val="000D58A4"/>
    <w:rsid w:val="000D68D4"/>
    <w:rsid w:val="000E3899"/>
    <w:rsid w:val="000E7C06"/>
    <w:rsid w:val="000F4FEA"/>
    <w:rsid w:val="000F6C27"/>
    <w:rsid w:val="00102DBE"/>
    <w:rsid w:val="001119CF"/>
    <w:rsid w:val="00115F8B"/>
    <w:rsid w:val="00120FBA"/>
    <w:rsid w:val="00131A55"/>
    <w:rsid w:val="0014267D"/>
    <w:rsid w:val="00142915"/>
    <w:rsid w:val="001429D6"/>
    <w:rsid w:val="001466A3"/>
    <w:rsid w:val="00147A9A"/>
    <w:rsid w:val="0015708F"/>
    <w:rsid w:val="0016761E"/>
    <w:rsid w:val="00172BFC"/>
    <w:rsid w:val="00174744"/>
    <w:rsid w:val="00181C8E"/>
    <w:rsid w:val="0019071E"/>
    <w:rsid w:val="00196EFB"/>
    <w:rsid w:val="001A7A97"/>
    <w:rsid w:val="001B1786"/>
    <w:rsid w:val="001C0EF6"/>
    <w:rsid w:val="001C2EB9"/>
    <w:rsid w:val="001C768D"/>
    <w:rsid w:val="001D0643"/>
    <w:rsid w:val="001D7301"/>
    <w:rsid w:val="001F7258"/>
    <w:rsid w:val="00202B29"/>
    <w:rsid w:val="0021052F"/>
    <w:rsid w:val="00212C66"/>
    <w:rsid w:val="0021478C"/>
    <w:rsid w:val="002239CB"/>
    <w:rsid w:val="00224DBB"/>
    <w:rsid w:val="0024652B"/>
    <w:rsid w:val="00261301"/>
    <w:rsid w:val="00262965"/>
    <w:rsid w:val="002643C5"/>
    <w:rsid w:val="00275D5F"/>
    <w:rsid w:val="00283377"/>
    <w:rsid w:val="00283B9D"/>
    <w:rsid w:val="00283D5E"/>
    <w:rsid w:val="00286700"/>
    <w:rsid w:val="00295CD3"/>
    <w:rsid w:val="002B074C"/>
    <w:rsid w:val="002B31C6"/>
    <w:rsid w:val="002C69F4"/>
    <w:rsid w:val="002D2CD1"/>
    <w:rsid w:val="002D3CF5"/>
    <w:rsid w:val="002D4FAB"/>
    <w:rsid w:val="002D5F48"/>
    <w:rsid w:val="002D6E7F"/>
    <w:rsid w:val="002D7862"/>
    <w:rsid w:val="002E54BD"/>
    <w:rsid w:val="002F0623"/>
    <w:rsid w:val="002F4B64"/>
    <w:rsid w:val="003044D5"/>
    <w:rsid w:val="00316039"/>
    <w:rsid w:val="00322E70"/>
    <w:rsid w:val="00331730"/>
    <w:rsid w:val="003367CA"/>
    <w:rsid w:val="00337A4F"/>
    <w:rsid w:val="00341FB9"/>
    <w:rsid w:val="003422EB"/>
    <w:rsid w:val="00345CB4"/>
    <w:rsid w:val="003463A4"/>
    <w:rsid w:val="00357CC2"/>
    <w:rsid w:val="00364A50"/>
    <w:rsid w:val="003742AB"/>
    <w:rsid w:val="0037445E"/>
    <w:rsid w:val="00375B03"/>
    <w:rsid w:val="00377DD0"/>
    <w:rsid w:val="00382E04"/>
    <w:rsid w:val="0038618A"/>
    <w:rsid w:val="00397D2E"/>
    <w:rsid w:val="003A08C5"/>
    <w:rsid w:val="003B3AD7"/>
    <w:rsid w:val="003B55C0"/>
    <w:rsid w:val="003C3975"/>
    <w:rsid w:val="003D3FB0"/>
    <w:rsid w:val="003E22B9"/>
    <w:rsid w:val="003F6B0C"/>
    <w:rsid w:val="004026B4"/>
    <w:rsid w:val="00404AF0"/>
    <w:rsid w:val="004134E8"/>
    <w:rsid w:val="00415CB2"/>
    <w:rsid w:val="004175BF"/>
    <w:rsid w:val="004409F4"/>
    <w:rsid w:val="00441892"/>
    <w:rsid w:val="0044483C"/>
    <w:rsid w:val="00446CDF"/>
    <w:rsid w:val="0045228D"/>
    <w:rsid w:val="004647C2"/>
    <w:rsid w:val="00464871"/>
    <w:rsid w:val="0046559E"/>
    <w:rsid w:val="00484BD9"/>
    <w:rsid w:val="004906C5"/>
    <w:rsid w:val="004A2107"/>
    <w:rsid w:val="004A4B67"/>
    <w:rsid w:val="004A6575"/>
    <w:rsid w:val="004B47BD"/>
    <w:rsid w:val="004B59B2"/>
    <w:rsid w:val="004D0AE6"/>
    <w:rsid w:val="004D5B12"/>
    <w:rsid w:val="004E165A"/>
    <w:rsid w:val="004E62BA"/>
    <w:rsid w:val="004E7F4B"/>
    <w:rsid w:val="004F56EE"/>
    <w:rsid w:val="00504005"/>
    <w:rsid w:val="005115E6"/>
    <w:rsid w:val="005168C5"/>
    <w:rsid w:val="00516D8A"/>
    <w:rsid w:val="00522208"/>
    <w:rsid w:val="005368DA"/>
    <w:rsid w:val="00541C2D"/>
    <w:rsid w:val="00556E43"/>
    <w:rsid w:val="0056308C"/>
    <w:rsid w:val="00563A1C"/>
    <w:rsid w:val="0057256E"/>
    <w:rsid w:val="005800BF"/>
    <w:rsid w:val="00584BE3"/>
    <w:rsid w:val="005870D7"/>
    <w:rsid w:val="00593692"/>
    <w:rsid w:val="005B5181"/>
    <w:rsid w:val="005C5297"/>
    <w:rsid w:val="005C7723"/>
    <w:rsid w:val="005D69A6"/>
    <w:rsid w:val="005E147E"/>
    <w:rsid w:val="005E3E5A"/>
    <w:rsid w:val="005E4981"/>
    <w:rsid w:val="005E6C50"/>
    <w:rsid w:val="0060250C"/>
    <w:rsid w:val="00617760"/>
    <w:rsid w:val="006212CA"/>
    <w:rsid w:val="0062473F"/>
    <w:rsid w:val="00625C89"/>
    <w:rsid w:val="00677FD9"/>
    <w:rsid w:val="00680EFB"/>
    <w:rsid w:val="006905BB"/>
    <w:rsid w:val="006922E4"/>
    <w:rsid w:val="0069424A"/>
    <w:rsid w:val="006A2EF8"/>
    <w:rsid w:val="006B4071"/>
    <w:rsid w:val="006B4232"/>
    <w:rsid w:val="006B63CE"/>
    <w:rsid w:val="006C530E"/>
    <w:rsid w:val="006D0834"/>
    <w:rsid w:val="006D193D"/>
    <w:rsid w:val="006F0E4C"/>
    <w:rsid w:val="00700589"/>
    <w:rsid w:val="00707F14"/>
    <w:rsid w:val="00721C0B"/>
    <w:rsid w:val="0072212D"/>
    <w:rsid w:val="007344D7"/>
    <w:rsid w:val="00751215"/>
    <w:rsid w:val="00756A0D"/>
    <w:rsid w:val="007573DF"/>
    <w:rsid w:val="00772B6A"/>
    <w:rsid w:val="00772BD2"/>
    <w:rsid w:val="00781F84"/>
    <w:rsid w:val="0078258E"/>
    <w:rsid w:val="00786341"/>
    <w:rsid w:val="00792E47"/>
    <w:rsid w:val="00793C3A"/>
    <w:rsid w:val="007A691C"/>
    <w:rsid w:val="007B71DD"/>
    <w:rsid w:val="007C4BB3"/>
    <w:rsid w:val="007E070A"/>
    <w:rsid w:val="007F25BA"/>
    <w:rsid w:val="007F3497"/>
    <w:rsid w:val="007F3B5E"/>
    <w:rsid w:val="007F6154"/>
    <w:rsid w:val="007F7840"/>
    <w:rsid w:val="00804AE6"/>
    <w:rsid w:val="00805503"/>
    <w:rsid w:val="0081633F"/>
    <w:rsid w:val="00824193"/>
    <w:rsid w:val="00824662"/>
    <w:rsid w:val="00825EA3"/>
    <w:rsid w:val="0082712D"/>
    <w:rsid w:val="00847F22"/>
    <w:rsid w:val="00850C2C"/>
    <w:rsid w:val="00857641"/>
    <w:rsid w:val="00864554"/>
    <w:rsid w:val="00870E85"/>
    <w:rsid w:val="00873157"/>
    <w:rsid w:val="008830D3"/>
    <w:rsid w:val="00892520"/>
    <w:rsid w:val="008A246B"/>
    <w:rsid w:val="008A7BFB"/>
    <w:rsid w:val="008B5019"/>
    <w:rsid w:val="008B72F6"/>
    <w:rsid w:val="008B7B36"/>
    <w:rsid w:val="008D1C94"/>
    <w:rsid w:val="008D245D"/>
    <w:rsid w:val="008D6A7E"/>
    <w:rsid w:val="008E65BF"/>
    <w:rsid w:val="00905066"/>
    <w:rsid w:val="00930C4A"/>
    <w:rsid w:val="009561EE"/>
    <w:rsid w:val="00962E8B"/>
    <w:rsid w:val="0097330F"/>
    <w:rsid w:val="00973694"/>
    <w:rsid w:val="0099682C"/>
    <w:rsid w:val="009B0CC8"/>
    <w:rsid w:val="009B4447"/>
    <w:rsid w:val="009B4D13"/>
    <w:rsid w:val="009C15D8"/>
    <w:rsid w:val="009C38F9"/>
    <w:rsid w:val="009C72C2"/>
    <w:rsid w:val="009D7E79"/>
    <w:rsid w:val="009E75A6"/>
    <w:rsid w:val="009E7FAF"/>
    <w:rsid w:val="009F212E"/>
    <w:rsid w:val="009F6239"/>
    <w:rsid w:val="00A044EE"/>
    <w:rsid w:val="00A2070F"/>
    <w:rsid w:val="00A31BF3"/>
    <w:rsid w:val="00A31E26"/>
    <w:rsid w:val="00A400DD"/>
    <w:rsid w:val="00A41788"/>
    <w:rsid w:val="00A43AF5"/>
    <w:rsid w:val="00A461D8"/>
    <w:rsid w:val="00A51880"/>
    <w:rsid w:val="00A60DB6"/>
    <w:rsid w:val="00A6296B"/>
    <w:rsid w:val="00A635DA"/>
    <w:rsid w:val="00A657D2"/>
    <w:rsid w:val="00A67FCC"/>
    <w:rsid w:val="00A73ECC"/>
    <w:rsid w:val="00A744B3"/>
    <w:rsid w:val="00A8391C"/>
    <w:rsid w:val="00A8610A"/>
    <w:rsid w:val="00A94922"/>
    <w:rsid w:val="00A9698C"/>
    <w:rsid w:val="00AA05E9"/>
    <w:rsid w:val="00AA5CC9"/>
    <w:rsid w:val="00AB43C7"/>
    <w:rsid w:val="00AB4601"/>
    <w:rsid w:val="00AB7BBF"/>
    <w:rsid w:val="00AC03CB"/>
    <w:rsid w:val="00AE24E2"/>
    <w:rsid w:val="00AE2D70"/>
    <w:rsid w:val="00AE31CB"/>
    <w:rsid w:val="00AF6263"/>
    <w:rsid w:val="00B00E8E"/>
    <w:rsid w:val="00B202A4"/>
    <w:rsid w:val="00B21B96"/>
    <w:rsid w:val="00B35000"/>
    <w:rsid w:val="00B42164"/>
    <w:rsid w:val="00B44366"/>
    <w:rsid w:val="00B45D18"/>
    <w:rsid w:val="00B62833"/>
    <w:rsid w:val="00B86328"/>
    <w:rsid w:val="00B90346"/>
    <w:rsid w:val="00B9120C"/>
    <w:rsid w:val="00B9223F"/>
    <w:rsid w:val="00BA0405"/>
    <w:rsid w:val="00BA15A3"/>
    <w:rsid w:val="00BA2C16"/>
    <w:rsid w:val="00BB1518"/>
    <w:rsid w:val="00BC2179"/>
    <w:rsid w:val="00BC440F"/>
    <w:rsid w:val="00BC7559"/>
    <w:rsid w:val="00BD7295"/>
    <w:rsid w:val="00BE0007"/>
    <w:rsid w:val="00BE0688"/>
    <w:rsid w:val="00BE4B93"/>
    <w:rsid w:val="00BE4F9B"/>
    <w:rsid w:val="00BF4124"/>
    <w:rsid w:val="00BF4295"/>
    <w:rsid w:val="00C11FAC"/>
    <w:rsid w:val="00C15554"/>
    <w:rsid w:val="00C21FEE"/>
    <w:rsid w:val="00C24B34"/>
    <w:rsid w:val="00C30788"/>
    <w:rsid w:val="00C329A9"/>
    <w:rsid w:val="00C53ADE"/>
    <w:rsid w:val="00C5415E"/>
    <w:rsid w:val="00C56CC2"/>
    <w:rsid w:val="00C62CE9"/>
    <w:rsid w:val="00C64C24"/>
    <w:rsid w:val="00C67963"/>
    <w:rsid w:val="00C7573A"/>
    <w:rsid w:val="00C93AB7"/>
    <w:rsid w:val="00C94A7A"/>
    <w:rsid w:val="00C94B50"/>
    <w:rsid w:val="00C94E48"/>
    <w:rsid w:val="00C951DC"/>
    <w:rsid w:val="00CA3E19"/>
    <w:rsid w:val="00CA5808"/>
    <w:rsid w:val="00CB0CB2"/>
    <w:rsid w:val="00CB2E58"/>
    <w:rsid w:val="00CB54D6"/>
    <w:rsid w:val="00CB733F"/>
    <w:rsid w:val="00CD3761"/>
    <w:rsid w:val="00CF2608"/>
    <w:rsid w:val="00CF3F63"/>
    <w:rsid w:val="00D008B8"/>
    <w:rsid w:val="00D06C9A"/>
    <w:rsid w:val="00D13807"/>
    <w:rsid w:val="00D1441B"/>
    <w:rsid w:val="00D2468F"/>
    <w:rsid w:val="00D25688"/>
    <w:rsid w:val="00D3765B"/>
    <w:rsid w:val="00D614D0"/>
    <w:rsid w:val="00D660C6"/>
    <w:rsid w:val="00D814A0"/>
    <w:rsid w:val="00D863A3"/>
    <w:rsid w:val="00DA1E8A"/>
    <w:rsid w:val="00DC1749"/>
    <w:rsid w:val="00DC787B"/>
    <w:rsid w:val="00DF7A88"/>
    <w:rsid w:val="00E015D7"/>
    <w:rsid w:val="00E0486F"/>
    <w:rsid w:val="00E07A81"/>
    <w:rsid w:val="00E30D9D"/>
    <w:rsid w:val="00E316AE"/>
    <w:rsid w:val="00E31780"/>
    <w:rsid w:val="00E33834"/>
    <w:rsid w:val="00E377A5"/>
    <w:rsid w:val="00E45A25"/>
    <w:rsid w:val="00E56E7D"/>
    <w:rsid w:val="00E929CD"/>
    <w:rsid w:val="00E93430"/>
    <w:rsid w:val="00EA2C21"/>
    <w:rsid w:val="00EA61E2"/>
    <w:rsid w:val="00EA7F63"/>
    <w:rsid w:val="00EC0780"/>
    <w:rsid w:val="00ED5DB1"/>
    <w:rsid w:val="00EE07ED"/>
    <w:rsid w:val="00EE2994"/>
    <w:rsid w:val="00EE3846"/>
    <w:rsid w:val="00EF544A"/>
    <w:rsid w:val="00EF5756"/>
    <w:rsid w:val="00F010DC"/>
    <w:rsid w:val="00F02C2E"/>
    <w:rsid w:val="00F13A5E"/>
    <w:rsid w:val="00F20BB4"/>
    <w:rsid w:val="00F23AC3"/>
    <w:rsid w:val="00F3560C"/>
    <w:rsid w:val="00F361A7"/>
    <w:rsid w:val="00F430E6"/>
    <w:rsid w:val="00F46617"/>
    <w:rsid w:val="00F56E65"/>
    <w:rsid w:val="00F7371F"/>
    <w:rsid w:val="00F8141A"/>
    <w:rsid w:val="00F83508"/>
    <w:rsid w:val="00F8608A"/>
    <w:rsid w:val="00F90333"/>
    <w:rsid w:val="00F96811"/>
    <w:rsid w:val="00FA5E96"/>
    <w:rsid w:val="00FC0DCE"/>
    <w:rsid w:val="00FD4A02"/>
    <w:rsid w:val="00FD6902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2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26B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02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26B4"/>
    <w:rPr>
      <w:rFonts w:cs="Times New Roman"/>
    </w:rPr>
  </w:style>
  <w:style w:type="paragraph" w:customStyle="1" w:styleId="a7">
    <w:name w:val="Прижатый влево"/>
    <w:basedOn w:val="a"/>
    <w:next w:val="a"/>
    <w:uiPriority w:val="99"/>
    <w:rsid w:val="00F8141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8141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8141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uiPriority w:val="99"/>
    <w:rsid w:val="000651DA"/>
    <w:pPr>
      <w:suppressAutoHyphens/>
      <w:autoSpaceDE w:val="0"/>
      <w:spacing w:after="0" w:line="240" w:lineRule="auto"/>
    </w:pPr>
    <w:rPr>
      <w:rFonts w:cs="Times New Roman"/>
      <w:color w:val="000000"/>
      <w:sz w:val="24"/>
      <w:szCs w:val="24"/>
      <w:lang w:eastAsia="zh-CN"/>
    </w:rPr>
  </w:style>
  <w:style w:type="character" w:customStyle="1" w:styleId="WW8Num1z7">
    <w:name w:val="WW8Num1z7"/>
    <w:uiPriority w:val="99"/>
    <w:rsid w:val="000651DA"/>
  </w:style>
  <w:style w:type="paragraph" w:styleId="a8">
    <w:name w:val="Normal (Web)"/>
    <w:basedOn w:val="a"/>
    <w:uiPriority w:val="99"/>
    <w:rsid w:val="004D0A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744B3"/>
    <w:pPr>
      <w:suppressAutoHyphens/>
      <w:spacing w:after="0" w:line="240" w:lineRule="auto"/>
    </w:pPr>
    <w:rPr>
      <w:lang w:eastAsia="ar-SA"/>
    </w:rPr>
  </w:style>
  <w:style w:type="paragraph" w:styleId="aa">
    <w:name w:val="List Paragraph"/>
    <w:basedOn w:val="a"/>
    <w:uiPriority w:val="34"/>
    <w:qFormat/>
    <w:rsid w:val="0037445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2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26B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02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26B4"/>
    <w:rPr>
      <w:rFonts w:cs="Times New Roman"/>
    </w:rPr>
  </w:style>
  <w:style w:type="paragraph" w:customStyle="1" w:styleId="a7">
    <w:name w:val="Прижатый влево"/>
    <w:basedOn w:val="a"/>
    <w:next w:val="a"/>
    <w:uiPriority w:val="99"/>
    <w:rsid w:val="00F8141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8141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8141A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uiPriority w:val="99"/>
    <w:rsid w:val="000651DA"/>
    <w:pPr>
      <w:suppressAutoHyphens/>
      <w:autoSpaceDE w:val="0"/>
      <w:spacing w:after="0" w:line="240" w:lineRule="auto"/>
    </w:pPr>
    <w:rPr>
      <w:rFonts w:cs="Times New Roman"/>
      <w:color w:val="000000"/>
      <w:sz w:val="24"/>
      <w:szCs w:val="24"/>
      <w:lang w:eastAsia="zh-CN"/>
    </w:rPr>
  </w:style>
  <w:style w:type="character" w:customStyle="1" w:styleId="WW8Num1z7">
    <w:name w:val="WW8Num1z7"/>
    <w:uiPriority w:val="99"/>
    <w:rsid w:val="000651DA"/>
  </w:style>
  <w:style w:type="paragraph" w:styleId="a8">
    <w:name w:val="Normal (Web)"/>
    <w:basedOn w:val="a"/>
    <w:uiPriority w:val="99"/>
    <w:rsid w:val="004D0A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744B3"/>
    <w:pPr>
      <w:suppressAutoHyphens/>
      <w:spacing w:after="0" w:line="240" w:lineRule="auto"/>
    </w:pPr>
    <w:rPr>
      <w:lang w:eastAsia="ar-SA"/>
    </w:rPr>
  </w:style>
  <w:style w:type="paragraph" w:styleId="aa">
    <w:name w:val="List Paragraph"/>
    <w:basedOn w:val="a"/>
    <w:uiPriority w:val="34"/>
    <w:qFormat/>
    <w:rsid w:val="0037445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2D05-F58D-4191-97DE-C1027F48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Артем Владимирович</cp:lastModifiedBy>
  <cp:revision>2</cp:revision>
  <cp:lastPrinted>2018-06-25T08:13:00Z</cp:lastPrinted>
  <dcterms:created xsi:type="dcterms:W3CDTF">2018-09-12T10:58:00Z</dcterms:created>
  <dcterms:modified xsi:type="dcterms:W3CDTF">2018-09-12T10:58:00Z</dcterms:modified>
</cp:coreProperties>
</file>