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14" w:rsidRDefault="001A4C22">
      <w:pPr>
        <w:jc w:val="center"/>
      </w:pPr>
      <w:r>
        <w:rPr>
          <w:noProof/>
        </w:rPr>
        <w:drawing>
          <wp:inline distT="0" distB="0" distL="19050" distR="9525">
            <wp:extent cx="542925" cy="790575"/>
            <wp:effectExtent l="0" t="0" r="0" b="0"/>
            <wp:docPr id="1" name="Рисунок 3"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20оконч"/>
                    <pic:cNvPicPr>
                      <a:picLocks noChangeAspect="1" noChangeArrowheads="1"/>
                    </pic:cNvPicPr>
                  </pic:nvPicPr>
                  <pic:blipFill>
                    <a:blip r:embed="rId9"/>
                    <a:stretch>
                      <a:fillRect/>
                    </a:stretch>
                  </pic:blipFill>
                  <pic:spPr bwMode="auto">
                    <a:xfrm>
                      <a:off x="0" y="0"/>
                      <a:ext cx="542925" cy="790575"/>
                    </a:xfrm>
                    <a:prstGeom prst="rect">
                      <a:avLst/>
                    </a:prstGeom>
                  </pic:spPr>
                </pic:pic>
              </a:graphicData>
            </a:graphic>
          </wp:inline>
        </w:drawing>
      </w:r>
    </w:p>
    <w:p w:rsidR="00084D14" w:rsidRDefault="00084D14"/>
    <w:p w:rsidR="00084D14" w:rsidRDefault="001A4C22">
      <w:pPr>
        <w:jc w:val="center"/>
        <w:rPr>
          <w:b/>
          <w:spacing w:val="12"/>
          <w:sz w:val="36"/>
          <w:szCs w:val="36"/>
        </w:rPr>
      </w:pPr>
      <w:r>
        <w:rPr>
          <w:b/>
          <w:spacing w:val="12"/>
          <w:sz w:val="36"/>
          <w:szCs w:val="36"/>
        </w:rPr>
        <w:t>АДМИНИСТРАЦИЯ ГОРОДА БАТАЙСКА</w:t>
      </w:r>
    </w:p>
    <w:p w:rsidR="00084D14" w:rsidRDefault="00084D14">
      <w:pPr>
        <w:jc w:val="center"/>
        <w:rPr>
          <w:sz w:val="24"/>
        </w:rPr>
      </w:pPr>
    </w:p>
    <w:p w:rsidR="00084D14" w:rsidRDefault="001A4C22">
      <w:pPr>
        <w:jc w:val="center"/>
        <w:rPr>
          <w:rFonts w:ascii="SchoolBook" w:hAnsi="SchoolBook"/>
          <w:b/>
          <w:spacing w:val="20"/>
          <w:sz w:val="28"/>
          <w:szCs w:val="28"/>
        </w:rPr>
      </w:pPr>
      <w:r>
        <w:rPr>
          <w:b/>
          <w:spacing w:val="20"/>
          <w:sz w:val="28"/>
          <w:szCs w:val="28"/>
        </w:rPr>
        <w:t xml:space="preserve">ПОСТАНОВЛЕНИЕ </w:t>
      </w:r>
    </w:p>
    <w:p w:rsidR="00084D14" w:rsidRDefault="00084D14"/>
    <w:p w:rsidR="00084D14" w:rsidRDefault="00084D14"/>
    <w:p w:rsidR="00084D14" w:rsidRDefault="001A4C22">
      <w:r>
        <w:tab/>
      </w:r>
      <w:r>
        <w:tab/>
        <w:t xml:space="preserve">                                                     №</w:t>
      </w:r>
      <w:r>
        <w:tab/>
      </w:r>
      <w:r>
        <w:tab/>
        <w:t xml:space="preserve">               </w:t>
      </w:r>
      <w:r>
        <w:tab/>
        <w:t xml:space="preserve">                           г. Батайск</w:t>
      </w:r>
    </w:p>
    <w:p w:rsidR="00084D14" w:rsidRDefault="00084D14">
      <w:pPr>
        <w:jc w:val="center"/>
        <w:rPr>
          <w:sz w:val="24"/>
          <w:szCs w:val="24"/>
        </w:rPr>
      </w:pPr>
    </w:p>
    <w:p w:rsidR="00084D14" w:rsidRDefault="001A4C22">
      <w:pPr>
        <w:pStyle w:val="af"/>
        <w:spacing w:before="0" w:after="0"/>
        <w:jc w:val="both"/>
      </w:pPr>
      <w:r>
        <w:t xml:space="preserve">О проведении конкурса на право осуществления перевозок по муниципальным маршрутам регулярных перевозок по нерегулируемым тарифам муниципальном образовании «Город Батайск» </w:t>
      </w:r>
      <w:bookmarkStart w:id="0" w:name="_GoBack"/>
      <w:bookmarkEnd w:id="0"/>
    </w:p>
    <w:p w:rsidR="00084D14" w:rsidRDefault="00084D14">
      <w:pPr>
        <w:pStyle w:val="af"/>
        <w:spacing w:before="0" w:after="0"/>
        <w:jc w:val="both"/>
      </w:pPr>
    </w:p>
    <w:p w:rsidR="00084D14" w:rsidRDefault="00084D14">
      <w:pPr>
        <w:pStyle w:val="af"/>
        <w:spacing w:before="0" w:after="0"/>
        <w:jc w:val="both"/>
      </w:pPr>
    </w:p>
    <w:p w:rsidR="00084D14" w:rsidRDefault="001A4C22">
      <w:pPr>
        <w:jc w:val="both"/>
        <w:rPr>
          <w:sz w:val="24"/>
          <w:szCs w:val="24"/>
        </w:rPr>
      </w:pPr>
      <w:r>
        <w:rPr>
          <w:sz w:val="24"/>
          <w:szCs w:val="24"/>
        </w:rPr>
        <w:tab/>
      </w:r>
      <w:proofErr w:type="gramStart"/>
      <w:r>
        <w:rPr>
          <w:sz w:val="24"/>
          <w:szCs w:val="24"/>
        </w:rPr>
        <w:t xml:space="preserve">В соответствии с Федеральным законам от 06.10.2003 № 131-ФЗ «Об общих принципах организации местного самоуправления в Российской Федерации, </w:t>
      </w:r>
      <w:r>
        <w:rPr>
          <w:color w:val="000000"/>
          <w:spacing w:val="4"/>
          <w:sz w:val="24"/>
        </w:rPr>
        <w:t xml:space="preserve">постановлением Правительства Ростовской области </w:t>
      </w:r>
      <w:r>
        <w:rPr>
          <w:sz w:val="24"/>
          <w:szCs w:val="24"/>
        </w:rPr>
        <w:t xml:space="preserve">27.01.2016 № 25 </w:t>
      </w:r>
      <w:r>
        <w:rPr>
          <w:sz w:val="24"/>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sz w:val="24"/>
          <w:szCs w:val="24"/>
        </w:rPr>
        <w:t>, п.п. 7 п. 1 ст. 3 Устава муниципального образования «Город Батайск», постановлением Администрации города Батайска от ____________ № _______ «Об организации</w:t>
      </w:r>
      <w:proofErr w:type="gramEnd"/>
      <w:r>
        <w:rPr>
          <w:sz w:val="24"/>
          <w:szCs w:val="24"/>
        </w:rPr>
        <w:t xml:space="preserve"> регулярных  перевозок пассажиров и багажа автомобильным транспортом по муниципальным маршрутам в муниципальном  образовании «Город Батайск», в целях </w:t>
      </w:r>
      <w:r>
        <w:rPr>
          <w:bCs/>
          <w:sz w:val="24"/>
          <w:szCs w:val="24"/>
        </w:rPr>
        <w:t xml:space="preserve">организации транспортного обслуживания населения в границах </w:t>
      </w:r>
      <w:r>
        <w:rPr>
          <w:sz w:val="24"/>
          <w:szCs w:val="24"/>
        </w:rPr>
        <w:t xml:space="preserve"> города Батайска:</w:t>
      </w:r>
    </w:p>
    <w:p w:rsidR="00084D14" w:rsidRDefault="00084D14">
      <w:pPr>
        <w:pStyle w:val="ConsNormal"/>
        <w:widowControl/>
        <w:ind w:right="0" w:firstLine="0"/>
        <w:jc w:val="both"/>
        <w:rPr>
          <w:rFonts w:ascii="Times New Roman" w:hAnsi="Times New Roman" w:cs="Times New Roman"/>
          <w:sz w:val="24"/>
          <w:szCs w:val="24"/>
        </w:rPr>
      </w:pPr>
    </w:p>
    <w:p w:rsidR="00084D14" w:rsidRDefault="001A4C22">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084D14" w:rsidRDefault="00084D14">
      <w:pPr>
        <w:pStyle w:val="ConsNormal"/>
        <w:widowControl/>
        <w:ind w:right="0" w:firstLine="0"/>
        <w:jc w:val="both"/>
        <w:rPr>
          <w:rFonts w:ascii="Times New Roman" w:hAnsi="Times New Roman" w:cs="Times New Roman"/>
          <w:b/>
          <w:sz w:val="24"/>
          <w:szCs w:val="24"/>
        </w:rPr>
      </w:pPr>
    </w:p>
    <w:p w:rsidR="00084D14" w:rsidRDefault="001A4C22">
      <w:pPr>
        <w:pStyle w:val="af3"/>
        <w:numPr>
          <w:ilvl w:val="0"/>
          <w:numId w:val="2"/>
        </w:numPr>
        <w:jc w:val="both"/>
        <w:rPr>
          <w:sz w:val="24"/>
          <w:szCs w:val="24"/>
        </w:rPr>
      </w:pPr>
      <w:proofErr w:type="gramStart"/>
      <w:r>
        <w:rPr>
          <w:sz w:val="24"/>
          <w:szCs w:val="24"/>
        </w:rPr>
        <w:t xml:space="preserve">Объявить конкурс на право осуществления перевозок по муниципальным маршрутам регулярных перевозок по нерегулируемым тарифам муниципальном образовании «Город Батайск», опубликовать в средствах массовой информации извещение о его проведении, разместить  на официальном сайте Администрации города Батайска извещение о проведении конкурса, конкурсную документацию и другие сведения. </w:t>
      </w:r>
      <w:proofErr w:type="gramEnd"/>
    </w:p>
    <w:p w:rsidR="00084D14" w:rsidRDefault="001A4C22">
      <w:pPr>
        <w:pStyle w:val="af3"/>
        <w:ind w:left="928"/>
        <w:jc w:val="both"/>
        <w:rPr>
          <w:sz w:val="24"/>
          <w:szCs w:val="24"/>
        </w:rPr>
      </w:pPr>
      <w:r>
        <w:rPr>
          <w:sz w:val="24"/>
          <w:szCs w:val="24"/>
        </w:rPr>
        <w:t xml:space="preserve"> </w:t>
      </w:r>
    </w:p>
    <w:p w:rsidR="00084D14" w:rsidRDefault="001A4C22">
      <w:pPr>
        <w:pStyle w:val="af3"/>
        <w:numPr>
          <w:ilvl w:val="0"/>
          <w:numId w:val="2"/>
        </w:numPr>
        <w:jc w:val="both"/>
        <w:rPr>
          <w:sz w:val="24"/>
          <w:szCs w:val="24"/>
        </w:rPr>
      </w:pPr>
      <w:r>
        <w:rPr>
          <w:sz w:val="24"/>
          <w:szCs w:val="24"/>
        </w:rPr>
        <w:t xml:space="preserve">Провести конкурс на право осуществления перевозок по муниципальным маршрутам регулярных перевозок по нерегулируемым тарифам муниципальном </w:t>
      </w:r>
      <w:proofErr w:type="gramStart"/>
      <w:r>
        <w:rPr>
          <w:sz w:val="24"/>
          <w:szCs w:val="24"/>
        </w:rPr>
        <w:t>образовании</w:t>
      </w:r>
      <w:proofErr w:type="gramEnd"/>
      <w:r>
        <w:rPr>
          <w:sz w:val="24"/>
          <w:szCs w:val="24"/>
        </w:rPr>
        <w:t xml:space="preserve"> «Город Батайск».</w:t>
      </w:r>
    </w:p>
    <w:p w:rsidR="00084D14" w:rsidRDefault="00084D14">
      <w:pPr>
        <w:pStyle w:val="af3"/>
        <w:ind w:left="0"/>
        <w:jc w:val="both"/>
        <w:rPr>
          <w:sz w:val="24"/>
          <w:szCs w:val="24"/>
        </w:rPr>
      </w:pPr>
    </w:p>
    <w:p w:rsidR="00084D14" w:rsidRDefault="001A4C22">
      <w:pPr>
        <w:pStyle w:val="ConsNormal"/>
        <w:widowContro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 xml:space="preserve"> Утвердить состав комиссии по проведению конкурсного отбора на право осуществления перевозок по муниципальным маршрутам регулярных перевозок по нерегулируемым тарифам в муниципальном образовании «Город Батайск» (приложение № 1).</w:t>
      </w:r>
    </w:p>
    <w:p w:rsidR="00084D14" w:rsidRDefault="00084D14">
      <w:pPr>
        <w:pStyle w:val="ConsNormal"/>
        <w:widowControl/>
        <w:ind w:right="0" w:firstLine="0"/>
        <w:jc w:val="both"/>
        <w:rPr>
          <w:rFonts w:ascii="Times New Roman" w:hAnsi="Times New Roman" w:cs="Times New Roman"/>
          <w:sz w:val="24"/>
          <w:szCs w:val="24"/>
        </w:rPr>
      </w:pPr>
    </w:p>
    <w:p w:rsidR="00084D14" w:rsidRDefault="001A4C22">
      <w:pPr>
        <w:pStyle w:val="ConsNormal"/>
        <w:widowContro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Утвердить конкурсную документацию на право осуществления регулярных перевозок по муниципальным маршрутам по нерегулируемым тарифам в муниципальном  образовании «Город Батайск» (приложение № 2).</w:t>
      </w:r>
    </w:p>
    <w:p w:rsidR="00084D14" w:rsidRDefault="00084D14">
      <w:pPr>
        <w:pStyle w:val="af3"/>
        <w:rPr>
          <w:sz w:val="24"/>
          <w:szCs w:val="24"/>
        </w:rPr>
      </w:pPr>
    </w:p>
    <w:p w:rsidR="00084D14" w:rsidRDefault="001A4C22">
      <w:pPr>
        <w:pStyle w:val="ConsNormal"/>
        <w:widowContro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Pr>
          <w:rFonts w:ascii="Times New Roman" w:hAnsi="Times New Roman" w:cs="Times New Roman"/>
          <w:bCs/>
          <w:spacing w:val="-6"/>
          <w:sz w:val="24"/>
          <w:szCs w:val="24"/>
        </w:rPr>
        <w:t xml:space="preserve">извещение о проведении открытого конкурса </w:t>
      </w:r>
      <w:r>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 в муниципальном образовании «Город Батайск» (приложение № 3).</w:t>
      </w:r>
    </w:p>
    <w:p w:rsidR="00084D14" w:rsidRDefault="00084D14">
      <w:pPr>
        <w:pStyle w:val="ConsNormal"/>
        <w:widowControl/>
        <w:ind w:left="928" w:right="0" w:firstLine="0"/>
        <w:jc w:val="both"/>
        <w:rPr>
          <w:rFonts w:ascii="Times New Roman" w:hAnsi="Times New Roman" w:cs="Times New Roman"/>
          <w:sz w:val="24"/>
          <w:szCs w:val="24"/>
        </w:rPr>
      </w:pPr>
    </w:p>
    <w:p w:rsidR="00084D14" w:rsidRDefault="001A4C22">
      <w:pPr>
        <w:pStyle w:val="ConsNormal"/>
        <w:widowControl/>
        <w:numPr>
          <w:ilvl w:val="0"/>
          <w:numId w:val="2"/>
        </w:numPr>
        <w:ind w:left="900" w:right="0" w:firstLine="0"/>
        <w:jc w:val="both"/>
        <w:rPr>
          <w:rFonts w:ascii="Times New Roman" w:hAnsi="Times New Roman" w:cs="Times New Roman"/>
          <w:sz w:val="24"/>
          <w:szCs w:val="24"/>
        </w:rPr>
      </w:pPr>
      <w:r>
        <w:rPr>
          <w:rFonts w:ascii="Times New Roman" w:hAnsi="Times New Roman" w:cs="Times New Roman"/>
          <w:sz w:val="24"/>
          <w:szCs w:val="24"/>
        </w:rPr>
        <w:t xml:space="preserve">Контроль над исполнением настоящего постановления возложить на заместителя главы Администрации города Батайска по экономике </w:t>
      </w:r>
    </w:p>
    <w:p w:rsidR="00084D14" w:rsidRDefault="00084D14">
      <w:pPr>
        <w:pStyle w:val="12"/>
        <w:spacing w:before="0" w:line="240" w:lineRule="auto"/>
        <w:jc w:val="both"/>
      </w:pPr>
    </w:p>
    <w:p w:rsidR="00084D14" w:rsidRDefault="00084D14"/>
    <w:p w:rsidR="00084D14" w:rsidRDefault="001A4C22">
      <w:pPr>
        <w:pStyle w:val="12"/>
        <w:spacing w:before="0" w:line="240" w:lineRule="auto"/>
        <w:jc w:val="both"/>
      </w:pPr>
      <w:r>
        <w:t>Глава Администрации города Батайска</w:t>
      </w:r>
      <w:r>
        <w:tab/>
        <w:t xml:space="preserve">                                                                   Г.В. Павлятенко</w:t>
      </w:r>
    </w:p>
    <w:p w:rsidR="00084D14" w:rsidRDefault="001A4C22">
      <w:r>
        <w:t xml:space="preserve">  </w:t>
      </w:r>
    </w:p>
    <w:p w:rsidR="00084D14" w:rsidRDefault="00084D14"/>
    <w:p w:rsidR="00084D14" w:rsidRDefault="00084D14"/>
    <w:p w:rsidR="00084D14" w:rsidRDefault="00084D14"/>
    <w:p w:rsidR="00084D14" w:rsidRDefault="00084D14"/>
    <w:p w:rsidR="00084D14" w:rsidRDefault="00084D14"/>
    <w:p w:rsidR="00084D14" w:rsidRDefault="00084D14"/>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76110E" w:rsidRDefault="0076110E"/>
    <w:p w:rsidR="00084D14" w:rsidRDefault="00084D14"/>
    <w:p w:rsidR="00084D14" w:rsidRDefault="001A4C22">
      <w:pPr>
        <w:pStyle w:val="af9"/>
        <w:rPr>
          <w:rFonts w:ascii="Times New Roman" w:hAnsi="Times New Roman" w:cs="Times New Roman"/>
          <w:sz w:val="24"/>
          <w:szCs w:val="24"/>
        </w:rPr>
      </w:pPr>
      <w:r>
        <w:rPr>
          <w:rFonts w:ascii="Times New Roman" w:hAnsi="Times New Roman" w:cs="Times New Roman"/>
          <w:sz w:val="24"/>
          <w:szCs w:val="24"/>
        </w:rPr>
        <w:t xml:space="preserve">Постановление вносит </w:t>
      </w:r>
    </w:p>
    <w:p w:rsidR="00084D14" w:rsidRDefault="001A4C22">
      <w:pPr>
        <w:pStyle w:val="af9"/>
        <w:rPr>
          <w:rFonts w:ascii="Times New Roman" w:hAnsi="Times New Roman" w:cs="Times New Roman"/>
          <w:sz w:val="24"/>
          <w:szCs w:val="24"/>
        </w:rPr>
      </w:pPr>
      <w:r>
        <w:rPr>
          <w:rFonts w:ascii="Times New Roman" w:hAnsi="Times New Roman" w:cs="Times New Roman"/>
          <w:sz w:val="24"/>
          <w:szCs w:val="24"/>
        </w:rPr>
        <w:t xml:space="preserve">Экономический отдел </w:t>
      </w:r>
    </w:p>
    <w:p w:rsidR="00084D14" w:rsidRDefault="001A4C22">
      <w:pPr>
        <w:pStyle w:val="af9"/>
        <w:rPr>
          <w:sz w:val="24"/>
          <w:szCs w:val="24"/>
        </w:rPr>
      </w:pPr>
      <w:r>
        <w:rPr>
          <w:rFonts w:ascii="Times New Roman" w:hAnsi="Times New Roman" w:cs="Times New Roman"/>
          <w:sz w:val="24"/>
          <w:szCs w:val="24"/>
        </w:rPr>
        <w:t>Администрации города Батайска</w:t>
      </w:r>
    </w:p>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084D14"/>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Приложение № 1к постановлению</w:t>
      </w:r>
    </w:p>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Батайска</w:t>
      </w:r>
    </w:p>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от _________     №_______  </w:t>
      </w:r>
    </w:p>
    <w:p w:rsidR="00084D14" w:rsidRDefault="00084D14">
      <w:pPr>
        <w:jc w:val="right"/>
        <w:rPr>
          <w:sz w:val="24"/>
          <w:szCs w:val="24"/>
        </w:rPr>
      </w:pPr>
    </w:p>
    <w:p w:rsidR="00084D14" w:rsidRDefault="00084D14">
      <w:pPr>
        <w:jc w:val="right"/>
      </w:pPr>
    </w:p>
    <w:p w:rsidR="00084D14" w:rsidRDefault="001A4C22">
      <w:pPr>
        <w:pStyle w:val="210"/>
        <w:jc w:val="center"/>
        <w:rPr>
          <w:bCs/>
        </w:rPr>
      </w:pPr>
      <w:r>
        <w:rPr>
          <w:bCs/>
        </w:rPr>
        <w:t>С О С Т А В</w:t>
      </w:r>
    </w:p>
    <w:p w:rsidR="00084D14" w:rsidRDefault="001A4C22">
      <w:pPr>
        <w:jc w:val="center"/>
        <w:rPr>
          <w:sz w:val="24"/>
          <w:szCs w:val="24"/>
        </w:rPr>
      </w:pPr>
      <w:r>
        <w:rPr>
          <w:bCs/>
          <w:sz w:val="24"/>
          <w:szCs w:val="24"/>
        </w:rPr>
        <w:t xml:space="preserve">конкурсной комиссии по проведению конкурсного </w:t>
      </w:r>
      <w:r>
        <w:rPr>
          <w:sz w:val="24"/>
          <w:szCs w:val="24"/>
        </w:rPr>
        <w:t>отбора на право осуществления перевозок по муниципальным маршрутам регулярных перевозок по нерегулируемым тарифам в муниципальном образовании «Город Батайск»</w:t>
      </w:r>
    </w:p>
    <w:p w:rsidR="00084D14" w:rsidRDefault="00084D14">
      <w:pPr>
        <w:jc w:val="center"/>
        <w:rPr>
          <w:sz w:val="24"/>
          <w:szCs w:val="24"/>
        </w:rPr>
      </w:pPr>
    </w:p>
    <w:tbl>
      <w:tblPr>
        <w:tblW w:w="10206" w:type="dxa"/>
        <w:tblInd w:w="109" w:type="dxa"/>
        <w:tblLook w:val="0000" w:firstRow="0" w:lastRow="0" w:firstColumn="0" w:lastColumn="0" w:noHBand="0" w:noVBand="0"/>
      </w:tblPr>
      <w:tblGrid>
        <w:gridCol w:w="4110"/>
        <w:gridCol w:w="6096"/>
      </w:tblGrid>
      <w:tr w:rsidR="00084D14">
        <w:tc>
          <w:tcPr>
            <w:tcW w:w="4110" w:type="dxa"/>
            <w:shd w:val="clear" w:color="auto" w:fill="auto"/>
          </w:tcPr>
          <w:p w:rsidR="00084D14" w:rsidRDefault="001A4C22">
            <w:pPr>
              <w:rPr>
                <w:sz w:val="24"/>
                <w:szCs w:val="24"/>
              </w:rPr>
            </w:pPr>
            <w:r>
              <w:rPr>
                <w:sz w:val="24"/>
                <w:szCs w:val="24"/>
              </w:rPr>
              <w:t xml:space="preserve">Богатищева Н.С </w:t>
            </w:r>
          </w:p>
        </w:tc>
        <w:tc>
          <w:tcPr>
            <w:tcW w:w="6095" w:type="dxa"/>
            <w:shd w:val="clear" w:color="auto" w:fill="auto"/>
          </w:tcPr>
          <w:p w:rsidR="00084D14" w:rsidRDefault="001A4C22">
            <w:pPr>
              <w:numPr>
                <w:ilvl w:val="0"/>
                <w:numId w:val="1"/>
              </w:numPr>
              <w:jc w:val="both"/>
              <w:rPr>
                <w:sz w:val="24"/>
                <w:szCs w:val="24"/>
              </w:rPr>
            </w:pPr>
            <w:r>
              <w:rPr>
                <w:sz w:val="24"/>
                <w:szCs w:val="24"/>
              </w:rPr>
              <w:t xml:space="preserve">председатель комиссии, заместитель главы Администрации города Батайска по экономике </w:t>
            </w:r>
          </w:p>
          <w:p w:rsidR="00084D14" w:rsidRDefault="00084D14">
            <w:pPr>
              <w:jc w:val="both"/>
              <w:rPr>
                <w:sz w:val="24"/>
                <w:szCs w:val="24"/>
              </w:rPr>
            </w:pPr>
          </w:p>
        </w:tc>
      </w:tr>
      <w:tr w:rsidR="00084D14">
        <w:trPr>
          <w:trHeight w:val="840"/>
        </w:trPr>
        <w:tc>
          <w:tcPr>
            <w:tcW w:w="4110" w:type="dxa"/>
            <w:shd w:val="clear" w:color="auto" w:fill="auto"/>
          </w:tcPr>
          <w:p w:rsidR="00084D14" w:rsidRDefault="001A4C22">
            <w:pPr>
              <w:rPr>
                <w:sz w:val="24"/>
                <w:szCs w:val="24"/>
              </w:rPr>
            </w:pPr>
            <w:r>
              <w:rPr>
                <w:sz w:val="24"/>
                <w:szCs w:val="24"/>
              </w:rPr>
              <w:t>Шумейко Л.В.</w:t>
            </w:r>
          </w:p>
        </w:tc>
        <w:tc>
          <w:tcPr>
            <w:tcW w:w="6095" w:type="dxa"/>
            <w:shd w:val="clear" w:color="auto" w:fill="auto"/>
          </w:tcPr>
          <w:p w:rsidR="00084D14" w:rsidRDefault="001A4C22">
            <w:pPr>
              <w:numPr>
                <w:ilvl w:val="0"/>
                <w:numId w:val="1"/>
              </w:numPr>
              <w:jc w:val="both"/>
              <w:rPr>
                <w:sz w:val="24"/>
                <w:szCs w:val="24"/>
              </w:rPr>
            </w:pPr>
            <w:r>
              <w:rPr>
                <w:sz w:val="24"/>
                <w:szCs w:val="24"/>
              </w:rPr>
              <w:t>секретарь комиссии, начальник экономического отдела Администрации города Батайска</w:t>
            </w:r>
          </w:p>
          <w:p w:rsidR="00084D14" w:rsidRDefault="001A4C22">
            <w:pPr>
              <w:jc w:val="both"/>
              <w:rPr>
                <w:sz w:val="24"/>
                <w:szCs w:val="24"/>
              </w:rPr>
            </w:pPr>
            <w:r>
              <w:rPr>
                <w:sz w:val="24"/>
                <w:szCs w:val="24"/>
              </w:rPr>
              <w:t xml:space="preserve"> </w:t>
            </w:r>
          </w:p>
        </w:tc>
      </w:tr>
      <w:tr w:rsidR="00084D14">
        <w:trPr>
          <w:trHeight w:val="147"/>
        </w:trPr>
        <w:tc>
          <w:tcPr>
            <w:tcW w:w="4110" w:type="dxa"/>
            <w:shd w:val="clear" w:color="auto" w:fill="auto"/>
          </w:tcPr>
          <w:p w:rsidR="00084D14" w:rsidRDefault="001A4C22">
            <w:pPr>
              <w:rPr>
                <w:sz w:val="24"/>
                <w:szCs w:val="24"/>
              </w:rPr>
            </w:pPr>
            <w:r>
              <w:rPr>
                <w:sz w:val="24"/>
                <w:szCs w:val="24"/>
              </w:rPr>
              <w:t xml:space="preserve">           Члены комиссии:</w:t>
            </w:r>
          </w:p>
        </w:tc>
        <w:tc>
          <w:tcPr>
            <w:tcW w:w="6095" w:type="dxa"/>
            <w:shd w:val="clear" w:color="auto" w:fill="auto"/>
          </w:tcPr>
          <w:p w:rsidR="00084D14" w:rsidRDefault="00084D14">
            <w:pPr>
              <w:jc w:val="both"/>
              <w:rPr>
                <w:sz w:val="24"/>
                <w:szCs w:val="24"/>
              </w:rPr>
            </w:pPr>
          </w:p>
        </w:tc>
      </w:tr>
      <w:tr w:rsidR="00084D14">
        <w:tc>
          <w:tcPr>
            <w:tcW w:w="4110" w:type="dxa"/>
            <w:shd w:val="clear" w:color="auto" w:fill="auto"/>
          </w:tcPr>
          <w:p w:rsidR="00084D14" w:rsidRDefault="001A4C22">
            <w:pPr>
              <w:rPr>
                <w:sz w:val="24"/>
                <w:szCs w:val="24"/>
              </w:rPr>
            </w:pPr>
            <w:r>
              <w:rPr>
                <w:sz w:val="24"/>
                <w:szCs w:val="24"/>
              </w:rPr>
              <w:t>Беликов Д.С.</w:t>
            </w:r>
          </w:p>
        </w:tc>
        <w:tc>
          <w:tcPr>
            <w:tcW w:w="6095" w:type="dxa"/>
            <w:shd w:val="clear" w:color="auto" w:fill="auto"/>
          </w:tcPr>
          <w:p w:rsidR="00084D14" w:rsidRDefault="001A4C22">
            <w:pPr>
              <w:jc w:val="both"/>
              <w:rPr>
                <w:sz w:val="24"/>
                <w:szCs w:val="24"/>
              </w:rPr>
            </w:pPr>
            <w:r>
              <w:rPr>
                <w:sz w:val="24"/>
                <w:szCs w:val="24"/>
              </w:rPr>
              <w:t xml:space="preserve">- заместитель главы Администрации города Батайска по жилищно-коммунальному хозяйству </w:t>
            </w:r>
          </w:p>
        </w:tc>
      </w:tr>
      <w:tr w:rsidR="00084D14">
        <w:trPr>
          <w:trHeight w:val="756"/>
        </w:trPr>
        <w:tc>
          <w:tcPr>
            <w:tcW w:w="4110" w:type="dxa"/>
            <w:shd w:val="clear" w:color="auto" w:fill="auto"/>
          </w:tcPr>
          <w:p w:rsidR="00084D14" w:rsidRDefault="001A4C22">
            <w:pPr>
              <w:rPr>
                <w:sz w:val="24"/>
                <w:szCs w:val="24"/>
              </w:rPr>
            </w:pPr>
            <w:r>
              <w:rPr>
                <w:sz w:val="24"/>
                <w:szCs w:val="24"/>
              </w:rPr>
              <w:t>Фастов П.В.</w:t>
            </w:r>
          </w:p>
        </w:tc>
        <w:tc>
          <w:tcPr>
            <w:tcW w:w="6095" w:type="dxa"/>
            <w:shd w:val="clear" w:color="auto" w:fill="auto"/>
          </w:tcPr>
          <w:p w:rsidR="00084D14" w:rsidRDefault="001A4C22">
            <w:pPr>
              <w:numPr>
                <w:ilvl w:val="0"/>
                <w:numId w:val="1"/>
              </w:numPr>
              <w:jc w:val="both"/>
              <w:rPr>
                <w:sz w:val="24"/>
                <w:szCs w:val="24"/>
              </w:rPr>
            </w:pPr>
            <w:r>
              <w:rPr>
                <w:sz w:val="24"/>
                <w:szCs w:val="24"/>
              </w:rPr>
              <w:t>депутат Батайской городской Думы, председатель постоянной комиссии Батайской городской Думы по промышленности, транспорту, связи, торговли и развитию рынка потребительских услуг (по согласованию)</w:t>
            </w:r>
          </w:p>
        </w:tc>
      </w:tr>
      <w:tr w:rsidR="00084D14">
        <w:trPr>
          <w:trHeight w:val="756"/>
        </w:trPr>
        <w:tc>
          <w:tcPr>
            <w:tcW w:w="4110" w:type="dxa"/>
            <w:shd w:val="clear" w:color="auto" w:fill="auto"/>
          </w:tcPr>
          <w:p w:rsidR="00084D14" w:rsidRDefault="001A4C22">
            <w:pPr>
              <w:rPr>
                <w:sz w:val="24"/>
                <w:szCs w:val="24"/>
              </w:rPr>
            </w:pPr>
            <w:r>
              <w:rPr>
                <w:sz w:val="24"/>
                <w:szCs w:val="24"/>
              </w:rPr>
              <w:t>Вишняков А.Б.</w:t>
            </w:r>
          </w:p>
        </w:tc>
        <w:tc>
          <w:tcPr>
            <w:tcW w:w="6095" w:type="dxa"/>
            <w:shd w:val="clear" w:color="auto" w:fill="auto"/>
          </w:tcPr>
          <w:p w:rsidR="00084D14" w:rsidRDefault="001A4C22">
            <w:pPr>
              <w:numPr>
                <w:ilvl w:val="0"/>
                <w:numId w:val="1"/>
              </w:numPr>
              <w:jc w:val="both"/>
              <w:rPr>
                <w:sz w:val="24"/>
                <w:szCs w:val="24"/>
              </w:rPr>
            </w:pPr>
            <w:r>
              <w:rPr>
                <w:sz w:val="24"/>
                <w:szCs w:val="24"/>
              </w:rPr>
              <w:t xml:space="preserve">начальник юридического отдела Администрации города Батайска. </w:t>
            </w:r>
          </w:p>
          <w:p w:rsidR="00084D14" w:rsidRDefault="00084D14">
            <w:pPr>
              <w:jc w:val="both"/>
              <w:rPr>
                <w:sz w:val="24"/>
                <w:szCs w:val="24"/>
              </w:rPr>
            </w:pPr>
          </w:p>
        </w:tc>
      </w:tr>
      <w:tr w:rsidR="00084D14">
        <w:trPr>
          <w:trHeight w:val="843"/>
        </w:trPr>
        <w:tc>
          <w:tcPr>
            <w:tcW w:w="4110" w:type="dxa"/>
            <w:shd w:val="clear" w:color="auto" w:fill="auto"/>
          </w:tcPr>
          <w:p w:rsidR="00084D14" w:rsidRDefault="001A4C22">
            <w:pPr>
              <w:rPr>
                <w:sz w:val="24"/>
                <w:szCs w:val="24"/>
              </w:rPr>
            </w:pPr>
            <w:r>
              <w:rPr>
                <w:sz w:val="24"/>
                <w:szCs w:val="24"/>
              </w:rPr>
              <w:t>Короленко Д.Б.</w:t>
            </w:r>
          </w:p>
        </w:tc>
        <w:tc>
          <w:tcPr>
            <w:tcW w:w="6095" w:type="dxa"/>
            <w:shd w:val="clear" w:color="auto" w:fill="auto"/>
          </w:tcPr>
          <w:p w:rsidR="00084D14" w:rsidRDefault="001A4C22">
            <w:pPr>
              <w:numPr>
                <w:ilvl w:val="0"/>
                <w:numId w:val="1"/>
              </w:numPr>
              <w:jc w:val="both"/>
              <w:rPr>
                <w:sz w:val="24"/>
                <w:szCs w:val="24"/>
              </w:rPr>
            </w:pPr>
            <w:r>
              <w:rPr>
                <w:sz w:val="24"/>
                <w:szCs w:val="24"/>
              </w:rPr>
              <w:t>государственный инспектор дорожного надзора отделения ГИБДД отдела МВД РФ по г. Батайску (по согласованию)</w:t>
            </w:r>
          </w:p>
          <w:p w:rsidR="00084D14" w:rsidRDefault="00084D14">
            <w:pPr>
              <w:jc w:val="both"/>
              <w:rPr>
                <w:sz w:val="24"/>
                <w:szCs w:val="24"/>
              </w:rPr>
            </w:pPr>
          </w:p>
          <w:p w:rsidR="00084D14" w:rsidRDefault="00084D14">
            <w:pPr>
              <w:jc w:val="both"/>
              <w:rPr>
                <w:sz w:val="24"/>
                <w:szCs w:val="24"/>
              </w:rPr>
            </w:pPr>
          </w:p>
        </w:tc>
      </w:tr>
    </w:tbl>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both"/>
      </w:pPr>
    </w:p>
    <w:p w:rsidR="00084D14" w:rsidRDefault="001A4C2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В.С. Мирошникова</w:t>
      </w: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p w:rsidR="00084D14" w:rsidRDefault="00084D14">
      <w:pPr>
        <w:pStyle w:val="ConsNormal"/>
        <w:widowControl/>
        <w:ind w:right="0" w:firstLine="0"/>
        <w:jc w:val="right"/>
      </w:pPr>
    </w:p>
    <w:tbl>
      <w:tblPr>
        <w:tblW w:w="5103" w:type="dxa"/>
        <w:tblInd w:w="5211" w:type="dxa"/>
        <w:tblLook w:val="01E0" w:firstRow="1" w:lastRow="1" w:firstColumn="1" w:lastColumn="1" w:noHBand="0" w:noVBand="0"/>
      </w:tblPr>
      <w:tblGrid>
        <w:gridCol w:w="5103"/>
      </w:tblGrid>
      <w:tr w:rsidR="00084D14">
        <w:trPr>
          <w:trHeight w:val="1560"/>
        </w:trPr>
        <w:tc>
          <w:tcPr>
            <w:tcW w:w="5103" w:type="dxa"/>
            <w:shd w:val="clear" w:color="auto" w:fill="auto"/>
          </w:tcPr>
          <w:p w:rsidR="00084D14" w:rsidRDefault="001A4C22">
            <w:pPr>
              <w:ind w:left="33" w:right="-5"/>
              <w:jc w:val="center"/>
              <w:rPr>
                <w:sz w:val="28"/>
              </w:rPr>
            </w:pPr>
            <w:r>
              <w:rPr>
                <w:sz w:val="28"/>
              </w:rPr>
              <w:lastRenderedPageBreak/>
              <w:t>Приложение № 2</w:t>
            </w:r>
          </w:p>
          <w:p w:rsidR="00084D14" w:rsidRDefault="001A4C22">
            <w:pPr>
              <w:ind w:left="33" w:right="-5"/>
              <w:jc w:val="center"/>
              <w:rPr>
                <w:sz w:val="28"/>
              </w:rPr>
            </w:pPr>
            <w:r>
              <w:rPr>
                <w:sz w:val="28"/>
              </w:rPr>
              <w:t>к постановлению Администрации города Батайска</w:t>
            </w:r>
          </w:p>
          <w:p w:rsidR="00084D14" w:rsidRDefault="001A4C22">
            <w:pPr>
              <w:ind w:left="33" w:right="-5"/>
              <w:jc w:val="center"/>
              <w:rPr>
                <w:sz w:val="28"/>
                <w:szCs w:val="28"/>
              </w:rPr>
            </w:pPr>
            <w:r>
              <w:rPr>
                <w:sz w:val="28"/>
              </w:rPr>
              <w:t xml:space="preserve">от _________ № ______ </w:t>
            </w:r>
          </w:p>
          <w:p w:rsidR="00084D14" w:rsidRDefault="00084D14">
            <w:pPr>
              <w:ind w:left="33" w:right="-5"/>
              <w:jc w:val="center"/>
              <w:rPr>
                <w:spacing w:val="-3"/>
                <w:sz w:val="28"/>
              </w:rPr>
            </w:pPr>
          </w:p>
        </w:tc>
      </w:tr>
    </w:tbl>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1A4C22">
      <w:pPr>
        <w:shd w:val="clear" w:color="auto" w:fill="FFFFFF"/>
        <w:ind w:left="-284"/>
        <w:jc w:val="center"/>
        <w:rPr>
          <w:b/>
          <w:sz w:val="28"/>
        </w:rPr>
      </w:pPr>
      <w:r>
        <w:rPr>
          <w:b/>
          <w:sz w:val="28"/>
        </w:rPr>
        <w:t>КОНКУРСНАЯ ДОКУМЕНТАЦИЯ</w:t>
      </w:r>
      <w:r>
        <w:rPr>
          <w:b/>
          <w:bCs/>
          <w:sz w:val="28"/>
        </w:rPr>
        <w:br/>
      </w:r>
      <w:r>
        <w:rPr>
          <w:sz w:val="28"/>
        </w:rPr>
        <w:t>ПО ПРОВЕДЕНИЮ ОТКРЫТОГО КОНКУРСА</w:t>
      </w:r>
    </w:p>
    <w:p w:rsidR="00084D14" w:rsidRDefault="001A4C22">
      <w:pPr>
        <w:suppressAutoHyphens/>
        <w:ind w:left="-284"/>
        <w:jc w:val="center"/>
        <w:rPr>
          <w:sz w:val="24"/>
        </w:rPr>
      </w:pPr>
      <w:r>
        <w:rPr>
          <w:sz w:val="24"/>
        </w:rPr>
        <w:t xml:space="preserve">на право осуществления  перевозок по муниципальным маршрутам регулярных перевозок по нерегулируемым тарифам муниципальном </w:t>
      </w:r>
      <w:proofErr w:type="gramStart"/>
      <w:r>
        <w:rPr>
          <w:sz w:val="24"/>
        </w:rPr>
        <w:t>образовании</w:t>
      </w:r>
      <w:proofErr w:type="gramEnd"/>
      <w:r>
        <w:rPr>
          <w:sz w:val="24"/>
        </w:rPr>
        <w:t xml:space="preserve"> «Город Батайск»</w:t>
      </w:r>
    </w:p>
    <w:p w:rsidR="00084D14" w:rsidRDefault="00084D14">
      <w:pPr>
        <w:pStyle w:val="af4"/>
        <w:spacing w:before="280" w:after="240" w:afterAutospacing="0"/>
        <w:ind w:left="-284" w:firstLine="426"/>
        <w:jc w:val="both"/>
        <w:rPr>
          <w:sz w:val="32"/>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084D14">
      <w:pPr>
        <w:pStyle w:val="af4"/>
        <w:spacing w:before="280" w:after="240" w:afterAutospacing="0"/>
        <w:ind w:left="-284" w:firstLine="426"/>
        <w:jc w:val="both"/>
        <w:rPr>
          <w:sz w:val="28"/>
        </w:rPr>
      </w:pPr>
    </w:p>
    <w:p w:rsidR="00084D14" w:rsidRDefault="001A4C22">
      <w:pPr>
        <w:shd w:val="clear" w:color="auto" w:fill="FFFFFF"/>
        <w:ind w:left="-284" w:firstLine="426"/>
        <w:jc w:val="both"/>
        <w:rPr>
          <w:sz w:val="28"/>
        </w:rPr>
      </w:pPr>
      <w:r>
        <w:rPr>
          <w:sz w:val="28"/>
          <w:szCs w:val="8"/>
        </w:rPr>
        <w:br/>
      </w:r>
    </w:p>
    <w:p w:rsidR="00084D14" w:rsidRDefault="00084D14">
      <w:pPr>
        <w:shd w:val="clear" w:color="auto" w:fill="FFFFFF"/>
        <w:ind w:left="-284" w:firstLine="426"/>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jc w:val="both"/>
        <w:rPr>
          <w:sz w:val="28"/>
        </w:rPr>
      </w:pPr>
    </w:p>
    <w:p w:rsidR="00084D14" w:rsidRDefault="00084D14">
      <w:pPr>
        <w:shd w:val="clear" w:color="auto" w:fill="FFFFFF"/>
        <w:ind w:left="-284" w:firstLine="426"/>
        <w:jc w:val="both"/>
        <w:rPr>
          <w:sz w:val="28"/>
        </w:rPr>
      </w:pPr>
    </w:p>
    <w:p w:rsidR="00084D14" w:rsidRDefault="00084D14">
      <w:pPr>
        <w:shd w:val="clear" w:color="auto" w:fill="FFFFFF"/>
        <w:ind w:left="-284" w:firstLine="426"/>
        <w:jc w:val="center"/>
        <w:rPr>
          <w:sz w:val="28"/>
        </w:rPr>
      </w:pPr>
    </w:p>
    <w:p w:rsidR="00084D14" w:rsidRDefault="00084D14">
      <w:pPr>
        <w:shd w:val="clear" w:color="auto" w:fill="FFFFFF"/>
        <w:ind w:left="-284" w:firstLine="426"/>
        <w:jc w:val="center"/>
        <w:rPr>
          <w:sz w:val="28"/>
        </w:rPr>
      </w:pPr>
    </w:p>
    <w:p w:rsidR="00084D14" w:rsidRDefault="001A4C22">
      <w:pPr>
        <w:shd w:val="clear" w:color="auto" w:fill="FFFFFF"/>
        <w:ind w:left="-240" w:hanging="76"/>
        <w:jc w:val="center"/>
        <w:rPr>
          <w:sz w:val="28"/>
        </w:rPr>
      </w:pPr>
      <w:r>
        <w:rPr>
          <w:sz w:val="28"/>
        </w:rPr>
        <w:t>г. Батайск</w:t>
      </w:r>
    </w:p>
    <w:p w:rsidR="00084D14" w:rsidRDefault="00084D14">
      <w:pPr>
        <w:shd w:val="clear" w:color="auto" w:fill="FFFFFF"/>
        <w:ind w:left="-240" w:hanging="76"/>
        <w:jc w:val="center"/>
        <w:rPr>
          <w:sz w:val="28"/>
        </w:rPr>
      </w:pPr>
    </w:p>
    <w:p w:rsidR="00084D14" w:rsidRDefault="001A4C22">
      <w:pPr>
        <w:shd w:val="clear" w:color="auto" w:fill="FFFFFF"/>
        <w:tabs>
          <w:tab w:val="left" w:pos="4350"/>
        </w:tabs>
        <w:ind w:left="-240" w:hanging="76"/>
        <w:jc w:val="center"/>
        <w:rPr>
          <w:sz w:val="28"/>
        </w:rPr>
      </w:pPr>
      <w:r>
        <w:rPr>
          <w:sz w:val="28"/>
        </w:rPr>
        <w:t>2018 год</w:t>
      </w:r>
    </w:p>
    <w:p w:rsidR="00084D14" w:rsidRDefault="00084D14">
      <w:pPr>
        <w:shd w:val="clear" w:color="auto" w:fill="FFFFFF"/>
        <w:ind w:left="-284" w:firstLine="426"/>
        <w:jc w:val="both"/>
        <w:rPr>
          <w:b/>
          <w:sz w:val="28"/>
          <w:szCs w:val="28"/>
        </w:rPr>
      </w:pPr>
    </w:p>
    <w:tbl>
      <w:tblPr>
        <w:tblW w:w="10068" w:type="dxa"/>
        <w:tblLook w:val="0000" w:firstRow="0" w:lastRow="0" w:firstColumn="0" w:lastColumn="0" w:noHBand="0" w:noVBand="0"/>
      </w:tblPr>
      <w:tblGrid>
        <w:gridCol w:w="8508"/>
        <w:gridCol w:w="1560"/>
      </w:tblGrid>
      <w:tr w:rsidR="00084D14">
        <w:trPr>
          <w:trHeight w:val="481"/>
        </w:trPr>
        <w:tc>
          <w:tcPr>
            <w:tcW w:w="10067" w:type="dxa"/>
            <w:gridSpan w:val="2"/>
            <w:shd w:val="clear" w:color="auto" w:fill="auto"/>
          </w:tcPr>
          <w:p w:rsidR="00084D14" w:rsidRDefault="001A4C22">
            <w:pPr>
              <w:jc w:val="center"/>
              <w:rPr>
                <w:b/>
                <w:bCs/>
                <w:sz w:val="28"/>
                <w:szCs w:val="28"/>
              </w:rPr>
            </w:pPr>
            <w:r>
              <w:rPr>
                <w:b/>
                <w:bCs/>
                <w:sz w:val="28"/>
                <w:szCs w:val="28"/>
              </w:rPr>
              <w:lastRenderedPageBreak/>
              <w:t>СОДЕРЖАНИЕ</w:t>
            </w:r>
          </w:p>
        </w:tc>
      </w:tr>
      <w:tr w:rsidR="00084D14">
        <w:trPr>
          <w:trHeight w:val="368"/>
        </w:trPr>
        <w:tc>
          <w:tcPr>
            <w:tcW w:w="10067" w:type="dxa"/>
            <w:gridSpan w:val="2"/>
            <w:shd w:val="clear" w:color="auto" w:fill="auto"/>
          </w:tcPr>
          <w:p w:rsidR="00084D14" w:rsidRDefault="001A4C22">
            <w:pPr>
              <w:jc w:val="right"/>
              <w:rPr>
                <w:sz w:val="28"/>
                <w:szCs w:val="28"/>
              </w:rPr>
            </w:pPr>
            <w:r>
              <w:rPr>
                <w:sz w:val="28"/>
                <w:szCs w:val="28"/>
              </w:rPr>
              <w:t>Стр.</w:t>
            </w:r>
          </w:p>
        </w:tc>
      </w:tr>
      <w:tr w:rsidR="00084D14">
        <w:trPr>
          <w:trHeight w:val="364"/>
        </w:trPr>
        <w:tc>
          <w:tcPr>
            <w:tcW w:w="8507" w:type="dxa"/>
            <w:shd w:val="clear" w:color="auto" w:fill="auto"/>
          </w:tcPr>
          <w:p w:rsidR="00084D14" w:rsidRDefault="001A4C22">
            <w:pPr>
              <w:rPr>
                <w:sz w:val="28"/>
                <w:szCs w:val="28"/>
              </w:rPr>
            </w:pPr>
            <w:r>
              <w:rPr>
                <w:sz w:val="28"/>
                <w:szCs w:val="28"/>
              </w:rPr>
              <w:t>ЧАСТЬ I. ОТКРЫТЫЙ КОНКУРС</w:t>
            </w:r>
            <w:r>
              <w:rPr>
                <w:sz w:val="28"/>
                <w:szCs w:val="28"/>
              </w:rPr>
              <w:tab/>
            </w:r>
          </w:p>
        </w:tc>
        <w:tc>
          <w:tcPr>
            <w:tcW w:w="1560" w:type="dxa"/>
            <w:shd w:val="clear" w:color="auto" w:fill="auto"/>
          </w:tcPr>
          <w:p w:rsidR="00084D14" w:rsidRDefault="001A4C22">
            <w:pPr>
              <w:jc w:val="right"/>
              <w:rPr>
                <w:sz w:val="28"/>
                <w:szCs w:val="28"/>
                <w:highlight w:val="yellow"/>
              </w:rPr>
            </w:pPr>
            <w:r>
              <w:rPr>
                <w:sz w:val="28"/>
                <w:szCs w:val="28"/>
              </w:rPr>
              <w:t>4</w:t>
            </w:r>
          </w:p>
        </w:tc>
      </w:tr>
      <w:tr w:rsidR="00084D14">
        <w:trPr>
          <w:trHeight w:val="144"/>
        </w:trPr>
        <w:tc>
          <w:tcPr>
            <w:tcW w:w="8507" w:type="dxa"/>
            <w:shd w:val="clear" w:color="auto" w:fill="auto"/>
          </w:tcPr>
          <w:p w:rsidR="00084D14" w:rsidRDefault="001A4C22">
            <w:pPr>
              <w:pStyle w:val="af6"/>
              <w:rPr>
                <w:sz w:val="28"/>
                <w:szCs w:val="28"/>
              </w:rPr>
            </w:pPr>
            <w:r>
              <w:rPr>
                <w:sz w:val="28"/>
                <w:szCs w:val="28"/>
              </w:rPr>
              <w:t>ЧАСТЬ II. ПРИЛОЖЕНИЯ К КОНКУРСНОЙ ДОКУМЕНТАЦИИ</w:t>
            </w:r>
          </w:p>
        </w:tc>
        <w:tc>
          <w:tcPr>
            <w:tcW w:w="1560" w:type="dxa"/>
            <w:shd w:val="clear" w:color="auto" w:fill="auto"/>
          </w:tcPr>
          <w:p w:rsidR="00084D14" w:rsidRDefault="001A4C22">
            <w:pPr>
              <w:pStyle w:val="af6"/>
              <w:jc w:val="right"/>
              <w:rPr>
                <w:sz w:val="28"/>
                <w:szCs w:val="28"/>
                <w:highlight w:val="yellow"/>
              </w:rPr>
            </w:pPr>
            <w:r>
              <w:rPr>
                <w:sz w:val="28"/>
                <w:szCs w:val="28"/>
              </w:rPr>
              <w:t>15</w:t>
            </w:r>
          </w:p>
        </w:tc>
      </w:tr>
    </w:tbl>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ind w:left="-284" w:firstLine="426"/>
        <w:jc w:val="both"/>
        <w:rPr>
          <w:b/>
          <w:sz w:val="28"/>
          <w:szCs w:val="28"/>
        </w:rPr>
      </w:pPr>
    </w:p>
    <w:p w:rsidR="00084D14" w:rsidRDefault="00084D14">
      <w:pPr>
        <w:shd w:val="clear" w:color="auto" w:fill="FFFFFF"/>
        <w:jc w:val="both"/>
        <w:rPr>
          <w:b/>
          <w:sz w:val="28"/>
          <w:szCs w:val="28"/>
        </w:rPr>
      </w:pPr>
    </w:p>
    <w:p w:rsidR="00084D14" w:rsidRDefault="00084D14">
      <w:pPr>
        <w:shd w:val="clear" w:color="auto" w:fill="FFFFFF"/>
        <w:jc w:val="both"/>
        <w:rPr>
          <w:b/>
          <w:sz w:val="28"/>
          <w:szCs w:val="28"/>
        </w:rPr>
      </w:pPr>
    </w:p>
    <w:p w:rsidR="00084D14" w:rsidRDefault="00084D14">
      <w:pPr>
        <w:shd w:val="clear" w:color="auto" w:fill="FFFFFF"/>
        <w:jc w:val="both"/>
        <w:rPr>
          <w:b/>
          <w:sz w:val="28"/>
          <w:szCs w:val="28"/>
        </w:rPr>
      </w:pPr>
    </w:p>
    <w:p w:rsidR="00084D14" w:rsidRDefault="00084D14">
      <w:pPr>
        <w:shd w:val="clear" w:color="auto" w:fill="FFFFFF"/>
        <w:jc w:val="both"/>
        <w:rPr>
          <w:b/>
          <w:sz w:val="28"/>
          <w:szCs w:val="28"/>
        </w:rPr>
      </w:pPr>
    </w:p>
    <w:p w:rsidR="00084D14" w:rsidRDefault="00084D14">
      <w:pPr>
        <w:shd w:val="clear" w:color="auto" w:fill="FFFFFF"/>
        <w:jc w:val="both"/>
        <w:rPr>
          <w:b/>
          <w:sz w:val="28"/>
          <w:szCs w:val="28"/>
        </w:rPr>
      </w:pPr>
    </w:p>
    <w:p w:rsidR="00084D14" w:rsidRDefault="00084D14">
      <w:pPr>
        <w:shd w:val="clear" w:color="auto" w:fill="FFFFFF"/>
        <w:ind w:left="42" w:hanging="42"/>
        <w:jc w:val="center"/>
        <w:rPr>
          <w:sz w:val="28"/>
          <w:szCs w:val="28"/>
        </w:rPr>
      </w:pPr>
    </w:p>
    <w:p w:rsidR="00084D14" w:rsidRDefault="00084D14">
      <w:pPr>
        <w:shd w:val="clear" w:color="auto" w:fill="FFFFFF"/>
        <w:ind w:left="42" w:hanging="42"/>
        <w:jc w:val="center"/>
        <w:rPr>
          <w:sz w:val="28"/>
          <w:szCs w:val="28"/>
        </w:rPr>
      </w:pPr>
    </w:p>
    <w:p w:rsidR="00084D14" w:rsidRDefault="00084D14">
      <w:pPr>
        <w:shd w:val="clear" w:color="auto" w:fill="FFFFFF"/>
        <w:ind w:left="42" w:hanging="42"/>
        <w:jc w:val="center"/>
        <w:rPr>
          <w:sz w:val="28"/>
          <w:szCs w:val="28"/>
        </w:rPr>
      </w:pPr>
    </w:p>
    <w:p w:rsidR="00084D14" w:rsidRDefault="00084D14">
      <w:pPr>
        <w:shd w:val="clear" w:color="auto" w:fill="FFFFFF"/>
        <w:ind w:left="42" w:hanging="42"/>
        <w:jc w:val="center"/>
        <w:rPr>
          <w:sz w:val="28"/>
          <w:szCs w:val="28"/>
        </w:rPr>
      </w:pPr>
    </w:p>
    <w:p w:rsidR="00084D14" w:rsidRDefault="00084D14">
      <w:pPr>
        <w:shd w:val="clear" w:color="auto" w:fill="FFFFFF"/>
        <w:ind w:left="42" w:hanging="42"/>
        <w:jc w:val="center"/>
        <w:rPr>
          <w:sz w:val="28"/>
          <w:szCs w:val="28"/>
        </w:rPr>
      </w:pPr>
    </w:p>
    <w:p w:rsidR="00084D14" w:rsidRDefault="001A4C22">
      <w:pPr>
        <w:shd w:val="clear" w:color="auto" w:fill="FFFFFF"/>
        <w:ind w:left="42" w:hanging="42"/>
        <w:jc w:val="center"/>
        <w:rPr>
          <w:sz w:val="24"/>
          <w:szCs w:val="24"/>
        </w:rPr>
      </w:pPr>
      <w:r>
        <w:rPr>
          <w:sz w:val="24"/>
          <w:szCs w:val="24"/>
        </w:rPr>
        <w:lastRenderedPageBreak/>
        <w:t>ЧАСТЬ I. ОТКРЫТЫЙ КОНКУРС</w:t>
      </w:r>
    </w:p>
    <w:p w:rsidR="00084D14" w:rsidRDefault="00084D14">
      <w:pPr>
        <w:pStyle w:val="af4"/>
        <w:spacing w:before="280" w:beforeAutospacing="0" w:afterAutospacing="0"/>
        <w:ind w:left="42" w:hanging="42"/>
        <w:jc w:val="center"/>
        <w:rPr>
          <w:bCs/>
        </w:rPr>
      </w:pPr>
    </w:p>
    <w:p w:rsidR="00084D14" w:rsidRDefault="001A4C22">
      <w:pPr>
        <w:pStyle w:val="af4"/>
        <w:spacing w:beforeAutospacing="0" w:afterAutospacing="0"/>
        <w:ind w:left="42" w:hanging="42"/>
        <w:jc w:val="center"/>
        <w:rPr>
          <w:b/>
          <w:bCs/>
        </w:rPr>
      </w:pPr>
      <w:r>
        <w:rPr>
          <w:b/>
          <w:bCs/>
        </w:rPr>
        <w:t>1. Законодательное регулирование</w:t>
      </w:r>
    </w:p>
    <w:p w:rsidR="00084D14" w:rsidRDefault="00084D14">
      <w:pPr>
        <w:pStyle w:val="af4"/>
        <w:spacing w:beforeAutospacing="0" w:afterAutospacing="0"/>
        <w:ind w:left="42" w:hanging="42"/>
        <w:jc w:val="center"/>
        <w:rPr>
          <w:bCs/>
        </w:rPr>
      </w:pPr>
    </w:p>
    <w:p w:rsidR="00084D14" w:rsidRDefault="001A4C22">
      <w:pPr>
        <w:suppressAutoHyphens/>
        <w:ind w:firstLine="709"/>
        <w:jc w:val="both"/>
        <w:rPr>
          <w:sz w:val="24"/>
          <w:szCs w:val="24"/>
        </w:rPr>
      </w:pPr>
      <w:r>
        <w:rPr>
          <w:bCs/>
          <w:sz w:val="24"/>
          <w:szCs w:val="24"/>
        </w:rPr>
        <w:t xml:space="preserve">1.1. </w:t>
      </w:r>
      <w:proofErr w:type="gramStart"/>
      <w:r>
        <w:rPr>
          <w:bCs/>
          <w:sz w:val="24"/>
          <w:szCs w:val="24"/>
        </w:rPr>
        <w:t xml:space="preserve">Проведение открытого конкурса </w:t>
      </w:r>
      <w:r>
        <w:rPr>
          <w:sz w:val="24"/>
          <w:szCs w:val="24"/>
        </w:rPr>
        <w:t>на право осуществления перевозок по муниципальным маршрутам регулярных перевозок по нерегулируемым тарифам (далее – открытый конкурс)</w:t>
      </w:r>
      <w:r>
        <w:rPr>
          <w:bCs/>
          <w:sz w:val="24"/>
          <w:szCs w:val="24"/>
        </w:rPr>
        <w:t xml:space="preserve"> осуществляется</w:t>
      </w:r>
      <w:r>
        <w:rPr>
          <w:sz w:val="24"/>
          <w:szCs w:val="24"/>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w:t>
      </w:r>
      <w:proofErr w:type="gramEnd"/>
      <w:r>
        <w:rPr>
          <w:sz w:val="24"/>
          <w:szCs w:val="24"/>
        </w:rPr>
        <w:t xml:space="preserve"> № 25 «Об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p>
    <w:p w:rsidR="00084D14" w:rsidRDefault="001A4C22">
      <w:pPr>
        <w:ind w:firstLine="709"/>
        <w:jc w:val="both"/>
        <w:rPr>
          <w:bCs/>
          <w:sz w:val="24"/>
          <w:szCs w:val="24"/>
        </w:rPr>
      </w:pPr>
      <w:r>
        <w:rPr>
          <w:bCs/>
          <w:sz w:val="24"/>
          <w:szCs w:val="24"/>
        </w:rPr>
        <w:t xml:space="preserve">1.2. Организатор открытого конкурса. </w:t>
      </w:r>
    </w:p>
    <w:p w:rsidR="00084D14" w:rsidRDefault="001A4C22">
      <w:pPr>
        <w:ind w:firstLine="709"/>
        <w:jc w:val="both"/>
        <w:rPr>
          <w:sz w:val="24"/>
          <w:szCs w:val="24"/>
        </w:rPr>
      </w:pPr>
      <w:r>
        <w:rPr>
          <w:bCs/>
          <w:sz w:val="24"/>
          <w:szCs w:val="24"/>
        </w:rPr>
        <w:t xml:space="preserve">Организатором открытого конкурса является  Администрация города Батайска, в лице экономического отдела </w:t>
      </w:r>
      <w:r>
        <w:rPr>
          <w:sz w:val="24"/>
          <w:szCs w:val="24"/>
        </w:rPr>
        <w:t xml:space="preserve"> (далее – организатор открытого конкурса).</w:t>
      </w:r>
    </w:p>
    <w:p w:rsidR="00084D14" w:rsidRDefault="00084D14">
      <w:pPr>
        <w:jc w:val="center"/>
        <w:rPr>
          <w:b/>
          <w:sz w:val="24"/>
          <w:szCs w:val="24"/>
        </w:rPr>
      </w:pPr>
    </w:p>
    <w:p w:rsidR="00084D14" w:rsidRDefault="001A4C22">
      <w:pPr>
        <w:tabs>
          <w:tab w:val="left" w:pos="2145"/>
          <w:tab w:val="center" w:pos="5102"/>
        </w:tabs>
        <w:rPr>
          <w:b/>
          <w:sz w:val="24"/>
          <w:szCs w:val="24"/>
        </w:rPr>
      </w:pPr>
      <w:r>
        <w:rPr>
          <w:b/>
          <w:sz w:val="24"/>
          <w:szCs w:val="24"/>
        </w:rPr>
        <w:tab/>
      </w:r>
      <w:r>
        <w:rPr>
          <w:b/>
          <w:sz w:val="24"/>
          <w:szCs w:val="24"/>
        </w:rPr>
        <w:tab/>
        <w:t xml:space="preserve">2. Основные понятия, </w:t>
      </w:r>
    </w:p>
    <w:p w:rsidR="00084D14" w:rsidRDefault="001A4C22">
      <w:pPr>
        <w:jc w:val="center"/>
        <w:rPr>
          <w:b/>
          <w:sz w:val="24"/>
          <w:szCs w:val="24"/>
        </w:rPr>
      </w:pPr>
      <w:proofErr w:type="gramStart"/>
      <w:r>
        <w:rPr>
          <w:b/>
          <w:sz w:val="24"/>
          <w:szCs w:val="24"/>
        </w:rPr>
        <w:t>используемые в настоящей конкурсной документации</w:t>
      </w:r>
      <w:proofErr w:type="gramEnd"/>
    </w:p>
    <w:p w:rsidR="00084D14" w:rsidRDefault="00084D14">
      <w:pPr>
        <w:jc w:val="center"/>
        <w:rPr>
          <w:b/>
          <w:sz w:val="24"/>
          <w:szCs w:val="24"/>
        </w:rPr>
      </w:pPr>
    </w:p>
    <w:p w:rsidR="00084D14" w:rsidRDefault="001A4C22">
      <w:pPr>
        <w:ind w:firstLine="709"/>
        <w:jc w:val="both"/>
        <w:rPr>
          <w:sz w:val="24"/>
          <w:szCs w:val="24"/>
        </w:rPr>
      </w:pPr>
      <w:r>
        <w:rPr>
          <w:sz w:val="24"/>
          <w:szCs w:val="24"/>
        </w:rPr>
        <w:t>Для целей настоящей конкурсной документации используются следующие основные понятия:</w:t>
      </w:r>
    </w:p>
    <w:p w:rsidR="00084D14" w:rsidRDefault="001A4C22">
      <w:pPr>
        <w:suppressAutoHyphens/>
        <w:ind w:firstLine="709"/>
        <w:jc w:val="both"/>
        <w:rPr>
          <w:sz w:val="24"/>
          <w:szCs w:val="24"/>
        </w:rPr>
      </w:pPr>
      <w:r>
        <w:rPr>
          <w:sz w:val="24"/>
          <w:szCs w:val="24"/>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084D14" w:rsidRDefault="001A4C22">
      <w:pPr>
        <w:ind w:firstLine="709"/>
        <w:jc w:val="both"/>
        <w:rPr>
          <w:sz w:val="24"/>
          <w:szCs w:val="24"/>
        </w:rPr>
      </w:pPr>
      <w:r>
        <w:rPr>
          <w:sz w:val="24"/>
          <w:szCs w:val="24"/>
        </w:rPr>
        <w:t xml:space="preserve">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нерегулируемым тарифам (далее </w:t>
      </w:r>
      <w:proofErr w:type="gramStart"/>
      <w:r>
        <w:rPr>
          <w:sz w:val="24"/>
          <w:szCs w:val="24"/>
        </w:rPr>
        <w:t>–к</w:t>
      </w:r>
      <w:proofErr w:type="gramEnd"/>
      <w:r>
        <w:rPr>
          <w:sz w:val="24"/>
          <w:szCs w:val="24"/>
        </w:rPr>
        <w:t>онкурсная комиссия) участником открытого конкурса.</w:t>
      </w:r>
    </w:p>
    <w:p w:rsidR="00084D14" w:rsidRDefault="001A4C22">
      <w:pPr>
        <w:ind w:firstLine="709"/>
        <w:jc w:val="both"/>
        <w:rPr>
          <w:sz w:val="24"/>
          <w:szCs w:val="24"/>
        </w:rPr>
      </w:pPr>
      <w:r>
        <w:rPr>
          <w:sz w:val="24"/>
          <w:szCs w:val="24"/>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084D14" w:rsidRDefault="001A4C22">
      <w:pPr>
        <w:ind w:firstLine="709"/>
        <w:jc w:val="both"/>
        <w:rPr>
          <w:sz w:val="24"/>
          <w:szCs w:val="24"/>
        </w:rPr>
      </w:pPr>
      <w:r>
        <w:rPr>
          <w:sz w:val="24"/>
          <w:szCs w:val="24"/>
        </w:rPr>
        <w:t xml:space="preserve">Победитель открытого конкурса – участник открытого конкурса, заявке на </w:t>
      </w:r>
      <w:proofErr w:type="gramStart"/>
      <w:r>
        <w:rPr>
          <w:sz w:val="24"/>
          <w:szCs w:val="24"/>
        </w:rPr>
        <w:t>участие</w:t>
      </w:r>
      <w:proofErr w:type="gramEnd"/>
      <w:r>
        <w:rPr>
          <w:sz w:val="24"/>
          <w:szCs w:val="24"/>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w:t>
      </w:r>
      <w:proofErr w:type="gramStart"/>
      <w:r>
        <w:rPr>
          <w:sz w:val="24"/>
          <w:szCs w:val="24"/>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w:t>
      </w:r>
      <w:proofErr w:type="gramEnd"/>
    </w:p>
    <w:p w:rsidR="00084D14" w:rsidRDefault="00084D14">
      <w:pPr>
        <w:ind w:firstLine="709"/>
        <w:jc w:val="both"/>
        <w:rPr>
          <w:sz w:val="24"/>
          <w:szCs w:val="24"/>
        </w:rPr>
      </w:pPr>
    </w:p>
    <w:p w:rsidR="00084D14" w:rsidRDefault="001A4C22">
      <w:pPr>
        <w:ind w:left="42"/>
        <w:jc w:val="center"/>
        <w:rPr>
          <w:b/>
          <w:sz w:val="24"/>
          <w:szCs w:val="24"/>
        </w:rPr>
      </w:pPr>
      <w:r>
        <w:rPr>
          <w:b/>
          <w:sz w:val="24"/>
          <w:szCs w:val="24"/>
        </w:rPr>
        <w:t>3. Предмет открытого конкурса</w:t>
      </w:r>
    </w:p>
    <w:p w:rsidR="00084D14" w:rsidRDefault="00084D14">
      <w:pPr>
        <w:ind w:left="42"/>
        <w:jc w:val="center"/>
        <w:rPr>
          <w:b/>
          <w:sz w:val="24"/>
          <w:szCs w:val="24"/>
        </w:rPr>
      </w:pPr>
    </w:p>
    <w:p w:rsidR="00084D14" w:rsidRDefault="001A4C22">
      <w:pPr>
        <w:suppressAutoHyphens/>
        <w:ind w:firstLine="667"/>
        <w:jc w:val="both"/>
        <w:rPr>
          <w:sz w:val="24"/>
          <w:szCs w:val="24"/>
        </w:rPr>
      </w:pPr>
      <w:r>
        <w:rPr>
          <w:sz w:val="24"/>
          <w:szCs w:val="24"/>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084D14" w:rsidRDefault="001A4C22">
      <w:pPr>
        <w:tabs>
          <w:tab w:val="left" w:pos="-360"/>
        </w:tabs>
        <w:ind w:left="42" w:firstLine="667"/>
        <w:jc w:val="both"/>
        <w:rPr>
          <w:sz w:val="24"/>
          <w:szCs w:val="24"/>
        </w:rPr>
      </w:pPr>
      <w:r>
        <w:rPr>
          <w:sz w:val="24"/>
          <w:szCs w:val="24"/>
        </w:rPr>
        <w:t>Предмет открытого конкурса содержит данные о лотах согласно приложению №1 к конкурсной документации, включающих в себя:</w:t>
      </w:r>
    </w:p>
    <w:p w:rsidR="00084D14" w:rsidRDefault="001A4C22">
      <w:pPr>
        <w:tabs>
          <w:tab w:val="left" w:pos="-360"/>
        </w:tabs>
        <w:ind w:left="42" w:firstLine="667"/>
        <w:jc w:val="both"/>
        <w:rPr>
          <w:sz w:val="24"/>
          <w:szCs w:val="24"/>
        </w:rPr>
      </w:pPr>
      <w:r>
        <w:rPr>
          <w:sz w:val="24"/>
          <w:szCs w:val="24"/>
        </w:rPr>
        <w:t>а) порядковы</w:t>
      </w:r>
      <w:proofErr w:type="gramStart"/>
      <w:r>
        <w:rPr>
          <w:sz w:val="24"/>
          <w:szCs w:val="24"/>
        </w:rPr>
        <w:t>й(</w:t>
      </w:r>
      <w:proofErr w:type="gramEnd"/>
      <w:r>
        <w:rPr>
          <w:sz w:val="24"/>
          <w:szCs w:val="24"/>
        </w:rPr>
        <w:t>е) номер(а) маршрута(</w:t>
      </w:r>
      <w:proofErr w:type="spellStart"/>
      <w:r>
        <w:rPr>
          <w:sz w:val="24"/>
          <w:szCs w:val="24"/>
        </w:rPr>
        <w:t>ов</w:t>
      </w:r>
      <w:proofErr w:type="spellEnd"/>
      <w:r>
        <w:rPr>
          <w:sz w:val="24"/>
          <w:szCs w:val="24"/>
        </w:rPr>
        <w:t>) регулярных перевозок;</w:t>
      </w:r>
    </w:p>
    <w:p w:rsidR="00084D14" w:rsidRDefault="001A4C22">
      <w:pPr>
        <w:tabs>
          <w:tab w:val="left" w:pos="-360"/>
        </w:tabs>
        <w:ind w:left="42" w:firstLine="667"/>
        <w:jc w:val="both"/>
        <w:rPr>
          <w:sz w:val="24"/>
          <w:szCs w:val="24"/>
        </w:rPr>
      </w:pPr>
      <w:r>
        <w:rPr>
          <w:sz w:val="24"/>
          <w:szCs w:val="24"/>
        </w:rPr>
        <w:lastRenderedPageBreak/>
        <w:t>б) наименование маршрут</w:t>
      </w:r>
      <w:proofErr w:type="gramStart"/>
      <w:r>
        <w:rPr>
          <w:sz w:val="24"/>
          <w:szCs w:val="24"/>
        </w:rPr>
        <w:t>а(</w:t>
      </w:r>
      <w:proofErr w:type="spellStart"/>
      <w:proofErr w:type="gramEnd"/>
      <w:r>
        <w:rPr>
          <w:sz w:val="24"/>
          <w:szCs w:val="24"/>
        </w:rPr>
        <w:t>ов</w:t>
      </w:r>
      <w:proofErr w:type="spellEnd"/>
      <w:r>
        <w:rPr>
          <w:sz w:val="24"/>
          <w:szCs w:val="24"/>
        </w:rPr>
        <w:t>) регулярных перевозок;</w:t>
      </w:r>
    </w:p>
    <w:p w:rsidR="00084D14" w:rsidRDefault="001A4C22">
      <w:pPr>
        <w:tabs>
          <w:tab w:val="left" w:pos="-360"/>
        </w:tabs>
        <w:ind w:left="42" w:firstLine="667"/>
        <w:jc w:val="both"/>
        <w:rPr>
          <w:sz w:val="24"/>
          <w:szCs w:val="24"/>
        </w:rPr>
      </w:pPr>
      <w:r>
        <w:rPr>
          <w:sz w:val="24"/>
          <w:szCs w:val="24"/>
        </w:rPr>
        <w:t>в) вид регулярных перевозок;</w:t>
      </w:r>
    </w:p>
    <w:p w:rsidR="00084D14" w:rsidRDefault="001A4C22">
      <w:pPr>
        <w:tabs>
          <w:tab w:val="left" w:pos="-360"/>
        </w:tabs>
        <w:ind w:left="42" w:firstLine="667"/>
        <w:jc w:val="both"/>
        <w:rPr>
          <w:sz w:val="24"/>
          <w:szCs w:val="24"/>
        </w:rPr>
      </w:pPr>
      <w:r>
        <w:rPr>
          <w:sz w:val="24"/>
          <w:szCs w:val="24"/>
        </w:rPr>
        <w:t>г) ви</w:t>
      </w:r>
      <w:proofErr w:type="gramStart"/>
      <w:r>
        <w:rPr>
          <w:sz w:val="24"/>
          <w:szCs w:val="24"/>
        </w:rPr>
        <w:t>д(</w:t>
      </w:r>
      <w:proofErr w:type="gramEnd"/>
      <w:r>
        <w:rPr>
          <w:sz w:val="24"/>
          <w:szCs w:val="24"/>
        </w:rPr>
        <w:t>ы) транспортного(</w:t>
      </w:r>
      <w:proofErr w:type="spellStart"/>
      <w:r>
        <w:rPr>
          <w:sz w:val="24"/>
          <w:szCs w:val="24"/>
        </w:rPr>
        <w:t>ых</w:t>
      </w:r>
      <w:proofErr w:type="spellEnd"/>
      <w:r>
        <w:rPr>
          <w:sz w:val="24"/>
          <w:szCs w:val="24"/>
        </w:rPr>
        <w:t>) средств(а), класс(ы) транспортного(</w:t>
      </w:r>
      <w:proofErr w:type="spellStart"/>
      <w:r>
        <w:rPr>
          <w:sz w:val="24"/>
          <w:szCs w:val="24"/>
        </w:rPr>
        <w:t>ых</w:t>
      </w:r>
      <w:proofErr w:type="spellEnd"/>
      <w:r>
        <w:rPr>
          <w:sz w:val="24"/>
          <w:szCs w:val="24"/>
        </w:rPr>
        <w:t>) средств(а), максимальное количество транспортных средств каждого класса, которые используются для перевозок по муниципальному(</w:t>
      </w:r>
      <w:proofErr w:type="spellStart"/>
      <w:r>
        <w:rPr>
          <w:sz w:val="24"/>
          <w:szCs w:val="24"/>
        </w:rPr>
        <w:t>ым</w:t>
      </w:r>
      <w:proofErr w:type="spellEnd"/>
      <w:r>
        <w:rPr>
          <w:sz w:val="24"/>
          <w:szCs w:val="24"/>
        </w:rPr>
        <w:t>) маршруту(</w:t>
      </w:r>
      <w:proofErr w:type="spellStart"/>
      <w:r>
        <w:rPr>
          <w:sz w:val="24"/>
          <w:szCs w:val="24"/>
        </w:rPr>
        <w:t>ам</w:t>
      </w:r>
      <w:proofErr w:type="spellEnd"/>
      <w:r>
        <w:rPr>
          <w:sz w:val="24"/>
          <w:szCs w:val="24"/>
        </w:rPr>
        <w:t>) регулярных перевозок, содержащихся в лоте.</w:t>
      </w:r>
    </w:p>
    <w:p w:rsidR="00084D14" w:rsidRDefault="00084D14">
      <w:pPr>
        <w:tabs>
          <w:tab w:val="left" w:pos="-360"/>
        </w:tabs>
        <w:ind w:left="42" w:firstLine="667"/>
        <w:jc w:val="both"/>
        <w:rPr>
          <w:sz w:val="24"/>
          <w:szCs w:val="24"/>
        </w:rPr>
      </w:pPr>
    </w:p>
    <w:p w:rsidR="00084D14" w:rsidRDefault="001A4C22">
      <w:pPr>
        <w:tabs>
          <w:tab w:val="left" w:pos="-360"/>
        </w:tabs>
        <w:ind w:left="42"/>
        <w:jc w:val="center"/>
        <w:rPr>
          <w:b/>
          <w:sz w:val="24"/>
          <w:szCs w:val="24"/>
        </w:rPr>
      </w:pPr>
      <w:r>
        <w:rPr>
          <w:b/>
          <w:sz w:val="24"/>
          <w:szCs w:val="24"/>
        </w:rPr>
        <w:t>4. Порядок проведения открытого конкурса</w:t>
      </w:r>
    </w:p>
    <w:p w:rsidR="00084D14" w:rsidRDefault="00084D14">
      <w:pPr>
        <w:tabs>
          <w:tab w:val="left" w:pos="-360"/>
        </w:tabs>
        <w:ind w:left="42"/>
        <w:jc w:val="center"/>
        <w:rPr>
          <w:sz w:val="24"/>
          <w:szCs w:val="24"/>
        </w:rPr>
      </w:pPr>
    </w:p>
    <w:p w:rsidR="00084D14" w:rsidRDefault="001A4C22">
      <w:pPr>
        <w:tabs>
          <w:tab w:val="left" w:pos="-360"/>
        </w:tabs>
        <w:ind w:left="42" w:firstLine="667"/>
        <w:jc w:val="both"/>
        <w:rPr>
          <w:sz w:val="24"/>
          <w:szCs w:val="24"/>
        </w:rPr>
      </w:pPr>
      <w:r>
        <w:rPr>
          <w:sz w:val="24"/>
          <w:szCs w:val="24"/>
        </w:rPr>
        <w:t xml:space="preserve">4.1. Администрация города Батайска на своем официальном сайте </w:t>
      </w:r>
    </w:p>
    <w:p w:rsidR="00084D14" w:rsidRDefault="00D90379">
      <w:pPr>
        <w:tabs>
          <w:tab w:val="left" w:pos="-360"/>
        </w:tabs>
        <w:ind w:left="42"/>
        <w:jc w:val="both"/>
      </w:pPr>
      <w:hyperlink>
        <w:proofErr w:type="gramStart"/>
        <w:r w:rsidR="001A4C22">
          <w:rPr>
            <w:rStyle w:val="ad"/>
            <w:sz w:val="24"/>
            <w:szCs w:val="24"/>
            <w:lang w:val="en-US"/>
          </w:rPr>
          <w:t>www</w:t>
        </w:r>
        <w:r w:rsidR="001A4C22">
          <w:rPr>
            <w:rStyle w:val="ad"/>
            <w:sz w:val="24"/>
            <w:szCs w:val="24"/>
          </w:rPr>
          <w:t>.</w:t>
        </w:r>
        <w:proofErr w:type="spellStart"/>
        <w:r w:rsidR="001A4C22">
          <w:rPr>
            <w:rStyle w:val="ad"/>
            <w:sz w:val="24"/>
            <w:szCs w:val="24"/>
          </w:rPr>
          <w:t>батайск</w:t>
        </w:r>
        <w:proofErr w:type="spellEnd"/>
        <w:r w:rsidR="001A4C22">
          <w:rPr>
            <w:rStyle w:val="ad"/>
            <w:sz w:val="24"/>
            <w:szCs w:val="24"/>
          </w:rPr>
          <w:t>-официальный.</w:t>
        </w:r>
        <w:proofErr w:type="spellStart"/>
        <w:r w:rsidR="001A4C22">
          <w:rPr>
            <w:rStyle w:val="ad"/>
            <w:sz w:val="24"/>
            <w:szCs w:val="24"/>
            <w:lang w:val="en-US"/>
          </w:rPr>
          <w:t>donpac</w:t>
        </w:r>
        <w:proofErr w:type="spellEnd"/>
        <w:r w:rsidR="001A4C22">
          <w:rPr>
            <w:rStyle w:val="ad"/>
            <w:sz w:val="24"/>
            <w:szCs w:val="24"/>
          </w:rPr>
          <w:t>.</w:t>
        </w:r>
        <w:proofErr w:type="spellStart"/>
        <w:r w:rsidR="001A4C22">
          <w:rPr>
            <w:rStyle w:val="ad"/>
            <w:sz w:val="24"/>
            <w:szCs w:val="24"/>
            <w:lang w:val="en-US"/>
          </w:rPr>
          <w:t>ru</w:t>
        </w:r>
        <w:proofErr w:type="spellEnd"/>
      </w:hyperlink>
      <w:r w:rsidR="001A4C22">
        <w:rPr>
          <w:sz w:val="24"/>
          <w:szCs w:val="24"/>
        </w:rPr>
        <w:t xml:space="preserve"> (далее – официальный сайт) размещает извещение о проведении открытого конкурса и конкурсную документацию.</w:t>
      </w:r>
      <w:proofErr w:type="gramEnd"/>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4.2.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084D14" w:rsidRDefault="001A4C22">
      <w:pPr>
        <w:ind w:left="42" w:firstLine="667"/>
        <w:jc w:val="both"/>
        <w:rPr>
          <w:sz w:val="24"/>
          <w:szCs w:val="24"/>
        </w:rPr>
      </w:pPr>
      <w:r>
        <w:rPr>
          <w:sz w:val="24"/>
          <w:szCs w:val="24"/>
        </w:rPr>
        <w:t>4.3. Заявка на участие в открытом конкурсе подается Претендентом в письменной форме в запечатанном конверте,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15 к конкурсной документации. На конверте указывается номер лота, на участие в котором подается данная заявка.</w:t>
      </w:r>
    </w:p>
    <w:p w:rsidR="00084D14" w:rsidRDefault="001A4C22">
      <w:pPr>
        <w:ind w:left="42" w:firstLine="667"/>
        <w:jc w:val="both"/>
        <w:rPr>
          <w:sz w:val="24"/>
          <w:szCs w:val="24"/>
        </w:rPr>
      </w:pPr>
      <w:r>
        <w:rPr>
          <w:sz w:val="24"/>
          <w:szCs w:val="24"/>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При этом ненадлежащее исполнение Претендентом открытого конкурса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84D14" w:rsidRDefault="001A4C22">
      <w:pPr>
        <w:ind w:left="42" w:firstLine="667"/>
        <w:jc w:val="both"/>
        <w:rPr>
          <w:bCs/>
          <w:sz w:val="24"/>
          <w:szCs w:val="24"/>
        </w:rPr>
      </w:pPr>
      <w:r>
        <w:rPr>
          <w:sz w:val="24"/>
          <w:szCs w:val="24"/>
        </w:rPr>
        <w:t>4.5. Конверт с заявкой на участие в открытом конкурсе Претендент подает в сроки и по форме, которые установлены конкурсной документацией</w:t>
      </w:r>
      <w:r>
        <w:rPr>
          <w:bCs/>
          <w:sz w:val="24"/>
          <w:szCs w:val="24"/>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 в рабочие дни с 9 до 18 часов,  перерыв с 13 до 14 часов, по адресу: г. Батайск, пл. Ленина,3  4 этаж, кабинет 404. </w:t>
      </w:r>
      <w:r>
        <w:rPr>
          <w:sz w:val="24"/>
          <w:szCs w:val="24"/>
        </w:rPr>
        <w:t>Лицу, подавшему конверт с заявкой на участие в открытом конкурсе, организатор открытого конкурса по требованию выдает расписку в получении конверта с такой заявкой с указанием даты и времени его получения.</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4.6. Претендент вправе подать только одну заявку на участие в открытом конкурсе с приложением необходимых документов в отношении каждого лота.</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4.7. Прием заявок на участие в открытом конкурсе прекращается в день, указанный в извещении о проведении открытого конкурса, непосредственно перед началом процедуры вскрытия конвертов с заявками на участие в открытом конкурсе по соответствующему лоту.</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 xml:space="preserve">4.8. Место, дата и время </w:t>
      </w:r>
      <w:r>
        <w:rPr>
          <w:rFonts w:ascii="Times New Roman" w:hAnsi="Times New Roman" w:cs="Times New Roman"/>
          <w:bCs/>
          <w:sz w:val="24"/>
          <w:szCs w:val="24"/>
        </w:rPr>
        <w:t xml:space="preserve">вскрытия конвертов с заявками на участие в </w:t>
      </w:r>
      <w:r>
        <w:rPr>
          <w:rFonts w:ascii="Times New Roman" w:hAnsi="Times New Roman" w:cs="Times New Roman"/>
          <w:sz w:val="24"/>
          <w:szCs w:val="24"/>
        </w:rPr>
        <w:t>открытом конкурсе указаны в извещении о проведении открытого конкурса.</w:t>
      </w:r>
    </w:p>
    <w:p w:rsidR="00084D14" w:rsidRDefault="001A4C22">
      <w:pPr>
        <w:tabs>
          <w:tab w:val="left" w:pos="142"/>
        </w:tabs>
        <w:ind w:left="42" w:firstLine="667"/>
        <w:jc w:val="both"/>
        <w:rPr>
          <w:b/>
          <w:i/>
          <w:sz w:val="24"/>
          <w:szCs w:val="24"/>
          <w:u w:val="single"/>
        </w:rPr>
      </w:pPr>
      <w:r>
        <w:rPr>
          <w:sz w:val="24"/>
          <w:szCs w:val="24"/>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084D14" w:rsidRDefault="001A4C22">
      <w:pPr>
        <w:tabs>
          <w:tab w:val="left" w:pos="142"/>
        </w:tabs>
        <w:ind w:left="42" w:firstLine="667"/>
        <w:jc w:val="both"/>
        <w:rPr>
          <w:sz w:val="24"/>
          <w:szCs w:val="24"/>
        </w:rPr>
      </w:pPr>
      <w:r>
        <w:rPr>
          <w:sz w:val="24"/>
          <w:szCs w:val="24"/>
        </w:rPr>
        <w:t>4.10. Претенденты или их представители вправе присутствовать при вскрытии конвертов с заявками на участие в открытом конкурсе.</w:t>
      </w:r>
    </w:p>
    <w:p w:rsidR="00084D14" w:rsidRDefault="001A4C22">
      <w:pPr>
        <w:tabs>
          <w:tab w:val="left" w:pos="142"/>
        </w:tabs>
        <w:ind w:left="42" w:firstLine="667"/>
        <w:jc w:val="both"/>
        <w:rPr>
          <w:sz w:val="24"/>
          <w:szCs w:val="24"/>
        </w:rPr>
      </w:pPr>
      <w:r>
        <w:rPr>
          <w:sz w:val="24"/>
          <w:szCs w:val="24"/>
        </w:rPr>
        <w:lastRenderedPageBreak/>
        <w:t>4.11. Организатор открытого конкурса обязан обеспечить осуществление аудиозаписи вскрытия конвертов с заявками на участие в открытом конкурсе, а также вправе проводить видеозапись. Любой Претендент, присутствующий при вскрытии конвертов с такими заявками, вправе осуществлять ауди</w:t>
      </w:r>
      <w:proofErr w:type="gramStart"/>
      <w:r>
        <w:rPr>
          <w:sz w:val="24"/>
          <w:szCs w:val="24"/>
        </w:rPr>
        <w:t>о-</w:t>
      </w:r>
      <w:proofErr w:type="gramEnd"/>
      <w:r>
        <w:rPr>
          <w:sz w:val="24"/>
          <w:szCs w:val="24"/>
        </w:rPr>
        <w:t xml:space="preserve"> и (или) видеозапись вскрытия этих конвертов.</w:t>
      </w:r>
    </w:p>
    <w:p w:rsidR="00084D14" w:rsidRDefault="001A4C22">
      <w:pPr>
        <w:tabs>
          <w:tab w:val="left" w:pos="142"/>
        </w:tabs>
        <w:ind w:left="42" w:firstLine="667"/>
        <w:jc w:val="both"/>
        <w:rPr>
          <w:sz w:val="24"/>
          <w:szCs w:val="24"/>
        </w:rPr>
      </w:pPr>
      <w:r>
        <w:rPr>
          <w:sz w:val="24"/>
          <w:szCs w:val="24"/>
        </w:rPr>
        <w:t xml:space="preserve">4.12. При вскрытии конвертов с заявками на участие в открытом конкурсе организатором открытого конкурса объявляются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 в указанный протокол вносится информация о признании открытого конкурса </w:t>
      </w:r>
      <w:proofErr w:type="gramStart"/>
      <w:r>
        <w:rPr>
          <w:sz w:val="24"/>
          <w:szCs w:val="24"/>
        </w:rPr>
        <w:t>несостоявшимся</w:t>
      </w:r>
      <w:proofErr w:type="gramEnd"/>
      <w:r>
        <w:rPr>
          <w:sz w:val="24"/>
          <w:szCs w:val="24"/>
        </w:rPr>
        <w:t>.</w:t>
      </w:r>
    </w:p>
    <w:p w:rsidR="00084D14" w:rsidRDefault="001A4C22">
      <w:pPr>
        <w:pStyle w:val="ConsPlusNormal"/>
        <w:ind w:firstLine="667"/>
        <w:jc w:val="both"/>
        <w:rPr>
          <w:rFonts w:ascii="Times New Roman" w:hAnsi="Times New Roman" w:cs="Times New Roman"/>
          <w:sz w:val="24"/>
          <w:szCs w:val="24"/>
        </w:rPr>
      </w:pPr>
      <w:r>
        <w:rPr>
          <w:rFonts w:ascii="Times New Roman" w:hAnsi="Times New Roman" w:cs="Times New Roman"/>
          <w:sz w:val="24"/>
          <w:szCs w:val="24"/>
        </w:rPr>
        <w:t>4.13.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proofErr w:type="gramStart"/>
      <w:r>
        <w:rPr>
          <w:rFonts w:ascii="Times New Roman" w:hAnsi="Times New Roman" w:cs="Times New Roman"/>
          <w:sz w:val="24"/>
          <w:szCs w:val="24"/>
        </w:rPr>
        <w:t xml:space="preserve">юридический) </w:t>
      </w:r>
      <w:proofErr w:type="gramEnd"/>
      <w:r>
        <w:rPr>
          <w:rFonts w:ascii="Times New Roman" w:hAnsi="Times New Roman" w:cs="Times New Roman"/>
          <w:sz w:val="24"/>
          <w:szCs w:val="24"/>
        </w:rPr>
        <w:t>адрес,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084D14" w:rsidRDefault="001A4C22">
      <w:pPr>
        <w:pStyle w:val="ConsPlusNormal"/>
        <w:widowControl/>
        <w:ind w:left="42" w:firstLine="667"/>
        <w:jc w:val="both"/>
        <w:rPr>
          <w:rFonts w:ascii="Times New Roman" w:hAnsi="Times New Roman" w:cs="Times New Roman"/>
          <w:bCs/>
          <w:sz w:val="24"/>
          <w:szCs w:val="24"/>
        </w:rPr>
      </w:pPr>
      <w:r>
        <w:rPr>
          <w:rFonts w:ascii="Times New Roman" w:hAnsi="Times New Roman" w:cs="Times New Roman"/>
          <w:sz w:val="24"/>
          <w:szCs w:val="24"/>
        </w:rPr>
        <w:t>4.15.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Pr>
          <w:rFonts w:ascii="Times New Roman" w:hAnsi="Times New Roman" w:cs="Times New Roman"/>
          <w:bCs/>
          <w:sz w:val="24"/>
          <w:szCs w:val="24"/>
        </w:rPr>
        <w:t>.</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4.16.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4.17.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w:t>
      </w:r>
      <w:proofErr w:type="gramStart"/>
      <w:r>
        <w:rPr>
          <w:rFonts w:ascii="Times New Roman" w:hAnsi="Times New Roman" w:cs="Times New Roman"/>
          <w:sz w:val="24"/>
          <w:szCs w:val="24"/>
        </w:rPr>
        <w:t xml:space="preserve">или) </w:t>
      </w:r>
      <w:proofErr w:type="gramEnd"/>
      <w:r>
        <w:rPr>
          <w:rFonts w:ascii="Times New Roman" w:hAnsi="Times New Roman" w:cs="Times New Roman"/>
          <w:sz w:val="24"/>
          <w:szCs w:val="24"/>
        </w:rPr>
        <w:t>такая заявка признана не соответствующей требованиям, указанным в конкурсной документации.</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w:t>
      </w:r>
      <w:proofErr w:type="gramEnd"/>
      <w:r>
        <w:rPr>
          <w:rFonts w:ascii="Times New Roman" w:hAnsi="Times New Roman" w:cs="Times New Roman"/>
          <w:sz w:val="24"/>
          <w:szCs w:val="24"/>
        </w:rPr>
        <w:t xml:space="preserve"> соответствующего маршрута.</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4.19.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4.20.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084D14" w:rsidRDefault="001A4C22">
      <w:pPr>
        <w:pStyle w:val="ConsPlusNormal"/>
        <w:widowControl/>
        <w:ind w:left="42" w:firstLine="667"/>
        <w:jc w:val="both"/>
        <w:rPr>
          <w:rFonts w:ascii="Times New Roman" w:hAnsi="Times New Roman" w:cs="Times New Roman"/>
          <w:sz w:val="24"/>
          <w:szCs w:val="24"/>
        </w:rPr>
      </w:pPr>
      <w:r>
        <w:rPr>
          <w:rFonts w:ascii="Times New Roman" w:hAnsi="Times New Roman" w:cs="Times New Roman"/>
          <w:sz w:val="24"/>
          <w:szCs w:val="24"/>
        </w:rPr>
        <w:t>4.21.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 Победителем открытого конкурса признается участник открытого конкурса, которому присвоен первый номер.</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4.23.В случае если заявкам на участие в открытом конкурсе нескольких участников присвоен первый номер, победителем открытого конкурса признается тот участник открытого </w:t>
      </w:r>
      <w:r>
        <w:rPr>
          <w:rFonts w:ascii="Times New Roman" w:hAnsi="Times New Roman" w:cs="Times New Roman"/>
          <w:sz w:val="24"/>
          <w:szCs w:val="24"/>
        </w:rPr>
        <w:lastRenderedPageBreak/>
        <w:t xml:space="preserve">конкурса,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конкурсе которого получила высшую оценку по сумме критериев, указанных в пунктах 1 и 2 приложения № 5 к конкурсной документации. </w:t>
      </w:r>
      <w:proofErr w:type="gramStart"/>
      <w:r>
        <w:rPr>
          <w:rFonts w:ascii="Times New Roman" w:hAnsi="Times New Roman" w:cs="Times New Roman"/>
          <w:sz w:val="24"/>
          <w:szCs w:val="24"/>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w:t>
      </w:r>
      <w:proofErr w:type="gramEnd"/>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4.24.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084D14" w:rsidRDefault="001A4C22">
      <w:pPr>
        <w:ind w:firstLine="708"/>
        <w:jc w:val="both"/>
        <w:rPr>
          <w:b/>
          <w:i/>
          <w:color w:val="FF0000"/>
          <w:sz w:val="24"/>
          <w:szCs w:val="24"/>
        </w:rPr>
      </w:pPr>
      <w:r>
        <w:rPr>
          <w:sz w:val="24"/>
          <w:szCs w:val="24"/>
        </w:rPr>
        <w:t>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межмуниципальному маршруту регулярных перевозок в соответствии с приложением № 5 к конкурсной документации.</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084D14" w:rsidRDefault="001A4C22">
      <w:pPr>
        <w:tabs>
          <w:tab w:val="left" w:pos="142"/>
        </w:tabs>
        <w:ind w:firstLine="709"/>
        <w:jc w:val="both"/>
        <w:rPr>
          <w:sz w:val="24"/>
          <w:szCs w:val="24"/>
        </w:rPr>
      </w:pPr>
      <w:r>
        <w:rPr>
          <w:sz w:val="24"/>
          <w:szCs w:val="24"/>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proofErr w:type="gramStart"/>
      <w:r>
        <w:rPr>
          <w:rFonts w:ascii="Times New Roman" w:hAnsi="Times New Roman" w:cs="Times New Roman"/>
          <w:sz w:val="24"/>
          <w:szCs w:val="24"/>
        </w:rPr>
        <w:t>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w:t>
      </w:r>
      <w:proofErr w:type="gramEnd"/>
      <w:r>
        <w:rPr>
          <w:rFonts w:ascii="Times New Roman" w:hAnsi="Times New Roman" w:cs="Times New Roman"/>
          <w:sz w:val="24"/>
          <w:szCs w:val="24"/>
        </w:rPr>
        <w:t xml:space="preserve">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4.30.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об осуществлении перевозок по маршруту регулярных перевозок и карту(ы) маршрута регулярных перевозок.</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4.31.Также при выдаче свидетельст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 об осуществлении перевозок по маршруту регулярных перевозок и карт(ы) маршрута регулярных перевозок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на проезд при осуществлении регулярных перевозок по нерегулируемым тарифам по межмуниципальным маршрутам регулярных перевозок и компенсации недополученных доходов, связанных с предоставлением таких льгот, по форме в соответствии с приложением № 13 к конкурсной документации.</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4.32. Свидетельств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об осуществлении перевозок по маршруту регулярных перевозок и карта(ы) маршрута регулярных перевозок выдаются сроком на пять лет.</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4.33.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w:t>
      </w:r>
      <w:r>
        <w:rPr>
          <w:rFonts w:ascii="Times New Roman" w:hAnsi="Times New Roman" w:cs="Times New Roman"/>
          <w:sz w:val="24"/>
          <w:szCs w:val="24"/>
        </w:rPr>
        <w:lastRenderedPageBreak/>
        <w:t>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11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12 к конкурсной документации.</w:t>
      </w:r>
    </w:p>
    <w:p w:rsidR="00084D14" w:rsidRDefault="001A4C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 Претенденты вправе направить не более чем три запроса о разъяснении результатов открытого конкурса.</w:t>
      </w:r>
    </w:p>
    <w:p w:rsidR="00084D14" w:rsidRDefault="001A4C22">
      <w:pPr>
        <w:tabs>
          <w:tab w:val="left" w:pos="142"/>
        </w:tabs>
        <w:ind w:firstLine="709"/>
        <w:jc w:val="both"/>
        <w:rPr>
          <w:sz w:val="24"/>
          <w:szCs w:val="24"/>
        </w:rPr>
      </w:pPr>
      <w:r>
        <w:rPr>
          <w:sz w:val="24"/>
          <w:szCs w:val="24"/>
        </w:rPr>
        <w:t>4.36.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084D14" w:rsidRDefault="001A4C22">
      <w:pPr>
        <w:tabs>
          <w:tab w:val="left" w:pos="142"/>
        </w:tabs>
        <w:ind w:left="42" w:firstLine="710"/>
        <w:jc w:val="both"/>
        <w:rPr>
          <w:sz w:val="24"/>
          <w:szCs w:val="24"/>
        </w:rPr>
      </w:pPr>
      <w:r>
        <w:rPr>
          <w:sz w:val="24"/>
          <w:szCs w:val="24"/>
        </w:rPr>
        <w:t xml:space="preserve">4.37. Организатор конкурса вправе отказаться от его проведения не </w:t>
      </w:r>
      <w:proofErr w:type="gramStart"/>
      <w:r>
        <w:rPr>
          <w:sz w:val="24"/>
          <w:szCs w:val="24"/>
        </w:rPr>
        <w:t>позднее</w:t>
      </w:r>
      <w:proofErr w:type="gramEnd"/>
      <w:r>
        <w:rPr>
          <w:sz w:val="24"/>
          <w:szCs w:val="24"/>
        </w:rPr>
        <w:t xml:space="preserve"> чем за пять дней до дня окончания подачи заявки. Извещение об отказе от проведения открытого конкурса размещается организатором открытого конкурса </w:t>
      </w:r>
      <w:proofErr w:type="gramStart"/>
      <w:r>
        <w:rPr>
          <w:sz w:val="24"/>
          <w:szCs w:val="24"/>
        </w:rPr>
        <w:t>на официальном сайте в течение двух рабочих дней со дня принятия решения об отказе от проведения</w:t>
      </w:r>
      <w:proofErr w:type="gramEnd"/>
      <w:r>
        <w:rPr>
          <w:sz w:val="24"/>
          <w:szCs w:val="24"/>
        </w:rPr>
        <w:t xml:space="preserve"> открытого конкурса.</w:t>
      </w:r>
    </w:p>
    <w:p w:rsidR="00084D14" w:rsidRDefault="00084D14">
      <w:pPr>
        <w:tabs>
          <w:tab w:val="left" w:pos="142"/>
        </w:tabs>
        <w:rPr>
          <w:b/>
          <w:sz w:val="24"/>
          <w:szCs w:val="24"/>
        </w:rPr>
      </w:pPr>
    </w:p>
    <w:p w:rsidR="00084D14" w:rsidRDefault="00084D14">
      <w:pPr>
        <w:tabs>
          <w:tab w:val="left" w:pos="142"/>
        </w:tabs>
        <w:jc w:val="center"/>
        <w:rPr>
          <w:b/>
          <w:sz w:val="24"/>
          <w:szCs w:val="24"/>
        </w:rPr>
      </w:pPr>
    </w:p>
    <w:p w:rsidR="00084D14" w:rsidRDefault="001A4C22">
      <w:pPr>
        <w:tabs>
          <w:tab w:val="left" w:pos="142"/>
        </w:tabs>
        <w:jc w:val="center"/>
        <w:rPr>
          <w:b/>
          <w:sz w:val="24"/>
          <w:szCs w:val="24"/>
        </w:rPr>
      </w:pPr>
      <w:r>
        <w:rPr>
          <w:b/>
          <w:sz w:val="24"/>
          <w:szCs w:val="24"/>
        </w:rPr>
        <w:t>5. Условия признания Претендента участником открытого конкурса</w:t>
      </w:r>
    </w:p>
    <w:p w:rsidR="00084D14" w:rsidRDefault="00084D14">
      <w:pPr>
        <w:jc w:val="both"/>
        <w:rPr>
          <w:sz w:val="24"/>
          <w:szCs w:val="24"/>
        </w:rPr>
      </w:pPr>
    </w:p>
    <w:p w:rsidR="00084D14" w:rsidRDefault="001A4C22">
      <w:pPr>
        <w:tabs>
          <w:tab w:val="left" w:pos="142"/>
        </w:tabs>
        <w:ind w:left="42" w:firstLine="710"/>
        <w:jc w:val="both"/>
        <w:rPr>
          <w:sz w:val="24"/>
          <w:szCs w:val="24"/>
        </w:rPr>
      </w:pPr>
      <w:r>
        <w:rPr>
          <w:sz w:val="24"/>
          <w:szCs w:val="24"/>
        </w:rPr>
        <w:t>5.1. К участию в открытом конкурсе допускаются Претенденты, соответствующие следующим требованиям:</w:t>
      </w:r>
    </w:p>
    <w:p w:rsidR="00084D14" w:rsidRDefault="001A4C22">
      <w:pPr>
        <w:ind w:left="42" w:firstLine="710"/>
        <w:jc w:val="both"/>
        <w:rPr>
          <w:sz w:val="24"/>
          <w:szCs w:val="24"/>
        </w:rPr>
      </w:pPr>
      <w:r>
        <w:rPr>
          <w:sz w:val="24"/>
          <w:szCs w:val="24"/>
        </w:rPr>
        <w:t>5.1.1. Наличие лицензии на осуществление перевозки пассажиров автомобильным транспортом, оборудованным для перевозок более восьми человек.</w:t>
      </w:r>
    </w:p>
    <w:p w:rsidR="00084D14" w:rsidRDefault="001A4C22">
      <w:pPr>
        <w:ind w:left="42" w:firstLine="710"/>
        <w:jc w:val="both"/>
        <w:rPr>
          <w:sz w:val="24"/>
          <w:szCs w:val="24"/>
        </w:rPr>
      </w:pPr>
      <w:r>
        <w:rPr>
          <w:sz w:val="24"/>
          <w:szCs w:val="24"/>
        </w:rPr>
        <w:t xml:space="preserve">5.1.2. </w:t>
      </w:r>
      <w:bookmarkStart w:id="1" w:name="Par350"/>
      <w:bookmarkEnd w:id="1"/>
      <w:r>
        <w:rPr>
          <w:sz w:val="24"/>
          <w:szCs w:val="24"/>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84D14" w:rsidRDefault="001A4C22">
      <w:pPr>
        <w:pStyle w:val="ConsPlusNormal"/>
        <w:ind w:firstLine="710"/>
        <w:jc w:val="both"/>
        <w:rPr>
          <w:rFonts w:ascii="Times New Roman" w:hAnsi="Times New Roman" w:cs="Times New Roman"/>
          <w:sz w:val="24"/>
          <w:szCs w:val="24"/>
        </w:rPr>
      </w:pPr>
      <w:r>
        <w:rPr>
          <w:rFonts w:ascii="Times New Roman" w:hAnsi="Times New Roman" w:cs="Times New Roman"/>
          <w:sz w:val="24"/>
          <w:szCs w:val="24"/>
        </w:rPr>
        <w:t xml:space="preserve">5.1.3. </w:t>
      </w:r>
      <w:bookmarkStart w:id="2" w:name="Par351"/>
      <w:bookmarkEnd w:id="2"/>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Претендент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юридического лица и отсутствие решения арбитражного суда о признании банкротом Претендента– юридического лица или индивидуального предпринимателя и об открытии конкурсного производства.</w:t>
      </w:r>
    </w:p>
    <w:p w:rsidR="00084D14" w:rsidRDefault="001A4C22">
      <w:pPr>
        <w:ind w:left="42" w:firstLine="710"/>
        <w:jc w:val="both"/>
        <w:rPr>
          <w:sz w:val="24"/>
          <w:szCs w:val="24"/>
        </w:rPr>
      </w:pPr>
      <w:r>
        <w:rPr>
          <w:sz w:val="24"/>
          <w:szCs w:val="24"/>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084D14" w:rsidRDefault="001A4C22">
      <w:pPr>
        <w:ind w:left="42" w:firstLine="710"/>
        <w:jc w:val="both"/>
        <w:rPr>
          <w:sz w:val="24"/>
          <w:szCs w:val="24"/>
        </w:rPr>
      </w:pPr>
      <w:r>
        <w:rPr>
          <w:sz w:val="24"/>
          <w:szCs w:val="24"/>
        </w:rPr>
        <w:t>5.1.5.Наличие договора простого товарищества в письменной форме (для участников договора простого товарищества).</w:t>
      </w:r>
    </w:p>
    <w:p w:rsidR="00084D14" w:rsidRDefault="001A4C22">
      <w:pPr>
        <w:ind w:left="42" w:firstLine="710"/>
        <w:jc w:val="both"/>
        <w:rPr>
          <w:sz w:val="24"/>
          <w:szCs w:val="24"/>
        </w:rPr>
      </w:pPr>
      <w:r>
        <w:rPr>
          <w:sz w:val="24"/>
          <w:szCs w:val="24"/>
        </w:rPr>
        <w:t>5.1.6. Отсутствие в отношении Претендента обстоятельств, предусмотренных частью 8 статьи 29 Федерального закона от 13.07.2015 № 220-ФЗ.</w:t>
      </w:r>
    </w:p>
    <w:p w:rsidR="00084D14" w:rsidRDefault="001A4C22">
      <w:pPr>
        <w:ind w:left="42" w:firstLine="710"/>
        <w:jc w:val="both"/>
      </w:pPr>
      <w:r>
        <w:rPr>
          <w:sz w:val="24"/>
          <w:szCs w:val="24"/>
        </w:rPr>
        <w:t>5.2. Требования, предусмотренные под</w:t>
      </w:r>
      <w:hyperlink w:anchor="Par348">
        <w:r>
          <w:rPr>
            <w:rStyle w:val="-"/>
            <w:sz w:val="24"/>
            <w:szCs w:val="24"/>
          </w:rPr>
          <w:t>пунктами 5.1.1</w:t>
        </w:r>
      </w:hyperlink>
      <w:r>
        <w:rPr>
          <w:sz w:val="24"/>
          <w:szCs w:val="24"/>
        </w:rPr>
        <w:t>, 5.1.</w:t>
      </w:r>
      <w:hyperlink w:anchor="Par350">
        <w:r>
          <w:rPr>
            <w:rStyle w:val="-"/>
            <w:sz w:val="24"/>
            <w:szCs w:val="24"/>
          </w:rPr>
          <w:t>3</w:t>
        </w:r>
      </w:hyperlink>
      <w:r>
        <w:rPr>
          <w:sz w:val="24"/>
          <w:szCs w:val="24"/>
        </w:rPr>
        <w:t xml:space="preserve"> и 5.1.</w:t>
      </w:r>
      <w:hyperlink w:anchor="Par351">
        <w:r>
          <w:rPr>
            <w:rStyle w:val="-"/>
            <w:sz w:val="24"/>
            <w:szCs w:val="24"/>
          </w:rPr>
          <w:t>4 пункта 5.1</w:t>
        </w:r>
      </w:hyperlink>
      <w:r>
        <w:rPr>
          <w:sz w:val="24"/>
          <w:szCs w:val="24"/>
        </w:rPr>
        <w:t xml:space="preserve"> настоящего раздела, применяются в отношении каждого участника договора простого товарищества.</w:t>
      </w:r>
    </w:p>
    <w:p w:rsidR="00084D14" w:rsidRDefault="001A4C22">
      <w:pPr>
        <w:tabs>
          <w:tab w:val="left" w:pos="142"/>
        </w:tabs>
        <w:ind w:left="42" w:firstLine="710"/>
        <w:jc w:val="both"/>
        <w:rPr>
          <w:sz w:val="24"/>
          <w:szCs w:val="24"/>
        </w:rPr>
      </w:pPr>
      <w:r>
        <w:rPr>
          <w:sz w:val="24"/>
          <w:szCs w:val="24"/>
        </w:rPr>
        <w:t>5.3. 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 документации или представившие документы или их копии, содержащие недостоверные сведения.</w:t>
      </w:r>
    </w:p>
    <w:p w:rsidR="00084D14" w:rsidRDefault="001A4C22">
      <w:pPr>
        <w:pStyle w:val="ConsPlusNormal"/>
        <w:widowControl/>
        <w:ind w:left="42" w:firstLine="710"/>
        <w:jc w:val="both"/>
        <w:rPr>
          <w:rFonts w:ascii="Times New Roman" w:hAnsi="Times New Roman" w:cs="Times New Roman"/>
          <w:sz w:val="24"/>
          <w:szCs w:val="24"/>
        </w:rPr>
      </w:pPr>
      <w:r>
        <w:rPr>
          <w:rFonts w:ascii="Times New Roman" w:hAnsi="Times New Roman" w:cs="Times New Roman"/>
          <w:sz w:val="24"/>
          <w:szCs w:val="24"/>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а) об осуществлении перевозок по одному или нескольким муниципальным маршрутам регулярных перевозок осуществляется в любой момент до выдачи такого(их) свидетельств(а),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w:t>
      </w:r>
      <w:r>
        <w:rPr>
          <w:rFonts w:ascii="Times New Roman" w:hAnsi="Times New Roman" w:cs="Times New Roman"/>
          <w:sz w:val="24"/>
          <w:szCs w:val="24"/>
        </w:rPr>
        <w:lastRenderedPageBreak/>
        <w:t>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предоставил недостоверную информацию, или не предоставил информацию, предусмотренную разделом 8 конкурсной документации.</w:t>
      </w:r>
    </w:p>
    <w:p w:rsidR="00084D14" w:rsidRDefault="001A4C22">
      <w:pPr>
        <w:pStyle w:val="ConsPlusNormal"/>
        <w:widowControl/>
        <w:ind w:left="42" w:firstLine="710"/>
        <w:jc w:val="both"/>
        <w:rPr>
          <w:rFonts w:ascii="Times New Roman" w:hAnsi="Times New Roman" w:cs="Times New Roman"/>
          <w:sz w:val="24"/>
          <w:szCs w:val="24"/>
        </w:rPr>
      </w:pPr>
      <w:r>
        <w:rPr>
          <w:rFonts w:ascii="Times New Roman" w:hAnsi="Times New Roman" w:cs="Times New Roman"/>
          <w:sz w:val="24"/>
          <w:szCs w:val="24"/>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084D14" w:rsidRDefault="001A4C22">
      <w:pPr>
        <w:pStyle w:val="ConsPlusNormal"/>
        <w:widowControl/>
        <w:ind w:left="42" w:firstLine="710"/>
        <w:jc w:val="both"/>
        <w:rPr>
          <w:rFonts w:ascii="Times New Roman" w:hAnsi="Times New Roman" w:cs="Times New Roman"/>
          <w:sz w:val="24"/>
          <w:szCs w:val="24"/>
        </w:rPr>
      </w:pPr>
      <w:r>
        <w:rPr>
          <w:rFonts w:ascii="Times New Roman" w:hAnsi="Times New Roman" w:cs="Times New Roman"/>
          <w:sz w:val="24"/>
          <w:szCs w:val="24"/>
        </w:rPr>
        <w:t>5.6. Решение об отказе от выдачи единственному участнику открытого конкурса или Победителю открытого конкурса свидетельст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 об осуществлении перевозок по одному или нескольким межмуниципальным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свидетельств(а)об осуществлении перевозок по одному или нескольким межмуниципальным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084D14" w:rsidRDefault="001A4C22">
      <w:pPr>
        <w:ind w:left="42" w:firstLine="710"/>
        <w:jc w:val="both"/>
        <w:rPr>
          <w:sz w:val="24"/>
          <w:szCs w:val="24"/>
        </w:rPr>
      </w:pPr>
      <w:r>
        <w:rPr>
          <w:sz w:val="24"/>
          <w:szCs w:val="24"/>
        </w:rPr>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084D14" w:rsidRDefault="001A4C22">
      <w:pPr>
        <w:ind w:left="42" w:firstLine="710"/>
        <w:jc w:val="both"/>
        <w:rPr>
          <w:sz w:val="24"/>
          <w:szCs w:val="24"/>
        </w:rPr>
      </w:pPr>
      <w:r>
        <w:rPr>
          <w:sz w:val="24"/>
          <w:szCs w:val="24"/>
        </w:rPr>
        <w:t>5.8.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w:t>
      </w:r>
      <w:proofErr w:type="gramStart"/>
      <w:r>
        <w:rPr>
          <w:sz w:val="24"/>
          <w:szCs w:val="24"/>
        </w:rPr>
        <w:t>в(</w:t>
      </w:r>
      <w:proofErr w:type="gramEnd"/>
      <w:r>
        <w:rPr>
          <w:sz w:val="24"/>
          <w:szCs w:val="24"/>
        </w:rPr>
        <w:t>а)об осуществлении перевозок по одному или нескольким межмуниципальным маршрутам регулярных перевозок по иным основаниям, кроме случаев, указанных в пункте 5.4 настоящей конкурсной документации, не допускается.</w:t>
      </w:r>
    </w:p>
    <w:p w:rsidR="00084D14" w:rsidRDefault="001A4C22">
      <w:pPr>
        <w:pStyle w:val="ConsPlusNormal"/>
        <w:widowControl/>
        <w:ind w:left="42" w:firstLine="710"/>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от выдачи</w:t>
      </w:r>
      <w:proofErr w:type="gramEnd"/>
      <w:r>
        <w:rPr>
          <w:rFonts w:ascii="Times New Roman" w:hAnsi="Times New Roman" w:cs="Times New Roman"/>
          <w:sz w:val="24"/>
          <w:szCs w:val="24"/>
        </w:rPr>
        <w:t xml:space="preserve"> единственному участнику открытого конкурса или Победителю открытого конкурса свидетельст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а)об осуществлении перевозок по одному или нескольким муниципальным маршрутам регулярных перевозок.</w:t>
      </w:r>
    </w:p>
    <w:p w:rsidR="00084D14" w:rsidRDefault="001A4C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5.10. Протокол об отказе от выдачи единственному участнику открытого конкурса или Победителю открытого конкурса свидетельст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а)об осуществлении перевозок по одному или нескольким муниципальным маршрутам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084D14" w:rsidRDefault="001A4C22">
      <w:pPr>
        <w:ind w:firstLine="709"/>
        <w:jc w:val="both"/>
        <w:rPr>
          <w:sz w:val="24"/>
          <w:szCs w:val="24"/>
        </w:rPr>
      </w:pPr>
      <w:r>
        <w:rPr>
          <w:sz w:val="24"/>
          <w:szCs w:val="24"/>
        </w:rPr>
        <w:t>5.11. В случае</w:t>
      </w:r>
      <w:proofErr w:type="gramStart"/>
      <w:r>
        <w:rPr>
          <w:sz w:val="24"/>
          <w:szCs w:val="24"/>
        </w:rPr>
        <w:t>,</w:t>
      </w:r>
      <w:proofErr w:type="gramEnd"/>
      <w:r>
        <w:rPr>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Pr>
          <w:sz w:val="24"/>
          <w:szCs w:val="24"/>
        </w:rPr>
        <w:t>конкурсе</w:t>
      </w:r>
      <w:proofErr w:type="gramEnd"/>
      <w:r>
        <w:rPr>
          <w:sz w:val="24"/>
          <w:szCs w:val="24"/>
        </w:rPr>
        <w:t xml:space="preserve"> которого присвоен второй номер.</w:t>
      </w:r>
    </w:p>
    <w:p w:rsidR="00084D14" w:rsidRDefault="001A4C22">
      <w:pPr>
        <w:ind w:firstLine="709"/>
        <w:jc w:val="both"/>
        <w:rPr>
          <w:sz w:val="24"/>
          <w:szCs w:val="24"/>
        </w:rPr>
      </w:pPr>
      <w:r>
        <w:rPr>
          <w:sz w:val="24"/>
          <w:szCs w:val="24"/>
        </w:rPr>
        <w:t xml:space="preserve">5.12. </w:t>
      </w:r>
      <w:proofErr w:type="gramStart"/>
      <w:r>
        <w:rPr>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Pr>
          <w:sz w:val="24"/>
          <w:szCs w:val="24"/>
        </w:rPr>
        <w:t xml:space="preserve"> проведение открытого конкурса.</w:t>
      </w:r>
    </w:p>
    <w:p w:rsidR="00084D14" w:rsidRDefault="00084D14">
      <w:pPr>
        <w:ind w:firstLine="709"/>
        <w:jc w:val="both"/>
        <w:rPr>
          <w:sz w:val="24"/>
          <w:szCs w:val="24"/>
        </w:rPr>
      </w:pPr>
    </w:p>
    <w:p w:rsidR="00084D14" w:rsidRDefault="00084D14">
      <w:pPr>
        <w:ind w:firstLine="709"/>
        <w:jc w:val="both"/>
        <w:rPr>
          <w:sz w:val="24"/>
          <w:szCs w:val="24"/>
        </w:rPr>
      </w:pPr>
    </w:p>
    <w:p w:rsidR="00084D14" w:rsidRDefault="00084D14">
      <w:pPr>
        <w:ind w:firstLine="709"/>
        <w:jc w:val="both"/>
        <w:rPr>
          <w:sz w:val="24"/>
          <w:szCs w:val="24"/>
        </w:rPr>
      </w:pPr>
    </w:p>
    <w:p w:rsidR="00084D14" w:rsidRDefault="00084D14">
      <w:pPr>
        <w:pStyle w:val="ConsPlusNormal"/>
        <w:ind w:firstLine="0"/>
        <w:jc w:val="both"/>
        <w:rPr>
          <w:rFonts w:ascii="Times New Roman" w:hAnsi="Times New Roman" w:cs="Times New Roman"/>
          <w:sz w:val="24"/>
          <w:szCs w:val="24"/>
        </w:rPr>
      </w:pPr>
    </w:p>
    <w:p w:rsidR="00084D14" w:rsidRDefault="001A4C22">
      <w:pPr>
        <w:widowControl w:val="0"/>
        <w:tabs>
          <w:tab w:val="left" w:pos="142"/>
        </w:tabs>
        <w:jc w:val="center"/>
        <w:rPr>
          <w:b/>
          <w:sz w:val="24"/>
          <w:szCs w:val="24"/>
        </w:rPr>
      </w:pPr>
      <w:r>
        <w:rPr>
          <w:b/>
          <w:bCs/>
          <w:sz w:val="24"/>
          <w:szCs w:val="24"/>
        </w:rPr>
        <w:t xml:space="preserve">6. </w:t>
      </w:r>
      <w:r>
        <w:rPr>
          <w:b/>
          <w:sz w:val="24"/>
          <w:szCs w:val="24"/>
        </w:rPr>
        <w:t>Документы и информация,</w:t>
      </w:r>
    </w:p>
    <w:p w:rsidR="00084D14" w:rsidRDefault="001A4C22">
      <w:pPr>
        <w:widowControl w:val="0"/>
        <w:tabs>
          <w:tab w:val="left" w:pos="142"/>
        </w:tabs>
        <w:jc w:val="center"/>
        <w:rPr>
          <w:b/>
          <w:sz w:val="24"/>
          <w:szCs w:val="24"/>
        </w:rPr>
      </w:pPr>
      <w:proofErr w:type="gramStart"/>
      <w:r>
        <w:rPr>
          <w:b/>
          <w:sz w:val="24"/>
          <w:szCs w:val="24"/>
        </w:rPr>
        <w:t>предоставляемые для участия в открытом конкурсе</w:t>
      </w:r>
      <w:proofErr w:type="gramEnd"/>
    </w:p>
    <w:p w:rsidR="00084D14" w:rsidRDefault="00084D14">
      <w:pPr>
        <w:widowControl w:val="0"/>
        <w:tabs>
          <w:tab w:val="left" w:pos="142"/>
        </w:tabs>
        <w:jc w:val="both"/>
        <w:rPr>
          <w:color w:val="FF0000"/>
          <w:sz w:val="24"/>
          <w:szCs w:val="24"/>
        </w:rPr>
      </w:pPr>
    </w:p>
    <w:p w:rsidR="00084D14" w:rsidRDefault="001A4C22">
      <w:pPr>
        <w:pStyle w:val="af5"/>
        <w:ind w:left="42" w:firstLine="710"/>
        <w:jc w:val="both"/>
        <w:rPr>
          <w:sz w:val="24"/>
          <w:szCs w:val="24"/>
        </w:rPr>
      </w:pPr>
      <w:r>
        <w:rPr>
          <w:sz w:val="24"/>
          <w:szCs w:val="24"/>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084D14" w:rsidRDefault="001A4C22">
      <w:pPr>
        <w:ind w:left="42" w:firstLine="710"/>
        <w:jc w:val="both"/>
        <w:rPr>
          <w:sz w:val="24"/>
          <w:szCs w:val="24"/>
        </w:rPr>
      </w:pPr>
      <w:r>
        <w:rPr>
          <w:sz w:val="24"/>
          <w:szCs w:val="24"/>
        </w:rPr>
        <w:t>6.1.1. Заверенную копию лицензии на осуществление перевозки пассажиров автомобильным транспортом, оборудованным для перевозок более восьми человек.</w:t>
      </w:r>
    </w:p>
    <w:p w:rsidR="00084D14" w:rsidRDefault="001A4C22">
      <w:pPr>
        <w:tabs>
          <w:tab w:val="left" w:pos="142"/>
        </w:tabs>
        <w:ind w:left="42" w:firstLine="710"/>
        <w:jc w:val="both"/>
        <w:rPr>
          <w:sz w:val="24"/>
          <w:szCs w:val="24"/>
          <w:highlight w:val="yellow"/>
        </w:rPr>
      </w:pPr>
      <w:r>
        <w:rPr>
          <w:sz w:val="24"/>
          <w:szCs w:val="24"/>
        </w:rPr>
        <w:t>6.1.2.Документ, подтверждающий соответствие Претендента требованию, предусмотренному подпунктом 5.1.2 пункта 5.1 раздела 5 конкурсной документации по форме согласно приложению № 8 к конкурсной документации.</w:t>
      </w:r>
    </w:p>
    <w:p w:rsidR="00084D14" w:rsidRDefault="001A4C22">
      <w:pPr>
        <w:pStyle w:val="ConsPlusNormal"/>
        <w:ind w:left="42" w:firstLine="710"/>
        <w:jc w:val="both"/>
        <w:rPr>
          <w:rFonts w:ascii="Times New Roman" w:hAnsi="Times New Roman" w:cs="Times New Roman"/>
          <w:sz w:val="24"/>
          <w:szCs w:val="24"/>
        </w:rPr>
      </w:pPr>
      <w:r>
        <w:rPr>
          <w:rFonts w:ascii="Times New Roman" w:hAnsi="Times New Roman" w:cs="Times New Roman"/>
          <w:sz w:val="24"/>
          <w:szCs w:val="24"/>
        </w:rPr>
        <w:t xml:space="preserve">6.1.3. Справку по форме согласно приложению № 6 к конкурсной документации, подтверждающую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084D14" w:rsidRDefault="001A4C22">
      <w:pPr>
        <w:tabs>
          <w:tab w:val="left" w:pos="142"/>
        </w:tabs>
        <w:ind w:left="42" w:firstLine="710"/>
        <w:jc w:val="both"/>
        <w:rPr>
          <w:sz w:val="24"/>
          <w:szCs w:val="24"/>
        </w:rPr>
      </w:pPr>
      <w:r>
        <w:rPr>
          <w:sz w:val="24"/>
          <w:szCs w:val="24"/>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084D14" w:rsidRDefault="001A4C22">
      <w:pPr>
        <w:tabs>
          <w:tab w:val="left" w:pos="142"/>
        </w:tabs>
        <w:ind w:left="42" w:firstLine="710"/>
        <w:jc w:val="both"/>
        <w:rPr>
          <w:sz w:val="24"/>
          <w:szCs w:val="24"/>
        </w:rPr>
      </w:pPr>
      <w:r>
        <w:rPr>
          <w:sz w:val="24"/>
          <w:szCs w:val="24"/>
        </w:rPr>
        <w:t>6.1.5. Заверенную копию договора простого товарищества в письменной форме (для участников договора простого товарищества).</w:t>
      </w:r>
    </w:p>
    <w:p w:rsidR="00084D14" w:rsidRDefault="001A4C22">
      <w:pPr>
        <w:tabs>
          <w:tab w:val="left" w:pos="142"/>
        </w:tabs>
        <w:ind w:left="42" w:firstLine="710"/>
        <w:jc w:val="both"/>
        <w:rPr>
          <w:sz w:val="24"/>
          <w:szCs w:val="24"/>
        </w:rPr>
      </w:pPr>
      <w:r>
        <w:rPr>
          <w:sz w:val="24"/>
          <w:szCs w:val="24"/>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14.</w:t>
      </w:r>
    </w:p>
    <w:p w:rsidR="00084D14" w:rsidRDefault="001A4C22">
      <w:pPr>
        <w:tabs>
          <w:tab w:val="left" w:pos="142"/>
        </w:tabs>
        <w:ind w:left="42" w:firstLine="710"/>
        <w:jc w:val="both"/>
        <w:rPr>
          <w:sz w:val="24"/>
          <w:szCs w:val="24"/>
        </w:rPr>
      </w:pPr>
      <w:r>
        <w:rPr>
          <w:sz w:val="24"/>
          <w:szCs w:val="24"/>
        </w:rPr>
        <w:t>Документы и заверенные копии документов, указанные в подпунктах 6.1.1, 6.1.3, 6.1.4 настоящего раздела, предоставляются в отношении каждого участника договора простого товарищества.</w:t>
      </w:r>
    </w:p>
    <w:p w:rsidR="00084D14" w:rsidRDefault="001A4C22">
      <w:pPr>
        <w:ind w:firstLine="709"/>
        <w:jc w:val="both"/>
        <w:rPr>
          <w:sz w:val="24"/>
          <w:szCs w:val="24"/>
        </w:rPr>
      </w:pPr>
      <w:r>
        <w:rPr>
          <w:sz w:val="24"/>
          <w:szCs w:val="24"/>
        </w:rPr>
        <w:t xml:space="preserve">6.2. </w:t>
      </w:r>
      <w:proofErr w:type="gramStart"/>
      <w:r>
        <w:rPr>
          <w:sz w:val="24"/>
          <w:szCs w:val="24"/>
        </w:rPr>
        <w:t>Для начисления заявке на участие в открытом конкурсе баллов в соответствии со шкалой</w:t>
      </w:r>
      <w:proofErr w:type="gramEnd"/>
      <w:r>
        <w:rPr>
          <w:sz w:val="24"/>
          <w:szCs w:val="24"/>
        </w:rPr>
        <w:t xml:space="preserve">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Для начисления баллов по критерию «Опыт пассажирских перевозок» представляются нотариально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6.2.3. Для начисления баллов по «Критериям, влияющим на качество перевозок» учитывается информация, указанная в приложении № 8 к конкурсной документации.</w:t>
      </w:r>
    </w:p>
    <w:p w:rsidR="00084D14" w:rsidRDefault="001A4C22">
      <w:pPr>
        <w:tabs>
          <w:tab w:val="left" w:pos="142"/>
        </w:tabs>
        <w:ind w:left="42" w:firstLine="710"/>
        <w:jc w:val="both"/>
        <w:rPr>
          <w:sz w:val="24"/>
          <w:szCs w:val="24"/>
        </w:rPr>
      </w:pPr>
      <w:r>
        <w:rPr>
          <w:sz w:val="24"/>
          <w:szCs w:val="24"/>
        </w:rPr>
        <w:t>6.2.4. Для начисления баллов по критерию «Максимальный срок эксплуатации транспортных средств» учитывается информация, указанная в приложении № 8 к конкурсной документации.</w:t>
      </w:r>
    </w:p>
    <w:p w:rsidR="00084D14" w:rsidRDefault="001A4C22">
      <w:pPr>
        <w:tabs>
          <w:tab w:val="left" w:pos="142"/>
        </w:tabs>
        <w:ind w:left="42" w:firstLine="710"/>
        <w:jc w:val="both"/>
        <w:rPr>
          <w:sz w:val="24"/>
          <w:szCs w:val="24"/>
        </w:rPr>
      </w:pPr>
      <w:r>
        <w:rPr>
          <w:sz w:val="24"/>
          <w:szCs w:val="24"/>
        </w:rPr>
        <w:t>6.3. В случае отсутствия информации в приложении № 8 конкурсной документации, необходимой для начисления баллов, баллы по таким критериям не начисляются.</w:t>
      </w:r>
    </w:p>
    <w:p w:rsidR="00084D14" w:rsidRDefault="001A4C22">
      <w:pPr>
        <w:widowControl w:val="0"/>
        <w:ind w:left="42" w:firstLine="710"/>
        <w:jc w:val="both"/>
        <w:rPr>
          <w:bCs/>
          <w:sz w:val="24"/>
          <w:szCs w:val="24"/>
        </w:rPr>
      </w:pPr>
      <w:r>
        <w:rPr>
          <w:bCs/>
          <w:sz w:val="24"/>
          <w:szCs w:val="24"/>
        </w:rPr>
        <w:t xml:space="preserve">6.4. Документы и их копии, </w:t>
      </w:r>
      <w:r>
        <w:rPr>
          <w:sz w:val="24"/>
          <w:szCs w:val="24"/>
        </w:rPr>
        <w:t>прилагаемые к заявке на участие в открытом конкурсе</w:t>
      </w:r>
      <w:r>
        <w:rPr>
          <w:bCs/>
          <w:sz w:val="24"/>
          <w:szCs w:val="24"/>
        </w:rPr>
        <w:t>, должны быть поименованы в описи по форме согласно приложению № 3 к конкурсной документации.</w:t>
      </w:r>
    </w:p>
    <w:p w:rsidR="00084D14" w:rsidRDefault="001A4C22">
      <w:pPr>
        <w:ind w:firstLine="710"/>
        <w:jc w:val="both"/>
        <w:rPr>
          <w:sz w:val="24"/>
          <w:szCs w:val="24"/>
        </w:rPr>
      </w:pPr>
      <w:r>
        <w:rPr>
          <w:sz w:val="24"/>
          <w:szCs w:val="24"/>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w:t>
      </w:r>
      <w:r>
        <w:rPr>
          <w:sz w:val="24"/>
          <w:szCs w:val="24"/>
        </w:rPr>
        <w:lastRenderedPageBreak/>
        <w:t xml:space="preserve">конкурсной документации, баллы начисляются только за те транспортные средства, которые указаны первыми в порядке нумерации в </w:t>
      </w:r>
      <w:r>
        <w:rPr>
          <w:bCs/>
          <w:sz w:val="24"/>
          <w:szCs w:val="24"/>
        </w:rPr>
        <w:t>приложении № 8 к конкурсной документации</w:t>
      </w:r>
      <w:r>
        <w:rPr>
          <w:sz w:val="24"/>
          <w:szCs w:val="24"/>
        </w:rPr>
        <w:t>.</w:t>
      </w:r>
    </w:p>
    <w:p w:rsidR="00084D14" w:rsidRDefault="001A4C22">
      <w:pPr>
        <w:ind w:firstLine="710"/>
        <w:jc w:val="both"/>
        <w:rPr>
          <w:sz w:val="24"/>
          <w:szCs w:val="24"/>
        </w:rPr>
      </w:pPr>
      <w:r>
        <w:rPr>
          <w:sz w:val="24"/>
          <w:szCs w:val="24"/>
        </w:rPr>
        <w:t xml:space="preserve">6.6. </w:t>
      </w:r>
      <w:proofErr w:type="gramStart"/>
      <w:r>
        <w:rPr>
          <w:sz w:val="24"/>
          <w:szCs w:val="24"/>
        </w:rPr>
        <w:t>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roofErr w:type="gramEnd"/>
    </w:p>
    <w:p w:rsidR="00084D14" w:rsidRDefault="001A4C22">
      <w:pPr>
        <w:ind w:firstLine="710"/>
        <w:jc w:val="both"/>
        <w:rPr>
          <w:sz w:val="24"/>
          <w:szCs w:val="24"/>
        </w:rPr>
      </w:pPr>
      <w:r>
        <w:rPr>
          <w:sz w:val="24"/>
          <w:szCs w:val="24"/>
        </w:rPr>
        <w:t xml:space="preserve">6.7. Претендент вправе отказаться </w:t>
      </w:r>
      <w:proofErr w:type="gramStart"/>
      <w:r>
        <w:rPr>
          <w:sz w:val="24"/>
          <w:szCs w:val="24"/>
        </w:rPr>
        <w:t>от участия в открытом конкурсе до окончания срока приема заявок на участие в открытом конкурсе</w:t>
      </w:r>
      <w:proofErr w:type="gramEnd"/>
      <w:r>
        <w:rPr>
          <w:sz w:val="24"/>
          <w:szCs w:val="24"/>
        </w:rPr>
        <w:t xml:space="preserve"> путем представления организатору открытого конкурса письменного заявления об отзыве данной заявки на участие в открытом конкурсе.</w:t>
      </w:r>
    </w:p>
    <w:p w:rsidR="00084D14" w:rsidRDefault="00084D14">
      <w:pPr>
        <w:widowControl w:val="0"/>
        <w:tabs>
          <w:tab w:val="left" w:pos="142"/>
        </w:tabs>
        <w:rPr>
          <w:b/>
          <w:sz w:val="24"/>
          <w:szCs w:val="24"/>
        </w:rPr>
      </w:pPr>
    </w:p>
    <w:p w:rsidR="00084D14" w:rsidRDefault="001A4C22">
      <w:pPr>
        <w:widowControl w:val="0"/>
        <w:tabs>
          <w:tab w:val="left" w:pos="142"/>
        </w:tabs>
        <w:ind w:left="42"/>
        <w:jc w:val="center"/>
        <w:rPr>
          <w:b/>
          <w:sz w:val="24"/>
          <w:szCs w:val="24"/>
        </w:rPr>
      </w:pPr>
      <w:r>
        <w:rPr>
          <w:b/>
          <w:sz w:val="24"/>
          <w:szCs w:val="24"/>
        </w:rPr>
        <w:t xml:space="preserve">7. Формы, порядок, даты начала и окончания срока предоставления </w:t>
      </w:r>
      <w:r>
        <w:rPr>
          <w:b/>
          <w:sz w:val="24"/>
          <w:szCs w:val="24"/>
        </w:rPr>
        <w:br/>
        <w:t>участникам конкурса разъяснений положений конкурсной документации</w:t>
      </w:r>
    </w:p>
    <w:p w:rsidR="00084D14" w:rsidRDefault="00084D14">
      <w:pPr>
        <w:widowControl w:val="0"/>
        <w:tabs>
          <w:tab w:val="left" w:pos="142"/>
        </w:tabs>
        <w:ind w:left="42" w:firstLine="710"/>
        <w:jc w:val="both"/>
        <w:rPr>
          <w:sz w:val="24"/>
          <w:szCs w:val="24"/>
        </w:rPr>
      </w:pPr>
    </w:p>
    <w:p w:rsidR="00084D14" w:rsidRDefault="001A4C22">
      <w:pPr>
        <w:pStyle w:val="ConsPlusNormal"/>
        <w:ind w:left="42" w:firstLine="710"/>
        <w:jc w:val="both"/>
        <w:rPr>
          <w:rFonts w:ascii="Times New Roman" w:hAnsi="Times New Roman" w:cs="Times New Roman"/>
          <w:sz w:val="24"/>
          <w:szCs w:val="24"/>
        </w:rPr>
      </w:pPr>
      <w:r>
        <w:rPr>
          <w:rFonts w:ascii="Times New Roman" w:hAnsi="Times New Roman" w:cs="Times New Roman"/>
          <w:sz w:val="24"/>
          <w:szCs w:val="24"/>
        </w:rPr>
        <w:t xml:space="preserve">7.1.Любое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Pr>
          <w:rFonts w:ascii="Times New Roman" w:hAnsi="Times New Roman" w:cs="Times New Roman"/>
          <w:bCs/>
          <w:sz w:val="24"/>
          <w:szCs w:val="24"/>
        </w:rPr>
        <w:t>конкурса запрос о разъяснении положений конкурсной документации по форме согласно приложению № 9 к конкурсной документации</w:t>
      </w:r>
      <w:r>
        <w:rPr>
          <w:rFonts w:ascii="Times New Roman" w:hAnsi="Times New Roman" w:cs="Times New Roman"/>
          <w:sz w:val="24"/>
          <w:szCs w:val="24"/>
        </w:rPr>
        <w:t>.</w:t>
      </w:r>
    </w:p>
    <w:p w:rsidR="00084D14" w:rsidRDefault="001A4C22">
      <w:pPr>
        <w:tabs>
          <w:tab w:val="left" w:pos="142"/>
        </w:tabs>
        <w:ind w:left="42" w:firstLine="710"/>
        <w:jc w:val="both"/>
        <w:rPr>
          <w:sz w:val="24"/>
          <w:szCs w:val="24"/>
        </w:rPr>
      </w:pPr>
      <w:r>
        <w:rPr>
          <w:sz w:val="24"/>
          <w:szCs w:val="24"/>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Pr>
          <w:bCs/>
          <w:sz w:val="24"/>
          <w:szCs w:val="24"/>
        </w:rPr>
        <w:t xml:space="preserve">по форме согласно </w:t>
      </w:r>
      <w:r>
        <w:rPr>
          <w:sz w:val="24"/>
          <w:szCs w:val="24"/>
        </w:rPr>
        <w:t xml:space="preserve">приложению № 10 к конкурсной документации, если указанный запрос поступил к организатору открытого конкурса не </w:t>
      </w:r>
      <w:proofErr w:type="gramStart"/>
      <w:r>
        <w:rPr>
          <w:sz w:val="24"/>
          <w:szCs w:val="24"/>
        </w:rPr>
        <w:t>позднее</w:t>
      </w:r>
      <w:proofErr w:type="gramEnd"/>
      <w:r>
        <w:rPr>
          <w:sz w:val="24"/>
          <w:szCs w:val="24"/>
        </w:rPr>
        <w:t xml:space="preserve"> чем за пять дней до дня окончания срока подачи заявок на участие в открытом конкурсе. </w:t>
      </w:r>
    </w:p>
    <w:p w:rsidR="00084D14" w:rsidRDefault="001A4C22">
      <w:pPr>
        <w:tabs>
          <w:tab w:val="left" w:pos="142"/>
        </w:tabs>
        <w:ind w:left="42" w:firstLine="710"/>
        <w:jc w:val="both"/>
        <w:rPr>
          <w:sz w:val="24"/>
          <w:szCs w:val="24"/>
        </w:rPr>
      </w:pPr>
      <w:r>
        <w:rPr>
          <w:sz w:val="24"/>
          <w:szCs w:val="24"/>
        </w:rPr>
        <w:t>7.3.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открытого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084D14" w:rsidRDefault="001A4C22">
      <w:pPr>
        <w:pStyle w:val="ConsPlusNormal"/>
        <w:widowControl/>
        <w:ind w:left="42" w:firstLine="710"/>
        <w:jc w:val="both"/>
        <w:rPr>
          <w:rFonts w:ascii="Times New Roman" w:hAnsi="Times New Roman" w:cs="Times New Roman"/>
          <w:sz w:val="24"/>
          <w:szCs w:val="24"/>
        </w:rPr>
      </w:pPr>
      <w:r>
        <w:rPr>
          <w:rFonts w:ascii="Times New Roman" w:hAnsi="Times New Roman" w:cs="Times New Roman"/>
          <w:sz w:val="24"/>
          <w:szCs w:val="24"/>
        </w:rPr>
        <w:t>7.4. Заявитель вправе направить не более чем три запроса о разъяснении положений конкурсной документации в отношении одного открытого конкурса.</w:t>
      </w:r>
    </w:p>
    <w:p w:rsidR="00084D14" w:rsidRDefault="00084D14">
      <w:pPr>
        <w:pStyle w:val="ConsPlusNormal"/>
        <w:widowControl/>
        <w:ind w:firstLine="0"/>
        <w:jc w:val="center"/>
        <w:rPr>
          <w:rFonts w:ascii="Times New Roman" w:hAnsi="Times New Roman" w:cs="Times New Roman"/>
          <w:b/>
          <w:sz w:val="24"/>
          <w:szCs w:val="24"/>
        </w:rPr>
      </w:pPr>
    </w:p>
    <w:p w:rsidR="00084D14" w:rsidRDefault="001A4C2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 Порядок исполнения победителем (единственным участником)</w:t>
      </w:r>
    </w:p>
    <w:p w:rsidR="00084D14" w:rsidRDefault="001A4C2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открытого конкурса обязательств, принятых на себя при его проведении</w:t>
      </w:r>
    </w:p>
    <w:p w:rsidR="00084D14" w:rsidRDefault="00084D14">
      <w:pPr>
        <w:pStyle w:val="ConsPlusNormal"/>
        <w:widowControl/>
        <w:ind w:firstLine="0"/>
        <w:jc w:val="center"/>
        <w:rPr>
          <w:rFonts w:ascii="Times New Roman" w:hAnsi="Times New Roman" w:cs="Times New Roman"/>
          <w:sz w:val="24"/>
          <w:szCs w:val="24"/>
        </w:rPr>
      </w:pPr>
    </w:p>
    <w:p w:rsidR="00084D14" w:rsidRDefault="001A4C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8.1.Участник открытого конкурса, получивший право на осуществление перевозок по муниципальном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маршруту(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регулярных перевозок, обязан подтвердить в срок не позднее 20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84D14" w:rsidRDefault="001A4C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нотариально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нотариально заверенные копии договоров аренды, лизинга и прочих подобных документов.</w:t>
      </w:r>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8.3. Подтверждением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 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w:t>
      </w:r>
      <w:proofErr w:type="gramStart"/>
      <w:r>
        <w:rPr>
          <w:rFonts w:ascii="Times New Roman" w:hAnsi="Times New Roman" w:cs="Times New Roman"/>
          <w:sz w:val="24"/>
          <w:szCs w:val="24"/>
        </w:rPr>
        <w:t xml:space="preserve">Также должны быть представлены заверенные копии документов, </w:t>
      </w:r>
      <w:r>
        <w:rPr>
          <w:rFonts w:ascii="Times New Roman" w:hAnsi="Times New Roman" w:cs="Times New Roman"/>
          <w:sz w:val="24"/>
          <w:szCs w:val="24"/>
        </w:rPr>
        <w:lastRenderedPageBreak/>
        <w:t>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8.4. Подтверждением наличия транспортного средства, имеющего багажное отделение, являются цветные фотографические изображения транспортного средства, позволяющие достоверно идентифицировать наличие багажного отделения. </w:t>
      </w:r>
      <w:proofErr w:type="gramStart"/>
      <w:r>
        <w:rPr>
          <w:rFonts w:ascii="Times New Roman" w:hAnsi="Times New Roman" w:cs="Times New Roman"/>
          <w:sz w:val="24"/>
          <w:szCs w:val="24"/>
        </w:rPr>
        <w:t>Также должны быть представлены заверенные копии документов, подтверждающих наличие багажного отделения в заводском исполнении, а в случае оборудования транспортного средства багажным отделением, необходимо представить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8.5. Подтверждением наличия в транспортном средстве кондиционера являются цветные фотографические изображения транспортного средства, позволяющие достоверно идентифицировать наличие кондиционера. </w:t>
      </w:r>
      <w:proofErr w:type="gramStart"/>
      <w:r>
        <w:rPr>
          <w:rFonts w:ascii="Times New Roman" w:hAnsi="Times New Roman" w:cs="Times New Roman"/>
          <w:sz w:val="24"/>
          <w:szCs w:val="24"/>
        </w:rPr>
        <w:t>Также должны быть представлены заверенные копии документов, подтверждающие наличие кондиционера в заводском исполнении, а в случае оборудования транспортного средства кондиционером, необходимо представить нотариально заверенную копию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w:t>
      </w:r>
      <w:proofErr w:type="gramEnd"/>
    </w:p>
    <w:p w:rsidR="00084D14" w:rsidRDefault="001A4C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proofErr w:type="gramStart"/>
      <w:r>
        <w:rPr>
          <w:rFonts w:ascii="Times New Roman" w:hAnsi="Times New Roman" w:cs="Times New Roman"/>
          <w:sz w:val="24"/>
          <w:szCs w:val="24"/>
        </w:rPr>
        <w:t>Подтверждением наличия транспортного средства, оснащенного электронным информационным табло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являются цветные фотографические изображения транспортного средства, позволяющие достоверно идентифицировать наличие электронных информационных табло в транспортном средстве, при этом на изображении также должен быть виден государственный регистрационный знак транспортного</w:t>
      </w:r>
      <w:proofErr w:type="gramEnd"/>
      <w:r>
        <w:rPr>
          <w:rFonts w:ascii="Times New Roman" w:hAnsi="Times New Roman" w:cs="Times New Roman"/>
          <w:sz w:val="24"/>
          <w:szCs w:val="24"/>
        </w:rPr>
        <w:t xml:space="preserve"> средства. Также должны быть представлены заверенные копии документов, подтверждающие наличие в транспортном средстве электронных информационных табло в заводском исполнении. В случае оборудования транспортного средства электронными информационными табло необходимо представить надлежащим образом заверенные копии документов, подтверждающих оборудование заявленных транспортных средств электронными информационными табло (договор на установку оборудования с актом выполненных работ и прочие подобные документы).</w:t>
      </w:r>
    </w:p>
    <w:p w:rsidR="00084D14" w:rsidRDefault="001A4C2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8.7. </w:t>
      </w:r>
      <w:proofErr w:type="gramStart"/>
      <w:r>
        <w:rPr>
          <w:rFonts w:ascii="Times New Roman" w:hAnsi="Times New Roman" w:cs="Times New Roman"/>
          <w:sz w:val="24"/>
          <w:szCs w:val="24"/>
        </w:rPr>
        <w:t>Подтверждением типа двигателя является предоставление нотариально заверенной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двух и более видов топлива,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w:t>
      </w:r>
      <w:proofErr w:type="gramEnd"/>
    </w:p>
    <w:p w:rsidR="00084D14" w:rsidRDefault="00084D14">
      <w:pPr>
        <w:pStyle w:val="ConsPlusNormal"/>
        <w:ind w:firstLine="708"/>
        <w:jc w:val="both"/>
        <w:rPr>
          <w:rFonts w:ascii="Times New Roman" w:hAnsi="Times New Roman" w:cs="Times New Roman"/>
          <w:sz w:val="24"/>
          <w:szCs w:val="24"/>
        </w:rPr>
      </w:pPr>
    </w:p>
    <w:p w:rsidR="00084D14" w:rsidRDefault="00084D14">
      <w:pPr>
        <w:pStyle w:val="ConsPlusNormal"/>
        <w:ind w:firstLine="0"/>
        <w:jc w:val="center"/>
        <w:rPr>
          <w:rFonts w:ascii="Times New Roman" w:hAnsi="Times New Roman" w:cs="Times New Roman"/>
          <w:sz w:val="24"/>
          <w:szCs w:val="24"/>
        </w:rPr>
      </w:pPr>
    </w:p>
    <w:p w:rsidR="00084D14" w:rsidRDefault="00084D14">
      <w:pPr>
        <w:pStyle w:val="ConsPlusNormal"/>
        <w:ind w:firstLine="0"/>
        <w:rPr>
          <w:rFonts w:ascii="Times New Roman" w:hAnsi="Times New Roman" w:cs="Times New Roman"/>
          <w:sz w:val="28"/>
          <w:szCs w:val="28"/>
        </w:rPr>
      </w:pPr>
    </w:p>
    <w:p w:rsidR="00084D14" w:rsidRDefault="00084D14">
      <w:pPr>
        <w:pStyle w:val="ConsPlusNormal"/>
        <w:ind w:firstLine="0"/>
        <w:rPr>
          <w:rFonts w:ascii="Times New Roman" w:hAnsi="Times New Roman" w:cs="Times New Roman"/>
          <w:sz w:val="28"/>
          <w:szCs w:val="28"/>
        </w:rPr>
      </w:pPr>
    </w:p>
    <w:p w:rsidR="00084D14" w:rsidRDefault="00084D14">
      <w:pPr>
        <w:pStyle w:val="ConsPlusNormal"/>
        <w:ind w:firstLine="0"/>
        <w:rPr>
          <w:rFonts w:ascii="Times New Roman" w:hAnsi="Times New Roman" w:cs="Times New Roman"/>
          <w:sz w:val="28"/>
          <w:szCs w:val="28"/>
        </w:rPr>
      </w:pPr>
    </w:p>
    <w:p w:rsidR="00084D14" w:rsidRDefault="00084D14">
      <w:pPr>
        <w:pStyle w:val="ConsPlusNormal"/>
        <w:ind w:firstLine="0"/>
        <w:rPr>
          <w:rFonts w:ascii="Times New Roman" w:hAnsi="Times New Roman" w:cs="Times New Roman"/>
          <w:sz w:val="28"/>
          <w:szCs w:val="28"/>
        </w:rPr>
      </w:pPr>
    </w:p>
    <w:p w:rsidR="00084D14" w:rsidRDefault="00084D14">
      <w:pPr>
        <w:pStyle w:val="ConsPlusNormal"/>
        <w:ind w:firstLine="0"/>
        <w:rPr>
          <w:rFonts w:ascii="Times New Roman" w:hAnsi="Times New Roman" w:cs="Times New Roman"/>
          <w:sz w:val="28"/>
          <w:szCs w:val="28"/>
        </w:rPr>
      </w:pPr>
    </w:p>
    <w:p w:rsidR="00084D14" w:rsidRDefault="00084D14">
      <w:pPr>
        <w:pStyle w:val="ConsPlusNormal"/>
        <w:ind w:firstLine="0"/>
        <w:jc w:val="center"/>
        <w:rPr>
          <w:rFonts w:ascii="Times New Roman" w:hAnsi="Times New Roman" w:cs="Times New Roman"/>
          <w:sz w:val="28"/>
          <w:szCs w:val="28"/>
        </w:rPr>
      </w:pPr>
    </w:p>
    <w:p w:rsidR="00084D14" w:rsidRDefault="00084D14">
      <w:pPr>
        <w:shd w:val="clear" w:color="auto" w:fill="FFFFFF"/>
        <w:ind w:left="42" w:hanging="42"/>
        <w:jc w:val="center"/>
        <w:rPr>
          <w:b/>
          <w:sz w:val="28"/>
          <w:szCs w:val="28"/>
        </w:rPr>
      </w:pPr>
    </w:p>
    <w:p w:rsidR="00084D14" w:rsidRDefault="001A4C22">
      <w:pPr>
        <w:shd w:val="clear" w:color="auto" w:fill="FFFFFF"/>
        <w:ind w:left="42" w:hanging="42"/>
        <w:jc w:val="center"/>
        <w:rPr>
          <w:b/>
          <w:sz w:val="28"/>
          <w:szCs w:val="28"/>
        </w:rPr>
      </w:pPr>
      <w:r>
        <w:rPr>
          <w:b/>
          <w:sz w:val="28"/>
          <w:szCs w:val="28"/>
        </w:rPr>
        <w:t>ЧАСТЬ II. ПРИЛОЖЕНИЯ К КОНКУРСНОЙ ДОКУМЕНТАЦИИ</w:t>
      </w:r>
    </w:p>
    <w:p w:rsidR="00084D14" w:rsidRDefault="00084D14">
      <w:pPr>
        <w:ind w:firstLine="709"/>
        <w:jc w:val="right"/>
        <w:rPr>
          <w:bCs/>
          <w:sz w:val="28"/>
          <w:szCs w:val="28"/>
        </w:rPr>
      </w:pPr>
    </w:p>
    <w:p w:rsidR="00084D14" w:rsidRDefault="001A4C22">
      <w:pPr>
        <w:ind w:firstLine="709"/>
        <w:jc w:val="right"/>
        <w:rPr>
          <w:bCs/>
          <w:sz w:val="28"/>
          <w:szCs w:val="28"/>
        </w:rPr>
      </w:pPr>
      <w:r>
        <w:rPr>
          <w:bCs/>
          <w:sz w:val="28"/>
          <w:szCs w:val="28"/>
        </w:rPr>
        <w:t>Приложение № 1</w:t>
      </w:r>
    </w:p>
    <w:p w:rsidR="00084D14" w:rsidRDefault="001A4C22">
      <w:pPr>
        <w:ind w:firstLine="709"/>
        <w:jc w:val="right"/>
        <w:rPr>
          <w:bCs/>
          <w:sz w:val="28"/>
          <w:szCs w:val="28"/>
        </w:rPr>
      </w:pPr>
      <w:r>
        <w:rPr>
          <w:bCs/>
          <w:sz w:val="28"/>
          <w:szCs w:val="28"/>
        </w:rPr>
        <w:t>к конкурсной документации</w:t>
      </w:r>
    </w:p>
    <w:p w:rsidR="00084D14" w:rsidRDefault="00084D14">
      <w:pPr>
        <w:ind w:firstLine="709"/>
        <w:jc w:val="right"/>
        <w:rPr>
          <w:bCs/>
          <w:sz w:val="28"/>
          <w:szCs w:val="28"/>
        </w:rPr>
      </w:pPr>
    </w:p>
    <w:tbl>
      <w:tblPr>
        <w:tblW w:w="11279"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8"/>
        <w:gridCol w:w="1201"/>
        <w:gridCol w:w="3654"/>
        <w:gridCol w:w="1418"/>
        <w:gridCol w:w="1276"/>
        <w:gridCol w:w="1416"/>
        <w:gridCol w:w="1526"/>
      </w:tblGrid>
      <w:tr w:rsidR="00084D14">
        <w:trPr>
          <w:trHeight w:val="53"/>
          <w:tblHead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 лота</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6" w:right="-108"/>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36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1"/>
              <w:jc w:val="center"/>
              <w:rPr>
                <w:sz w:val="22"/>
                <w:szCs w:val="22"/>
              </w:rPr>
            </w:pPr>
            <w:r>
              <w:rPr>
                <w:sz w:val="22"/>
                <w:szCs w:val="22"/>
              </w:rPr>
              <w:t>Наименование маршрута регулярных перевозок</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6"/>
              <w:jc w:val="center"/>
              <w:rPr>
                <w:iCs/>
                <w:sz w:val="22"/>
                <w:szCs w:val="22"/>
              </w:rPr>
            </w:pPr>
            <w:r>
              <w:rPr>
                <w:iCs/>
                <w:sz w:val="22"/>
                <w:szCs w:val="22"/>
              </w:rPr>
              <w:t>Вид регулярных перевозок</w:t>
            </w:r>
          </w:p>
        </w:tc>
        <w:tc>
          <w:tcPr>
            <w:tcW w:w="42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Транспортные средства</w:t>
            </w:r>
          </w:p>
        </w:tc>
      </w:tr>
      <w:tr w:rsidR="00084D14">
        <w:trPr>
          <w:trHeight w:val="53"/>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sz w:val="22"/>
                <w:szCs w:val="22"/>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right="-39"/>
              <w:jc w:val="center"/>
              <w:rPr>
                <w:iCs/>
                <w:sz w:val="22"/>
                <w:szCs w:val="22"/>
              </w:rPr>
            </w:pPr>
          </w:p>
        </w:tc>
        <w:tc>
          <w:tcPr>
            <w:tcW w:w="36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Вид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77" w:right="-94"/>
              <w:jc w:val="center"/>
              <w:rPr>
                <w:sz w:val="22"/>
                <w:szCs w:val="22"/>
              </w:rPr>
            </w:pPr>
            <w:r>
              <w:rPr>
                <w:sz w:val="22"/>
                <w:szCs w:val="22"/>
              </w:rPr>
              <w:t>Класс</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4"/>
              <w:jc w:val="center"/>
              <w:rPr>
                <w:iCs/>
                <w:spacing w:val="-6"/>
                <w:sz w:val="22"/>
                <w:szCs w:val="22"/>
              </w:rPr>
            </w:pPr>
            <w:r>
              <w:rPr>
                <w:iCs/>
                <w:spacing w:val="-6"/>
                <w:sz w:val="22"/>
                <w:szCs w:val="22"/>
              </w:rPr>
              <w:t>Количество,</w:t>
            </w:r>
          </w:p>
          <w:p w:rsidR="00084D14" w:rsidRDefault="001A4C22">
            <w:pPr>
              <w:ind w:left="-108" w:right="-94"/>
              <w:jc w:val="center"/>
              <w:rPr>
                <w:sz w:val="22"/>
                <w:szCs w:val="22"/>
              </w:rPr>
            </w:pPr>
            <w:r>
              <w:rPr>
                <w:iCs/>
                <w:spacing w:val="-6"/>
                <w:sz w:val="22"/>
                <w:szCs w:val="22"/>
              </w:rPr>
              <w:t>ед.</w:t>
            </w:r>
          </w:p>
        </w:tc>
      </w:tr>
      <w:tr w:rsidR="00084D14">
        <w:trPr>
          <w:trHeight w:val="74"/>
          <w:tblHeader/>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1</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2</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iCs/>
                <w:sz w:val="22"/>
                <w:szCs w:val="22"/>
              </w:rPr>
            </w:pPr>
            <w:r>
              <w:rPr>
                <w:iCs/>
                <w:sz w:val="22"/>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8" w:firstLine="12"/>
              <w:jc w:val="center"/>
              <w:rPr>
                <w:iCs/>
                <w:sz w:val="22"/>
                <w:szCs w:val="22"/>
              </w:rPr>
            </w:pPr>
            <w:r>
              <w:rPr>
                <w:iCs/>
                <w:sz w:val="22"/>
                <w:szCs w:val="22"/>
              </w:rPr>
              <w:t>6</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7</w:t>
            </w:r>
          </w:p>
        </w:tc>
      </w:tr>
      <w:tr w:rsidR="00084D14">
        <w:trPr>
          <w:trHeight w:val="74"/>
          <w:tblHead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bCs/>
                <w:sz w:val="22"/>
                <w:szCs w:val="22"/>
              </w:rPr>
            </w:pPr>
            <w:r>
              <w:rPr>
                <w:bCs/>
                <w:sz w:val="22"/>
                <w:szCs w:val="22"/>
              </w:rPr>
              <w:t>Лот №1</w:t>
            </w: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b/>
              </w:rPr>
              <w:t>3 «А»</w:t>
            </w:r>
          </w:p>
        </w:tc>
        <w:tc>
          <w:tcPr>
            <w:tcW w:w="36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 xml:space="preserve">Ж.д. вокзал - ул. </w:t>
            </w:r>
            <w:proofErr w:type="gramStart"/>
            <w:r>
              <w:t>Ставропольская</w:t>
            </w:r>
            <w:proofErr w:type="gramEnd"/>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r w:rsidR="00084D14">
        <w:trPr>
          <w:trHeight w:val="74"/>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36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spacing w:line="228" w:lineRule="auto"/>
              <w:ind w:left="-73" w:right="-91"/>
              <w:jc w:val="center"/>
              <w:rPr>
                <w:sz w:val="22"/>
                <w:szCs w:val="22"/>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малый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3</w:t>
            </w:r>
          </w:p>
        </w:tc>
      </w:tr>
      <w:tr w:rsidR="00084D14">
        <w:trPr>
          <w:trHeight w:val="74"/>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 w:val="22"/>
                <w:szCs w:val="22"/>
              </w:rPr>
            </w:pPr>
            <w:r>
              <w:rPr>
                <w:b/>
                <w:szCs w:val="22"/>
              </w:rPr>
              <w:t>6</w:t>
            </w:r>
          </w:p>
        </w:tc>
        <w:tc>
          <w:tcPr>
            <w:tcW w:w="36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Ж.д. вокзал – Авиагородок</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особобольшой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b/>
                <w:szCs w:val="22"/>
              </w:rPr>
            </w:pPr>
          </w:p>
        </w:tc>
        <w:tc>
          <w:tcPr>
            <w:tcW w:w="36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spacing w:line="228" w:lineRule="auto"/>
              <w:ind w:left="-73" w:right="-91"/>
              <w:jc w:val="cente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Cs w:val="22"/>
              </w:rPr>
            </w:pPr>
            <w:r>
              <w:rPr>
                <w:b/>
              </w:rPr>
              <w:t>6 «А»</w:t>
            </w:r>
          </w:p>
        </w:tc>
        <w:tc>
          <w:tcPr>
            <w:tcW w:w="3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Ж.д. вокзал – Донская чаша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особобольшой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jc w:val="center"/>
              <w:rPr>
                <w:b/>
              </w:rPr>
            </w:pPr>
            <w:r>
              <w:rPr>
                <w:b/>
              </w:rPr>
              <w:t>8</w:t>
            </w:r>
          </w:p>
        </w:tc>
        <w:tc>
          <w:tcPr>
            <w:tcW w:w="36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 xml:space="preserve">Ж.д. вокзал – </w:t>
            </w:r>
            <w:proofErr w:type="spellStart"/>
            <w:r>
              <w:t>Пепсико</w:t>
            </w:r>
            <w:proofErr w:type="spellEnd"/>
            <w:r>
              <w:t>-Холдинг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малый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b/>
              </w:rPr>
            </w:pPr>
          </w:p>
        </w:tc>
        <w:tc>
          <w:tcPr>
            <w:tcW w:w="36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ind w:left="-73" w:right="-91"/>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bl>
    <w:p w:rsidR="00084D14" w:rsidRDefault="00084D14">
      <w:pPr>
        <w:jc w:val="both"/>
        <w:rPr>
          <w:bCs/>
          <w:spacing w:val="-6"/>
        </w:rPr>
      </w:pPr>
    </w:p>
    <w:p w:rsidR="00084D14" w:rsidRDefault="00084D14">
      <w:pPr>
        <w:jc w:val="both"/>
        <w:rPr>
          <w:bCs/>
          <w:spacing w:val="-6"/>
        </w:rPr>
      </w:pPr>
    </w:p>
    <w:tbl>
      <w:tblPr>
        <w:tblpPr w:leftFromText="180" w:rightFromText="180" w:vertAnchor="text" w:horzAnchor="margin" w:tblpXSpec="center" w:tblpY="440"/>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42"/>
        <w:gridCol w:w="1687"/>
        <w:gridCol w:w="2657"/>
        <w:gridCol w:w="1824"/>
        <w:gridCol w:w="1122"/>
        <w:gridCol w:w="1726"/>
        <w:gridCol w:w="1099"/>
      </w:tblGrid>
      <w:tr w:rsidR="00084D14">
        <w:trPr>
          <w:trHeight w:val="53"/>
          <w:tblHeader/>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709" w:right="-116" w:firstLine="425"/>
              <w:jc w:val="center"/>
              <w:rPr>
                <w:sz w:val="22"/>
                <w:szCs w:val="22"/>
              </w:rPr>
            </w:pPr>
            <w:r>
              <w:rPr>
                <w:sz w:val="22"/>
                <w:szCs w:val="22"/>
              </w:rPr>
              <w:t>№ лота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86" w:right="-108"/>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101"/>
              <w:jc w:val="center"/>
              <w:rPr>
                <w:sz w:val="22"/>
                <w:szCs w:val="22"/>
              </w:rPr>
            </w:pPr>
            <w:r>
              <w:rPr>
                <w:sz w:val="22"/>
                <w:szCs w:val="22"/>
              </w:rPr>
              <w:t>Наименование маршрута регулярных перевозок</w:t>
            </w: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96"/>
              <w:jc w:val="center"/>
              <w:rPr>
                <w:iCs/>
                <w:sz w:val="22"/>
                <w:szCs w:val="22"/>
              </w:rPr>
            </w:pPr>
            <w:r>
              <w:rPr>
                <w:iCs/>
                <w:sz w:val="22"/>
                <w:szCs w:val="22"/>
              </w:rPr>
              <w:t>Вид регулярных перевозок</w:t>
            </w:r>
          </w:p>
        </w:tc>
        <w:tc>
          <w:tcPr>
            <w:tcW w:w="38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right="-39"/>
              <w:jc w:val="center"/>
              <w:rPr>
                <w:iCs/>
                <w:sz w:val="22"/>
                <w:szCs w:val="22"/>
              </w:rPr>
            </w:pPr>
            <w:r>
              <w:rPr>
                <w:iCs/>
                <w:sz w:val="22"/>
                <w:szCs w:val="22"/>
              </w:rPr>
              <w:t>Транспортные средства</w:t>
            </w:r>
          </w:p>
        </w:tc>
      </w:tr>
      <w:tr w:rsidR="00084D14">
        <w:trPr>
          <w:trHeight w:val="53"/>
          <w:tblHeader/>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ind w:left="-108" w:right="-116"/>
              <w:jc w:val="center"/>
              <w:rPr>
                <w:sz w:val="22"/>
                <w:szCs w:val="22"/>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ind w:right="-39"/>
              <w:jc w:val="center"/>
              <w:rPr>
                <w:iCs/>
                <w:sz w:val="22"/>
                <w:szCs w:val="22"/>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jc w:val="center"/>
              <w:rPr>
                <w:sz w:val="22"/>
                <w:szCs w:val="22"/>
              </w:rPr>
            </w:pPr>
          </w:p>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jc w:val="center"/>
              <w:rPr>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jc w:val="center"/>
              <w:rPr>
                <w:sz w:val="22"/>
                <w:szCs w:val="22"/>
              </w:rPr>
            </w:pPr>
            <w:r>
              <w:rPr>
                <w:sz w:val="22"/>
                <w:szCs w:val="22"/>
              </w:rPr>
              <w:t>Вид</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77" w:right="-94"/>
              <w:jc w:val="center"/>
              <w:rPr>
                <w:sz w:val="22"/>
                <w:szCs w:val="22"/>
              </w:rPr>
            </w:pPr>
            <w:r>
              <w:rPr>
                <w:sz w:val="22"/>
                <w:szCs w:val="22"/>
              </w:rPr>
              <w:t>Класс</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94"/>
              <w:jc w:val="center"/>
              <w:rPr>
                <w:iCs/>
                <w:spacing w:val="-6"/>
                <w:sz w:val="22"/>
                <w:szCs w:val="22"/>
              </w:rPr>
            </w:pPr>
            <w:r>
              <w:rPr>
                <w:iCs/>
                <w:spacing w:val="-6"/>
                <w:sz w:val="22"/>
                <w:szCs w:val="22"/>
              </w:rPr>
              <w:t>Количество,</w:t>
            </w:r>
          </w:p>
          <w:p w:rsidR="00084D14" w:rsidRDefault="001A4C22">
            <w:pPr>
              <w:ind w:left="-108" w:right="-94"/>
              <w:jc w:val="center"/>
              <w:rPr>
                <w:sz w:val="22"/>
                <w:szCs w:val="22"/>
              </w:rPr>
            </w:pPr>
            <w:r>
              <w:rPr>
                <w:iCs/>
                <w:spacing w:val="-6"/>
                <w:sz w:val="22"/>
                <w:szCs w:val="22"/>
              </w:rPr>
              <w:t>ед.</w:t>
            </w:r>
          </w:p>
        </w:tc>
      </w:tr>
      <w:tr w:rsidR="00084D14">
        <w:trPr>
          <w:trHeight w:val="74"/>
          <w:tblHeade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116"/>
              <w:jc w:val="center"/>
              <w:rPr>
                <w:sz w:val="22"/>
                <w:szCs w:val="22"/>
              </w:rPr>
            </w:pPr>
            <w:r>
              <w:rPr>
                <w:sz w:val="22"/>
                <w:szCs w:val="22"/>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right="-39"/>
              <w:jc w:val="center"/>
              <w:rPr>
                <w:iCs/>
                <w:sz w:val="22"/>
                <w:szCs w:val="22"/>
              </w:rPr>
            </w:pPr>
            <w:r>
              <w:rPr>
                <w:iCs/>
                <w:sz w:val="22"/>
                <w:szCs w:val="22"/>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jc w:val="center"/>
              <w:rPr>
                <w:sz w:val="22"/>
                <w:szCs w:val="22"/>
              </w:rPr>
            </w:pPr>
            <w:r>
              <w:rPr>
                <w:sz w:val="22"/>
                <w:szCs w:val="22"/>
              </w:rPr>
              <w:t>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jc w:val="center"/>
              <w:rPr>
                <w:iCs/>
                <w:sz w:val="22"/>
                <w:szCs w:val="22"/>
              </w:rPr>
            </w:pPr>
            <w:r>
              <w:rPr>
                <w:iCs/>
                <w:sz w:val="22"/>
                <w:szCs w:val="22"/>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80" w:right="-94" w:firstLine="12"/>
              <w:jc w:val="center"/>
              <w:rPr>
                <w:iCs/>
                <w:sz w:val="22"/>
                <w:szCs w:val="22"/>
              </w:rPr>
            </w:pPr>
            <w:r>
              <w:rPr>
                <w:iCs/>
                <w:sz w:val="22"/>
                <w:szCs w:val="22"/>
              </w:rPr>
              <w:t>5</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108" w:firstLine="12"/>
              <w:jc w:val="center"/>
              <w:rPr>
                <w:iCs/>
                <w:sz w:val="22"/>
                <w:szCs w:val="22"/>
              </w:rPr>
            </w:pPr>
            <w:r>
              <w:rPr>
                <w:iCs/>
                <w:sz w:val="22"/>
                <w:szCs w:val="22"/>
              </w:rPr>
              <w:t>6</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80" w:right="-94" w:firstLine="12"/>
              <w:jc w:val="center"/>
              <w:rPr>
                <w:iCs/>
                <w:sz w:val="22"/>
                <w:szCs w:val="22"/>
              </w:rPr>
            </w:pPr>
            <w:r>
              <w:rPr>
                <w:iCs/>
                <w:sz w:val="22"/>
                <w:szCs w:val="22"/>
              </w:rPr>
              <w:t>7</w:t>
            </w:r>
          </w:p>
        </w:tc>
      </w:tr>
      <w:tr w:rsidR="00084D14">
        <w:trPr>
          <w:trHeight w:val="74"/>
          <w:tblHeader/>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ind w:left="-108" w:right="-116"/>
              <w:jc w:val="center"/>
              <w:rPr>
                <w:bCs/>
                <w:sz w:val="22"/>
                <w:szCs w:val="22"/>
              </w:rPr>
            </w:pPr>
            <w:r>
              <w:rPr>
                <w:bCs/>
                <w:sz w:val="22"/>
                <w:szCs w:val="22"/>
              </w:rPr>
              <w:t>Лот №2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b/>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spacing w:line="228" w:lineRule="auto"/>
              <w:ind w:left="-73" w:right="-91"/>
              <w:jc w:val="center"/>
              <w:rPr>
                <w:sz w:val="22"/>
                <w:szCs w:val="22"/>
              </w:rPr>
            </w:pPr>
            <w:r>
              <w:t xml:space="preserve">Ж.д. вокзал - пос. </w:t>
            </w:r>
            <w:proofErr w:type="gramStart"/>
            <w:r>
              <w:t>Наливная</w:t>
            </w:r>
            <w:proofErr w:type="gramEnd"/>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РПНТ*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ind w:left="-160" w:right="-89"/>
              <w:jc w:val="center"/>
              <w:rPr>
                <w:sz w:val="22"/>
                <w:szCs w:val="22"/>
              </w:rPr>
            </w:pPr>
            <w:r>
              <w:rPr>
                <w:sz w:val="22"/>
                <w:szCs w:val="22"/>
              </w:rPr>
              <w:t>Автобус</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ind w:left="-96" w:right="-89"/>
              <w:jc w:val="center"/>
              <w:rPr>
                <w:sz w:val="22"/>
                <w:szCs w:val="22"/>
              </w:rPr>
            </w:pPr>
            <w:r>
              <w:rPr>
                <w:sz w:val="22"/>
                <w:szCs w:val="22"/>
              </w:rPr>
              <w:t>особобольшой</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1</w:t>
            </w:r>
          </w:p>
        </w:tc>
      </w:tr>
      <w:tr w:rsidR="00084D14">
        <w:trPr>
          <w:trHeight w:val="74"/>
          <w:tblHeader/>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ind w:left="-108" w:right="-116"/>
              <w:jc w:val="center"/>
              <w:rPr>
                <w:bCs/>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b/>
                <w:sz w:val="22"/>
                <w:szCs w:val="22"/>
              </w:rPr>
            </w:pPr>
            <w:r>
              <w:rPr>
                <w:b/>
                <w:szCs w:val="22"/>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spacing w:line="228" w:lineRule="auto"/>
              <w:ind w:left="-73" w:right="-91"/>
              <w:jc w:val="center"/>
              <w:rPr>
                <w:sz w:val="22"/>
                <w:szCs w:val="22"/>
              </w:rPr>
            </w:pPr>
            <w:r>
              <w:t xml:space="preserve">Ж.д. вокзал – пос. Залесье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РПНТ*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ind w:left="-160" w:right="-89"/>
              <w:jc w:val="center"/>
              <w:rPr>
                <w:sz w:val="22"/>
                <w:szCs w:val="22"/>
              </w:rPr>
            </w:pPr>
            <w:r>
              <w:rPr>
                <w:sz w:val="22"/>
                <w:szCs w:val="22"/>
              </w:rPr>
              <w:t>Автобус</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ind w:left="-96" w:right="-89"/>
              <w:jc w:val="center"/>
              <w:rPr>
                <w:sz w:val="22"/>
                <w:szCs w:val="22"/>
              </w:rPr>
            </w:pPr>
            <w:r>
              <w:rPr>
                <w:sz w:val="22"/>
                <w:szCs w:val="22"/>
              </w:rPr>
              <w:t>большой</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1</w:t>
            </w:r>
          </w:p>
        </w:tc>
      </w:tr>
      <w:tr w:rsidR="00084D14">
        <w:trPr>
          <w:trHeight w:val="74"/>
          <w:tblHeader/>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ind w:left="-108" w:right="-116"/>
              <w:jc w:val="center"/>
              <w:rPr>
                <w:bCs/>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b/>
                <w:szCs w:val="22"/>
              </w:rPr>
            </w:pPr>
            <w:r>
              <w:rPr>
                <w:b/>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spacing w:line="228" w:lineRule="auto"/>
              <w:ind w:left="-73" w:right="-91"/>
              <w:jc w:val="center"/>
            </w:pPr>
            <w:r>
              <w:t>Ж.д. вокзал – Кирпичный завод</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РПНТ*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ind w:left="-160" w:right="-89"/>
              <w:jc w:val="center"/>
              <w:rPr>
                <w:sz w:val="22"/>
                <w:szCs w:val="22"/>
              </w:rPr>
            </w:pPr>
            <w:r>
              <w:rPr>
                <w:sz w:val="22"/>
                <w:szCs w:val="22"/>
              </w:rPr>
              <w:t>Автобус</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ind w:left="-96" w:right="-89"/>
              <w:jc w:val="center"/>
              <w:rPr>
                <w:sz w:val="22"/>
                <w:szCs w:val="22"/>
              </w:rPr>
            </w:pPr>
            <w:r>
              <w:rPr>
                <w:sz w:val="22"/>
                <w:szCs w:val="22"/>
              </w:rPr>
              <w:t>большой</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1</w:t>
            </w:r>
          </w:p>
        </w:tc>
      </w:tr>
      <w:tr w:rsidR="00084D14">
        <w:trPr>
          <w:trHeight w:val="74"/>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084D14">
            <w:pPr>
              <w:ind w:left="-108" w:right="-116"/>
              <w:jc w:val="center"/>
              <w:rPr>
                <w:bCs/>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spacing w:line="228" w:lineRule="auto"/>
              <w:jc w:val="center"/>
              <w:rPr>
                <w:b/>
              </w:rPr>
            </w:pPr>
            <w:r>
              <w:rPr>
                <w:b/>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84D14" w:rsidRDefault="001A4C22">
            <w:pPr>
              <w:spacing w:line="228" w:lineRule="auto"/>
              <w:ind w:left="-73" w:right="-91"/>
              <w:jc w:val="center"/>
            </w:pPr>
            <w:r>
              <w:t xml:space="preserve">Ж.д. вокзал –  пос. Прибрежный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РПНТ*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ind w:left="-160" w:right="-89"/>
              <w:jc w:val="center"/>
              <w:rPr>
                <w:sz w:val="22"/>
                <w:szCs w:val="22"/>
              </w:rPr>
            </w:pPr>
            <w:r>
              <w:rPr>
                <w:sz w:val="22"/>
                <w:szCs w:val="22"/>
              </w:rPr>
              <w:t>Автобус</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ind w:left="-96" w:right="-89"/>
              <w:jc w:val="center"/>
              <w:rPr>
                <w:sz w:val="22"/>
                <w:szCs w:val="22"/>
              </w:rPr>
            </w:pPr>
            <w:r>
              <w:rPr>
                <w:sz w:val="22"/>
                <w:szCs w:val="22"/>
              </w:rPr>
              <w:t>малый</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pacing w:line="228" w:lineRule="auto"/>
              <w:jc w:val="center"/>
              <w:rPr>
                <w:sz w:val="22"/>
                <w:szCs w:val="22"/>
              </w:rPr>
            </w:pPr>
            <w:r>
              <w:rPr>
                <w:sz w:val="22"/>
                <w:szCs w:val="22"/>
              </w:rPr>
              <w:t>1</w:t>
            </w:r>
          </w:p>
        </w:tc>
      </w:tr>
    </w:tbl>
    <w:p w:rsidR="00084D14" w:rsidRDefault="00084D14">
      <w:pPr>
        <w:jc w:val="both"/>
        <w:rPr>
          <w:bCs/>
          <w:spacing w:val="-6"/>
        </w:rPr>
      </w:pPr>
    </w:p>
    <w:p w:rsidR="00084D14" w:rsidRDefault="00084D14">
      <w:pPr>
        <w:jc w:val="both"/>
        <w:rPr>
          <w:bCs/>
          <w:spacing w:val="-6"/>
        </w:rPr>
      </w:pPr>
    </w:p>
    <w:p w:rsidR="00084D14" w:rsidRDefault="00084D14">
      <w:pPr>
        <w:jc w:val="both"/>
        <w:rPr>
          <w:bCs/>
          <w:spacing w:val="-6"/>
        </w:rPr>
      </w:pPr>
    </w:p>
    <w:p w:rsidR="00084D14" w:rsidRDefault="00084D14">
      <w:pPr>
        <w:jc w:val="both"/>
        <w:rPr>
          <w:bCs/>
          <w:spacing w:val="-6"/>
        </w:rPr>
      </w:pPr>
    </w:p>
    <w:p w:rsidR="00084D14" w:rsidRDefault="00084D14">
      <w:pPr>
        <w:jc w:val="both"/>
        <w:rPr>
          <w:bCs/>
          <w:spacing w:val="-6"/>
        </w:rPr>
      </w:pPr>
    </w:p>
    <w:p w:rsidR="00084D14" w:rsidRDefault="00084D14">
      <w:pPr>
        <w:jc w:val="both"/>
        <w:rPr>
          <w:bCs/>
          <w:spacing w:val="-6"/>
        </w:rPr>
      </w:pPr>
    </w:p>
    <w:p w:rsidR="00084D14" w:rsidRDefault="001A4C22">
      <w:pPr>
        <w:jc w:val="both"/>
      </w:pPr>
      <w:r>
        <w:rPr>
          <w:bCs/>
          <w:spacing w:val="-6"/>
        </w:rPr>
        <w:t xml:space="preserve">РПНТ* – </w:t>
      </w:r>
      <w:r>
        <w:t>Регулярные перевозки по нерегулируемым тарифам.</w:t>
      </w:r>
    </w:p>
    <w:p w:rsidR="00084D14" w:rsidRDefault="00084D14">
      <w:pPr>
        <w:ind w:firstLine="709"/>
        <w:jc w:val="right"/>
        <w:rPr>
          <w:bCs/>
          <w:sz w:val="28"/>
          <w:szCs w:val="28"/>
        </w:rPr>
      </w:pPr>
    </w:p>
    <w:p w:rsidR="00084D14" w:rsidRDefault="00084D14">
      <w:pPr>
        <w:rPr>
          <w:bCs/>
          <w:sz w:val="28"/>
          <w:szCs w:val="28"/>
        </w:rPr>
      </w:pPr>
    </w:p>
    <w:p w:rsidR="00084D14" w:rsidRDefault="00084D14">
      <w:pPr>
        <w:ind w:firstLine="709"/>
        <w:jc w:val="right"/>
        <w:rPr>
          <w:bCs/>
          <w:sz w:val="28"/>
          <w:szCs w:val="28"/>
        </w:rPr>
      </w:pPr>
    </w:p>
    <w:p w:rsidR="00084D14" w:rsidRDefault="00084D14"/>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084D14">
      <w:pPr>
        <w:ind w:firstLine="709"/>
        <w:jc w:val="right"/>
        <w:rPr>
          <w:bCs/>
          <w:sz w:val="28"/>
          <w:szCs w:val="28"/>
        </w:rPr>
      </w:pPr>
    </w:p>
    <w:p w:rsidR="00084D14" w:rsidRDefault="001A4C22">
      <w:pPr>
        <w:ind w:firstLine="709"/>
        <w:jc w:val="right"/>
        <w:rPr>
          <w:bCs/>
          <w:sz w:val="28"/>
          <w:szCs w:val="28"/>
        </w:rPr>
      </w:pPr>
      <w:r>
        <w:rPr>
          <w:bCs/>
          <w:sz w:val="28"/>
          <w:szCs w:val="28"/>
        </w:rPr>
        <w:t>Приложение № 2</w:t>
      </w:r>
    </w:p>
    <w:p w:rsidR="00084D14" w:rsidRDefault="001A4C22">
      <w:pPr>
        <w:ind w:firstLine="709"/>
        <w:jc w:val="right"/>
        <w:rPr>
          <w:bCs/>
          <w:sz w:val="28"/>
          <w:szCs w:val="28"/>
        </w:rPr>
      </w:pPr>
      <w:r>
        <w:rPr>
          <w:bCs/>
          <w:sz w:val="28"/>
          <w:szCs w:val="28"/>
        </w:rPr>
        <w:t>к конкурсной документации</w:t>
      </w:r>
    </w:p>
    <w:tbl>
      <w:tblPr>
        <w:tblW w:w="10420" w:type="dxa"/>
        <w:tblLook w:val="04A0" w:firstRow="1" w:lastRow="0" w:firstColumn="1" w:lastColumn="0" w:noHBand="0" w:noVBand="1"/>
      </w:tblPr>
      <w:tblGrid>
        <w:gridCol w:w="541"/>
        <w:gridCol w:w="275"/>
        <w:gridCol w:w="140"/>
        <w:gridCol w:w="1537"/>
        <w:gridCol w:w="392"/>
        <w:gridCol w:w="159"/>
        <w:gridCol w:w="138"/>
        <w:gridCol w:w="281"/>
        <w:gridCol w:w="320"/>
        <w:gridCol w:w="2845"/>
        <w:gridCol w:w="303"/>
        <w:gridCol w:w="252"/>
        <w:gridCol w:w="1819"/>
        <w:gridCol w:w="1418"/>
      </w:tblGrid>
      <w:tr w:rsidR="00084D14">
        <w:tc>
          <w:tcPr>
            <w:tcW w:w="10420" w:type="dxa"/>
            <w:gridSpan w:val="14"/>
            <w:shd w:val="clear" w:color="auto" w:fill="auto"/>
          </w:tcPr>
          <w:p w:rsidR="00084D14" w:rsidRDefault="001A4C22">
            <w:pPr>
              <w:jc w:val="center"/>
              <w:rPr>
                <w:sz w:val="28"/>
                <w:szCs w:val="28"/>
              </w:rPr>
            </w:pPr>
            <w:r>
              <w:rPr>
                <w:spacing w:val="8"/>
                <w:sz w:val="28"/>
                <w:szCs w:val="28"/>
              </w:rPr>
              <w:tab/>
            </w:r>
            <w:r>
              <w:rPr>
                <w:sz w:val="24"/>
                <w:szCs w:val="28"/>
              </w:rPr>
              <w:t>ЗАЯВКА НА УЧАСТИЕ В ОТКРЫТОМ КОНКУРСЕ</w:t>
            </w:r>
          </w:p>
        </w:tc>
      </w:tr>
      <w:tr w:rsidR="00084D14">
        <w:tc>
          <w:tcPr>
            <w:tcW w:w="540" w:type="dxa"/>
            <w:shd w:val="clear" w:color="auto" w:fill="auto"/>
          </w:tcPr>
          <w:p w:rsidR="00084D14" w:rsidRDefault="001A4C22">
            <w:pPr>
              <w:rPr>
                <w:sz w:val="28"/>
                <w:szCs w:val="28"/>
              </w:rPr>
            </w:pPr>
            <w:r>
              <w:rPr>
                <w:sz w:val="28"/>
                <w:szCs w:val="28"/>
              </w:rPr>
              <w:t>От</w:t>
            </w:r>
          </w:p>
        </w:tc>
        <w:tc>
          <w:tcPr>
            <w:tcW w:w="9880" w:type="dxa"/>
            <w:gridSpan w:val="13"/>
            <w:tcBorders>
              <w:bottom w:val="single" w:sz="4" w:space="0" w:color="00000A"/>
            </w:tcBorders>
            <w:shd w:val="clear" w:color="auto" w:fill="auto"/>
          </w:tcPr>
          <w:p w:rsidR="00084D14" w:rsidRDefault="00084D14">
            <w:pPr>
              <w:rPr>
                <w:sz w:val="28"/>
                <w:szCs w:val="28"/>
              </w:rPr>
            </w:pPr>
          </w:p>
        </w:tc>
      </w:tr>
      <w:tr w:rsidR="00084D14">
        <w:tc>
          <w:tcPr>
            <w:tcW w:w="10420" w:type="dxa"/>
            <w:gridSpan w:val="14"/>
            <w:shd w:val="clear" w:color="auto" w:fill="auto"/>
          </w:tcPr>
          <w:p w:rsidR="00084D14" w:rsidRDefault="001A4C22">
            <w:pPr>
              <w:jc w:val="center"/>
              <w:rPr>
                <w:sz w:val="16"/>
                <w:szCs w:val="16"/>
              </w:rPr>
            </w:pPr>
            <w:r>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084D14">
        <w:tc>
          <w:tcPr>
            <w:tcW w:w="2493" w:type="dxa"/>
            <w:gridSpan w:val="4"/>
            <w:shd w:val="clear" w:color="auto" w:fill="auto"/>
          </w:tcPr>
          <w:p w:rsidR="00084D14" w:rsidRDefault="001A4C22">
            <w:pPr>
              <w:rPr>
                <w:sz w:val="28"/>
                <w:szCs w:val="28"/>
              </w:rPr>
            </w:pPr>
            <w:r>
              <w:rPr>
                <w:sz w:val="24"/>
                <w:szCs w:val="28"/>
              </w:rPr>
              <w:t>Место нахождения</w:t>
            </w:r>
          </w:p>
        </w:tc>
        <w:tc>
          <w:tcPr>
            <w:tcW w:w="7927" w:type="dxa"/>
            <w:gridSpan w:val="10"/>
            <w:tcBorders>
              <w:bottom w:val="single" w:sz="4" w:space="0" w:color="00000A"/>
            </w:tcBorders>
            <w:shd w:val="clear" w:color="auto" w:fill="auto"/>
          </w:tcPr>
          <w:p w:rsidR="00084D14" w:rsidRDefault="00084D14">
            <w:pPr>
              <w:rPr>
                <w:sz w:val="28"/>
                <w:szCs w:val="28"/>
              </w:rPr>
            </w:pPr>
          </w:p>
        </w:tc>
      </w:tr>
      <w:tr w:rsidR="00084D14">
        <w:tc>
          <w:tcPr>
            <w:tcW w:w="10420" w:type="dxa"/>
            <w:gridSpan w:val="14"/>
            <w:shd w:val="clear" w:color="auto" w:fill="auto"/>
          </w:tcPr>
          <w:p w:rsidR="00084D14" w:rsidRDefault="001A4C22">
            <w:pPr>
              <w:jc w:val="center"/>
              <w:rPr>
                <w:sz w:val="16"/>
                <w:szCs w:val="16"/>
              </w:rPr>
            </w:pPr>
            <w:proofErr w:type="gramStart"/>
            <w:r>
              <w:rPr>
                <w:sz w:val="16"/>
                <w:szCs w:val="16"/>
              </w:rPr>
              <w:t xml:space="preserve">(адрес регистрации юридического лица, индивидуального предпринимателя </w:t>
            </w:r>
            <w:proofErr w:type="gramEnd"/>
          </w:p>
        </w:tc>
      </w:tr>
      <w:tr w:rsidR="00084D14">
        <w:tc>
          <w:tcPr>
            <w:tcW w:w="10420" w:type="dxa"/>
            <w:gridSpan w:val="14"/>
            <w:tcBorders>
              <w:bottom w:val="single" w:sz="4" w:space="0" w:color="00000A"/>
            </w:tcBorders>
            <w:shd w:val="clear" w:color="auto" w:fill="auto"/>
          </w:tcPr>
          <w:p w:rsidR="00084D14" w:rsidRDefault="00084D14">
            <w:pPr>
              <w:rPr>
                <w:sz w:val="28"/>
                <w:szCs w:val="28"/>
              </w:rPr>
            </w:pPr>
          </w:p>
        </w:tc>
      </w:tr>
      <w:tr w:rsidR="00084D14">
        <w:tc>
          <w:tcPr>
            <w:tcW w:w="10420" w:type="dxa"/>
            <w:gridSpan w:val="14"/>
            <w:tcBorders>
              <w:top w:val="single" w:sz="4" w:space="0" w:color="00000A"/>
            </w:tcBorders>
            <w:shd w:val="clear" w:color="auto" w:fill="auto"/>
          </w:tcPr>
          <w:p w:rsidR="00084D14" w:rsidRDefault="001A4C22">
            <w:pPr>
              <w:jc w:val="center"/>
              <w:rPr>
                <w:sz w:val="28"/>
                <w:szCs w:val="28"/>
              </w:rPr>
            </w:pPr>
            <w:r>
              <w:rPr>
                <w:sz w:val="16"/>
                <w:szCs w:val="16"/>
              </w:rPr>
              <w:t>или уполномоченного участника договора простого товарищества)</w:t>
            </w:r>
          </w:p>
        </w:tc>
      </w:tr>
      <w:tr w:rsidR="00084D14">
        <w:tc>
          <w:tcPr>
            <w:tcW w:w="10420" w:type="dxa"/>
            <w:gridSpan w:val="14"/>
            <w:shd w:val="clear" w:color="auto" w:fill="auto"/>
          </w:tcPr>
          <w:p w:rsidR="00084D14" w:rsidRDefault="00084D14">
            <w:pPr>
              <w:jc w:val="center"/>
              <w:rPr>
                <w:sz w:val="16"/>
                <w:szCs w:val="16"/>
              </w:rPr>
            </w:pPr>
          </w:p>
        </w:tc>
      </w:tr>
      <w:tr w:rsidR="00084D14">
        <w:tc>
          <w:tcPr>
            <w:tcW w:w="2885" w:type="dxa"/>
            <w:gridSpan w:val="5"/>
            <w:shd w:val="clear" w:color="auto" w:fill="auto"/>
          </w:tcPr>
          <w:p w:rsidR="00084D14" w:rsidRDefault="001A4C22">
            <w:pPr>
              <w:rPr>
                <w:sz w:val="24"/>
                <w:szCs w:val="28"/>
              </w:rPr>
            </w:pPr>
            <w:r>
              <w:rPr>
                <w:sz w:val="24"/>
                <w:szCs w:val="28"/>
              </w:rPr>
              <w:t>Контактный телефон</w:t>
            </w:r>
          </w:p>
        </w:tc>
        <w:tc>
          <w:tcPr>
            <w:tcW w:w="7535" w:type="dxa"/>
            <w:gridSpan w:val="9"/>
            <w:tcBorders>
              <w:bottom w:val="single" w:sz="4" w:space="0" w:color="00000A"/>
            </w:tcBorders>
            <w:shd w:val="clear" w:color="auto" w:fill="auto"/>
          </w:tcPr>
          <w:p w:rsidR="00084D14" w:rsidRDefault="00084D14">
            <w:pPr>
              <w:rPr>
                <w:sz w:val="24"/>
                <w:szCs w:val="28"/>
              </w:rPr>
            </w:pPr>
          </w:p>
        </w:tc>
      </w:tr>
      <w:tr w:rsidR="00084D14">
        <w:trPr>
          <w:trHeight w:val="53"/>
        </w:trPr>
        <w:tc>
          <w:tcPr>
            <w:tcW w:w="10420" w:type="dxa"/>
            <w:gridSpan w:val="14"/>
            <w:shd w:val="clear" w:color="auto" w:fill="auto"/>
          </w:tcPr>
          <w:p w:rsidR="00084D14" w:rsidRDefault="00084D14">
            <w:pPr>
              <w:jc w:val="center"/>
              <w:rPr>
                <w:sz w:val="24"/>
                <w:szCs w:val="16"/>
              </w:rPr>
            </w:pPr>
          </w:p>
        </w:tc>
      </w:tr>
      <w:tr w:rsidR="00084D14">
        <w:tc>
          <w:tcPr>
            <w:tcW w:w="10420" w:type="dxa"/>
            <w:gridSpan w:val="14"/>
            <w:shd w:val="clear" w:color="auto" w:fill="auto"/>
          </w:tcPr>
          <w:p w:rsidR="00084D14" w:rsidRDefault="001A4C22">
            <w:pPr>
              <w:suppressAutoHyphens/>
              <w:jc w:val="both"/>
              <w:rPr>
                <w:sz w:val="24"/>
                <w:szCs w:val="28"/>
              </w:rPr>
            </w:pPr>
            <w:r>
              <w:rPr>
                <w:spacing w:val="10"/>
                <w:sz w:val="24"/>
                <w:szCs w:val="28"/>
              </w:rPr>
              <w:t xml:space="preserve">Изучив конкурсную документацию </w:t>
            </w:r>
            <w:r>
              <w:rPr>
                <w:sz w:val="24"/>
                <w:szCs w:val="28"/>
              </w:rPr>
              <w:t>на право осуществления перевозок по муниципальным маршрутам регулярных перевозок по нерегулируемым тарифам</w:t>
            </w:r>
            <w:r>
              <w:rPr>
                <w:spacing w:val="8"/>
                <w:sz w:val="24"/>
                <w:szCs w:val="28"/>
              </w:rPr>
              <w:t>,</w:t>
            </w:r>
          </w:p>
        </w:tc>
      </w:tr>
      <w:tr w:rsidR="00084D14">
        <w:tc>
          <w:tcPr>
            <w:tcW w:w="10420" w:type="dxa"/>
            <w:gridSpan w:val="14"/>
            <w:tcBorders>
              <w:bottom w:val="single" w:sz="4" w:space="0" w:color="00000A"/>
            </w:tcBorders>
            <w:shd w:val="clear" w:color="auto" w:fill="auto"/>
          </w:tcPr>
          <w:p w:rsidR="00084D14" w:rsidRDefault="00084D14">
            <w:pPr>
              <w:jc w:val="center"/>
              <w:rPr>
                <w:sz w:val="28"/>
                <w:szCs w:val="28"/>
              </w:rPr>
            </w:pPr>
          </w:p>
        </w:tc>
      </w:tr>
      <w:tr w:rsidR="00084D14">
        <w:tc>
          <w:tcPr>
            <w:tcW w:w="10420" w:type="dxa"/>
            <w:gridSpan w:val="14"/>
            <w:tcBorders>
              <w:top w:val="single" w:sz="4" w:space="0" w:color="00000A"/>
            </w:tcBorders>
            <w:shd w:val="clear" w:color="auto" w:fill="auto"/>
          </w:tcPr>
          <w:p w:rsidR="00084D14" w:rsidRDefault="001A4C22">
            <w:pPr>
              <w:jc w:val="center"/>
              <w:rPr>
                <w:sz w:val="28"/>
                <w:szCs w:val="28"/>
              </w:rPr>
            </w:pPr>
            <w:r>
              <w:rPr>
                <w:sz w:val="16"/>
                <w:szCs w:val="16"/>
              </w:rPr>
              <w:t>(наименование юридического лица</w:t>
            </w:r>
            <w:proofErr w:type="gramStart"/>
            <w:r>
              <w:rPr>
                <w:sz w:val="16"/>
                <w:szCs w:val="16"/>
              </w:rPr>
              <w:t xml:space="preserve"> ,</w:t>
            </w:r>
            <w:proofErr w:type="gramEnd"/>
            <w:r>
              <w:rPr>
                <w:sz w:val="16"/>
                <w:szCs w:val="16"/>
              </w:rPr>
              <w:t>Ф.И.О. индивидуального предпринимателя или участника договора простого товарищества</w:t>
            </w:r>
          </w:p>
        </w:tc>
      </w:tr>
      <w:tr w:rsidR="00084D14">
        <w:trPr>
          <w:trHeight w:val="63"/>
        </w:trPr>
        <w:tc>
          <w:tcPr>
            <w:tcW w:w="10420" w:type="dxa"/>
            <w:gridSpan w:val="14"/>
            <w:shd w:val="clear" w:color="auto" w:fill="auto"/>
          </w:tcPr>
          <w:p w:rsidR="00084D14" w:rsidRDefault="001A4C22">
            <w:pPr>
              <w:jc w:val="both"/>
              <w:rPr>
                <w:sz w:val="24"/>
                <w:szCs w:val="28"/>
              </w:rPr>
            </w:pPr>
            <w:r>
              <w:rPr>
                <w:spacing w:val="8"/>
                <w:sz w:val="24"/>
                <w:szCs w:val="28"/>
              </w:rPr>
              <w:t>сообщает о своем согласии с порядком проведения открытого конкурса и условиями обслуживания маршрут</w:t>
            </w:r>
            <w:proofErr w:type="gramStart"/>
            <w:r>
              <w:rPr>
                <w:spacing w:val="8"/>
                <w:sz w:val="24"/>
                <w:szCs w:val="28"/>
              </w:rPr>
              <w:t>а(</w:t>
            </w:r>
            <w:proofErr w:type="spellStart"/>
            <w:proofErr w:type="gramEnd"/>
            <w:r>
              <w:rPr>
                <w:spacing w:val="8"/>
                <w:sz w:val="24"/>
                <w:szCs w:val="28"/>
              </w:rPr>
              <w:t>ов</w:t>
            </w:r>
            <w:proofErr w:type="spellEnd"/>
            <w:r>
              <w:rPr>
                <w:spacing w:val="8"/>
                <w:sz w:val="24"/>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084D14">
        <w:tc>
          <w:tcPr>
            <w:tcW w:w="3044" w:type="dxa"/>
            <w:gridSpan w:val="6"/>
            <w:shd w:val="clear" w:color="auto" w:fill="auto"/>
          </w:tcPr>
          <w:p w:rsidR="00084D14" w:rsidRDefault="001A4C22">
            <w:pPr>
              <w:jc w:val="both"/>
              <w:rPr>
                <w:sz w:val="24"/>
                <w:szCs w:val="28"/>
              </w:rPr>
            </w:pPr>
            <w:r>
              <w:rPr>
                <w:spacing w:val="-1"/>
                <w:sz w:val="24"/>
                <w:szCs w:val="28"/>
              </w:rPr>
              <w:t>Заявка подается на лот:</w:t>
            </w:r>
          </w:p>
        </w:tc>
        <w:tc>
          <w:tcPr>
            <w:tcW w:w="7376" w:type="dxa"/>
            <w:gridSpan w:val="8"/>
            <w:tcBorders>
              <w:bottom w:val="single" w:sz="4" w:space="0" w:color="00000A"/>
            </w:tcBorders>
            <w:shd w:val="clear" w:color="auto" w:fill="auto"/>
          </w:tcPr>
          <w:p w:rsidR="00084D14" w:rsidRDefault="00084D14">
            <w:pPr>
              <w:jc w:val="both"/>
              <w:rPr>
                <w:sz w:val="24"/>
                <w:szCs w:val="28"/>
              </w:rPr>
            </w:pPr>
          </w:p>
        </w:tc>
      </w:tr>
      <w:tr w:rsidR="00084D14">
        <w:tc>
          <w:tcPr>
            <w:tcW w:w="3044" w:type="dxa"/>
            <w:gridSpan w:val="6"/>
            <w:shd w:val="clear" w:color="auto" w:fill="auto"/>
          </w:tcPr>
          <w:p w:rsidR="00084D14" w:rsidRDefault="00084D14">
            <w:pPr>
              <w:rPr>
                <w:sz w:val="24"/>
                <w:szCs w:val="16"/>
              </w:rPr>
            </w:pPr>
          </w:p>
        </w:tc>
        <w:tc>
          <w:tcPr>
            <w:tcW w:w="7376" w:type="dxa"/>
            <w:gridSpan w:val="8"/>
            <w:shd w:val="clear" w:color="auto" w:fill="auto"/>
          </w:tcPr>
          <w:p w:rsidR="00084D14" w:rsidRDefault="001A4C22">
            <w:pPr>
              <w:jc w:val="center"/>
              <w:rPr>
                <w:sz w:val="24"/>
                <w:szCs w:val="16"/>
              </w:rPr>
            </w:pPr>
            <w:r>
              <w:rPr>
                <w:sz w:val="24"/>
                <w:szCs w:val="16"/>
              </w:rPr>
              <w:t>(номер лота)</w:t>
            </w:r>
          </w:p>
        </w:tc>
      </w:tr>
      <w:tr w:rsidR="00084D14">
        <w:tc>
          <w:tcPr>
            <w:tcW w:w="10420" w:type="dxa"/>
            <w:gridSpan w:val="14"/>
            <w:tcBorders>
              <w:bottom w:val="single" w:sz="4" w:space="0" w:color="00000A"/>
            </w:tcBorders>
            <w:shd w:val="clear" w:color="auto" w:fill="auto"/>
          </w:tcPr>
          <w:p w:rsidR="00084D14" w:rsidRDefault="001A4C22">
            <w:pPr>
              <w:rPr>
                <w:sz w:val="24"/>
                <w:szCs w:val="28"/>
              </w:rPr>
            </w:pPr>
            <w:r>
              <w:rPr>
                <w:spacing w:val="-1"/>
                <w:sz w:val="24"/>
                <w:szCs w:val="28"/>
              </w:rPr>
              <w:t xml:space="preserve">Сведения, предоставляемые в соответствии с ч. 4.1 ст. 24 </w:t>
            </w:r>
            <w:r>
              <w:rPr>
                <w:sz w:val="24"/>
              </w:rPr>
              <w:t xml:space="preserve">Федерального закона </w:t>
            </w:r>
            <w:r>
              <w:rPr>
                <w:sz w:val="24"/>
                <w:szCs w:val="28"/>
              </w:rPr>
              <w:t>от 13.07.2015 № 220-ФЗ:</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 п/п</w:t>
            </w:r>
          </w:p>
        </w:tc>
        <w:tc>
          <w:tcPr>
            <w:tcW w:w="8186"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Наименование сведений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Количество (ед.)</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1</w:t>
            </w:r>
          </w:p>
        </w:tc>
        <w:tc>
          <w:tcPr>
            <w:tcW w:w="8186"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rPr>
                <w:sz w:val="28"/>
                <w:szCs w:val="28"/>
              </w:rPr>
            </w:pPr>
            <w:r>
              <w:rPr>
                <w:sz w:val="28"/>
                <w:szCs w:val="28"/>
              </w:rPr>
              <w:t>3</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1.</w:t>
            </w:r>
          </w:p>
        </w:tc>
        <w:tc>
          <w:tcPr>
            <w:tcW w:w="8186"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2.</w:t>
            </w:r>
          </w:p>
        </w:tc>
        <w:tc>
          <w:tcPr>
            <w:tcW w:w="8186"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r>
      <w:tr w:rsidR="00084D14">
        <w:tc>
          <w:tcPr>
            <w:tcW w:w="10420" w:type="dxa"/>
            <w:gridSpan w:val="14"/>
            <w:shd w:val="clear" w:color="auto" w:fill="auto"/>
          </w:tcPr>
          <w:p w:rsidR="00084D14" w:rsidRDefault="001A4C22">
            <w:pPr>
              <w:rPr>
                <w:sz w:val="28"/>
                <w:szCs w:val="28"/>
              </w:rPr>
            </w:pPr>
            <w:r>
              <w:rPr>
                <w:sz w:val="24"/>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 п/п</w:t>
            </w:r>
          </w:p>
        </w:tc>
        <w:tc>
          <w:tcPr>
            <w:tcW w:w="22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Государственный регистрационный знак</w:t>
            </w:r>
          </w:p>
          <w:p w:rsidR="00084D14" w:rsidRDefault="001A4C22">
            <w:pPr>
              <w:jc w:val="center"/>
            </w:pPr>
            <w:r>
              <w:t xml:space="preserve"> транспортного средства</w:t>
            </w:r>
          </w:p>
          <w:p w:rsidR="00084D14" w:rsidRDefault="001A4C22">
            <w:pPr>
              <w:jc w:val="center"/>
            </w:pPr>
            <w:r>
              <w:t>(далее – ТС)</w:t>
            </w:r>
          </w:p>
        </w:tc>
        <w:tc>
          <w:tcPr>
            <w:tcW w:w="358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379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 xml:space="preserve">Количество календарных </w:t>
            </w:r>
            <w:proofErr w:type="gramStart"/>
            <w:r>
              <w:t>дней действия договора обязательного страхования гражданской ответственности</w:t>
            </w:r>
            <w:proofErr w:type="gramEnd"/>
            <w: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1</w:t>
            </w:r>
          </w:p>
        </w:tc>
        <w:tc>
          <w:tcPr>
            <w:tcW w:w="22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2</w:t>
            </w:r>
          </w:p>
        </w:tc>
        <w:tc>
          <w:tcPr>
            <w:tcW w:w="358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rPr>
                <w:sz w:val="28"/>
                <w:szCs w:val="28"/>
              </w:rPr>
            </w:pPr>
            <w:r>
              <w:rPr>
                <w:sz w:val="28"/>
                <w:szCs w:val="28"/>
              </w:rPr>
              <w:t>3</w:t>
            </w:r>
          </w:p>
        </w:tc>
        <w:tc>
          <w:tcPr>
            <w:tcW w:w="379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rPr>
                <w:sz w:val="28"/>
                <w:szCs w:val="28"/>
              </w:rPr>
            </w:pPr>
            <w:r>
              <w:rPr>
                <w:sz w:val="28"/>
                <w:szCs w:val="28"/>
              </w:rPr>
              <w:t>4</w:t>
            </w: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w:t>
            </w:r>
          </w:p>
        </w:tc>
        <w:tc>
          <w:tcPr>
            <w:tcW w:w="22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pPr>
          </w:p>
        </w:tc>
        <w:tc>
          <w:tcPr>
            <w:tcW w:w="358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c>
          <w:tcPr>
            <w:tcW w:w="379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r>
      <w:tr w:rsidR="00084D14">
        <w:tc>
          <w:tcPr>
            <w:tcW w:w="81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highlight w:val="yellow"/>
              </w:rPr>
            </w:pPr>
          </w:p>
        </w:tc>
        <w:tc>
          <w:tcPr>
            <w:tcW w:w="22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jc w:val="center"/>
            </w:pPr>
            <w:r>
              <w:t>ИТОГО (по графе 4  таблицы)</w:t>
            </w:r>
          </w:p>
        </w:tc>
        <w:tc>
          <w:tcPr>
            <w:tcW w:w="358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c>
          <w:tcPr>
            <w:tcW w:w="379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jc w:val="center"/>
              <w:rPr>
                <w:sz w:val="28"/>
                <w:szCs w:val="28"/>
              </w:rPr>
            </w:pPr>
          </w:p>
        </w:tc>
      </w:tr>
      <w:tr w:rsidR="00084D14">
        <w:tc>
          <w:tcPr>
            <w:tcW w:w="10420" w:type="dxa"/>
            <w:gridSpan w:val="14"/>
            <w:shd w:val="clear" w:color="auto" w:fill="auto"/>
          </w:tcPr>
          <w:p w:rsidR="00084D14" w:rsidRDefault="00084D14">
            <w:pPr>
              <w:rPr>
                <w:spacing w:val="-1"/>
                <w:sz w:val="28"/>
                <w:szCs w:val="28"/>
              </w:rPr>
            </w:pPr>
          </w:p>
        </w:tc>
      </w:tr>
      <w:tr w:rsidR="00084D14">
        <w:tc>
          <w:tcPr>
            <w:tcW w:w="10420" w:type="dxa"/>
            <w:gridSpan w:val="14"/>
            <w:shd w:val="clear" w:color="auto" w:fill="auto"/>
          </w:tcPr>
          <w:p w:rsidR="00084D14" w:rsidRDefault="001A4C22">
            <w:pPr>
              <w:rPr>
                <w:sz w:val="28"/>
                <w:szCs w:val="28"/>
              </w:rPr>
            </w:pPr>
            <w:r>
              <w:rPr>
                <w:spacing w:val="-1"/>
                <w:sz w:val="24"/>
                <w:szCs w:val="28"/>
              </w:rPr>
              <w:lastRenderedPageBreak/>
              <w:t>К заявке прилагаются документы согласно описи</w:t>
            </w:r>
            <w:r>
              <w:rPr>
                <w:spacing w:val="-1"/>
                <w:sz w:val="28"/>
                <w:szCs w:val="28"/>
              </w:rPr>
              <w:t>.</w:t>
            </w:r>
          </w:p>
        </w:tc>
      </w:tr>
      <w:tr w:rsidR="00084D14">
        <w:tc>
          <w:tcPr>
            <w:tcW w:w="3182" w:type="dxa"/>
            <w:gridSpan w:val="7"/>
            <w:tcBorders>
              <w:bottom w:val="single" w:sz="4" w:space="0" w:color="00000A"/>
            </w:tcBorders>
            <w:shd w:val="clear" w:color="auto" w:fill="auto"/>
          </w:tcPr>
          <w:p w:rsidR="00084D14" w:rsidRDefault="00084D14">
            <w:pPr>
              <w:rPr>
                <w:sz w:val="28"/>
                <w:szCs w:val="28"/>
              </w:rPr>
            </w:pPr>
          </w:p>
        </w:tc>
        <w:tc>
          <w:tcPr>
            <w:tcW w:w="281" w:type="dxa"/>
            <w:shd w:val="clear" w:color="auto" w:fill="auto"/>
          </w:tcPr>
          <w:p w:rsidR="00084D14" w:rsidRDefault="00084D14">
            <w:pPr>
              <w:rPr>
                <w:sz w:val="28"/>
                <w:szCs w:val="28"/>
              </w:rPr>
            </w:pPr>
          </w:p>
        </w:tc>
        <w:tc>
          <w:tcPr>
            <w:tcW w:w="3468" w:type="dxa"/>
            <w:gridSpan w:val="3"/>
            <w:tcBorders>
              <w:bottom w:val="single" w:sz="4" w:space="0" w:color="00000A"/>
            </w:tcBorders>
            <w:shd w:val="clear" w:color="auto" w:fill="auto"/>
          </w:tcPr>
          <w:p w:rsidR="00084D14" w:rsidRDefault="00084D14">
            <w:pPr>
              <w:rPr>
                <w:sz w:val="28"/>
                <w:szCs w:val="28"/>
              </w:rPr>
            </w:pPr>
          </w:p>
        </w:tc>
        <w:tc>
          <w:tcPr>
            <w:tcW w:w="252" w:type="dxa"/>
            <w:shd w:val="clear" w:color="auto" w:fill="auto"/>
          </w:tcPr>
          <w:p w:rsidR="00084D14" w:rsidRDefault="00084D14">
            <w:pPr>
              <w:rPr>
                <w:sz w:val="28"/>
                <w:szCs w:val="28"/>
              </w:rPr>
            </w:pPr>
          </w:p>
        </w:tc>
        <w:tc>
          <w:tcPr>
            <w:tcW w:w="3237" w:type="dxa"/>
            <w:gridSpan w:val="2"/>
            <w:tcBorders>
              <w:bottom w:val="single" w:sz="4" w:space="0" w:color="00000A"/>
            </w:tcBorders>
            <w:shd w:val="clear" w:color="auto" w:fill="auto"/>
          </w:tcPr>
          <w:p w:rsidR="00084D14" w:rsidRDefault="00084D14">
            <w:pPr>
              <w:rPr>
                <w:sz w:val="28"/>
                <w:szCs w:val="28"/>
              </w:rPr>
            </w:pPr>
          </w:p>
        </w:tc>
      </w:tr>
      <w:tr w:rsidR="00084D14">
        <w:trPr>
          <w:trHeight w:val="53"/>
        </w:trPr>
        <w:tc>
          <w:tcPr>
            <w:tcW w:w="3182" w:type="dxa"/>
            <w:gridSpan w:val="7"/>
            <w:tcBorders>
              <w:top w:val="single" w:sz="4" w:space="0" w:color="00000A"/>
            </w:tcBorders>
            <w:shd w:val="clear" w:color="auto" w:fill="auto"/>
          </w:tcPr>
          <w:p w:rsidR="00084D14" w:rsidRDefault="001A4C22">
            <w:pPr>
              <w:jc w:val="center"/>
              <w:rPr>
                <w:sz w:val="16"/>
                <w:szCs w:val="16"/>
              </w:rPr>
            </w:pPr>
            <w:r>
              <w:rPr>
                <w:sz w:val="16"/>
                <w:szCs w:val="16"/>
              </w:rPr>
              <w:t>(должность)</w:t>
            </w:r>
          </w:p>
        </w:tc>
        <w:tc>
          <w:tcPr>
            <w:tcW w:w="281" w:type="dxa"/>
            <w:shd w:val="clear" w:color="auto" w:fill="auto"/>
          </w:tcPr>
          <w:p w:rsidR="00084D14" w:rsidRDefault="00084D14">
            <w:pPr>
              <w:jc w:val="center"/>
              <w:rPr>
                <w:sz w:val="16"/>
                <w:szCs w:val="16"/>
              </w:rPr>
            </w:pPr>
          </w:p>
        </w:tc>
        <w:tc>
          <w:tcPr>
            <w:tcW w:w="3468" w:type="dxa"/>
            <w:gridSpan w:val="3"/>
            <w:shd w:val="clear" w:color="auto" w:fill="auto"/>
          </w:tcPr>
          <w:p w:rsidR="00084D14" w:rsidRDefault="001A4C22">
            <w:pPr>
              <w:jc w:val="center"/>
              <w:rPr>
                <w:sz w:val="16"/>
                <w:szCs w:val="16"/>
              </w:rPr>
            </w:pPr>
            <w:r>
              <w:rPr>
                <w:sz w:val="16"/>
                <w:szCs w:val="16"/>
              </w:rPr>
              <w:t>(подпись)</w:t>
            </w:r>
          </w:p>
        </w:tc>
        <w:tc>
          <w:tcPr>
            <w:tcW w:w="252" w:type="dxa"/>
            <w:shd w:val="clear" w:color="auto" w:fill="auto"/>
          </w:tcPr>
          <w:p w:rsidR="00084D14" w:rsidRDefault="00084D14">
            <w:pPr>
              <w:rPr>
                <w:sz w:val="16"/>
                <w:szCs w:val="16"/>
              </w:rPr>
            </w:pPr>
          </w:p>
        </w:tc>
        <w:tc>
          <w:tcPr>
            <w:tcW w:w="3237" w:type="dxa"/>
            <w:gridSpan w:val="2"/>
            <w:shd w:val="clear" w:color="auto" w:fill="auto"/>
          </w:tcPr>
          <w:p w:rsidR="00084D14" w:rsidRDefault="001A4C22">
            <w:pPr>
              <w:rPr>
                <w:sz w:val="16"/>
                <w:szCs w:val="16"/>
              </w:rPr>
            </w:pPr>
            <w:r>
              <w:rPr>
                <w:sz w:val="16"/>
                <w:szCs w:val="16"/>
              </w:rPr>
              <w:t>(ФИО)</w:t>
            </w:r>
          </w:p>
        </w:tc>
      </w:tr>
      <w:tr w:rsidR="00084D14">
        <w:tc>
          <w:tcPr>
            <w:tcW w:w="956" w:type="dxa"/>
            <w:gridSpan w:val="3"/>
            <w:shd w:val="clear" w:color="auto" w:fill="auto"/>
          </w:tcPr>
          <w:p w:rsidR="00084D14" w:rsidRDefault="001A4C22">
            <w:pPr>
              <w:rPr>
                <w:sz w:val="28"/>
                <w:szCs w:val="28"/>
              </w:rPr>
            </w:pPr>
            <w:r>
              <w:rPr>
                <w:sz w:val="28"/>
                <w:szCs w:val="28"/>
              </w:rPr>
              <w:t>«      »</w:t>
            </w:r>
          </w:p>
        </w:tc>
        <w:tc>
          <w:tcPr>
            <w:tcW w:w="2827" w:type="dxa"/>
            <w:gridSpan w:val="6"/>
            <w:tcBorders>
              <w:bottom w:val="single" w:sz="4" w:space="0" w:color="00000A"/>
            </w:tcBorders>
            <w:shd w:val="clear" w:color="auto" w:fill="auto"/>
          </w:tcPr>
          <w:p w:rsidR="00084D14" w:rsidRDefault="00084D14">
            <w:pPr>
              <w:rPr>
                <w:sz w:val="28"/>
                <w:szCs w:val="28"/>
              </w:rPr>
            </w:pPr>
          </w:p>
        </w:tc>
        <w:tc>
          <w:tcPr>
            <w:tcW w:w="6637" w:type="dxa"/>
            <w:gridSpan w:val="5"/>
            <w:shd w:val="clear" w:color="auto" w:fill="auto"/>
          </w:tcPr>
          <w:p w:rsidR="00084D14" w:rsidRDefault="001A4C22">
            <w:pPr>
              <w:rPr>
                <w:sz w:val="28"/>
                <w:szCs w:val="28"/>
              </w:rPr>
            </w:pPr>
            <w:r>
              <w:rPr>
                <w:sz w:val="28"/>
                <w:szCs w:val="28"/>
              </w:rPr>
              <w:t>20__ года</w:t>
            </w:r>
          </w:p>
        </w:tc>
      </w:tr>
      <w:tr w:rsidR="00084D14">
        <w:trPr>
          <w:trHeight w:val="53"/>
        </w:trPr>
        <w:tc>
          <w:tcPr>
            <w:tcW w:w="10420" w:type="dxa"/>
            <w:gridSpan w:val="14"/>
            <w:shd w:val="clear" w:color="auto" w:fill="auto"/>
          </w:tcPr>
          <w:p w:rsidR="00084D14" w:rsidRDefault="001A4C22">
            <w:pPr>
              <w:rPr>
                <w:sz w:val="28"/>
                <w:szCs w:val="28"/>
              </w:rPr>
            </w:pPr>
            <w:r>
              <w:rPr>
                <w:sz w:val="28"/>
                <w:szCs w:val="28"/>
              </w:rPr>
              <w:t>М.П.</w:t>
            </w:r>
          </w:p>
        </w:tc>
      </w:tr>
    </w:tbl>
    <w:p w:rsidR="00084D14" w:rsidRDefault="001A4C22">
      <w:pPr>
        <w:ind w:firstLine="709"/>
        <w:jc w:val="right"/>
        <w:rPr>
          <w:bCs/>
          <w:sz w:val="24"/>
          <w:szCs w:val="28"/>
        </w:rPr>
      </w:pPr>
      <w:r>
        <w:rPr>
          <w:bCs/>
          <w:sz w:val="24"/>
          <w:szCs w:val="28"/>
        </w:rPr>
        <w:t>Приложение №3</w:t>
      </w:r>
    </w:p>
    <w:p w:rsidR="00084D14" w:rsidRDefault="001A4C22">
      <w:pPr>
        <w:ind w:firstLine="709"/>
        <w:jc w:val="right"/>
        <w:rPr>
          <w:bCs/>
          <w:sz w:val="24"/>
          <w:szCs w:val="28"/>
        </w:rPr>
      </w:pPr>
      <w:r>
        <w:rPr>
          <w:bCs/>
          <w:sz w:val="24"/>
          <w:szCs w:val="28"/>
        </w:rPr>
        <w:t>к конкурсной документации</w:t>
      </w:r>
    </w:p>
    <w:p w:rsidR="00084D14" w:rsidRDefault="00084D14">
      <w:pPr>
        <w:ind w:firstLine="709"/>
        <w:jc w:val="center"/>
        <w:rPr>
          <w:b/>
          <w:bCs/>
          <w:sz w:val="24"/>
          <w:szCs w:val="28"/>
        </w:rPr>
      </w:pPr>
    </w:p>
    <w:p w:rsidR="00084D14" w:rsidRDefault="00084D14">
      <w:pPr>
        <w:jc w:val="center"/>
        <w:rPr>
          <w:b/>
          <w:bCs/>
          <w:sz w:val="24"/>
          <w:szCs w:val="28"/>
        </w:rPr>
      </w:pPr>
    </w:p>
    <w:p w:rsidR="00084D14" w:rsidRDefault="001A4C22">
      <w:pPr>
        <w:jc w:val="center"/>
        <w:rPr>
          <w:b/>
          <w:bCs/>
          <w:sz w:val="24"/>
          <w:szCs w:val="28"/>
        </w:rPr>
      </w:pPr>
      <w:r>
        <w:rPr>
          <w:b/>
          <w:bCs/>
          <w:sz w:val="24"/>
          <w:szCs w:val="28"/>
        </w:rPr>
        <w:t>ОПИСЬ ДОКУМЕНТОВ,</w:t>
      </w:r>
    </w:p>
    <w:p w:rsidR="00084D14" w:rsidRDefault="00084D14">
      <w:pPr>
        <w:jc w:val="center"/>
        <w:rPr>
          <w:b/>
          <w:bCs/>
          <w:sz w:val="24"/>
          <w:szCs w:val="28"/>
        </w:rPr>
      </w:pPr>
    </w:p>
    <w:p w:rsidR="00084D14" w:rsidRDefault="001A4C22">
      <w:pPr>
        <w:suppressAutoHyphens/>
        <w:ind w:left="-284"/>
        <w:jc w:val="center"/>
        <w:rPr>
          <w:sz w:val="24"/>
          <w:szCs w:val="28"/>
        </w:rPr>
      </w:pPr>
      <w:r>
        <w:rPr>
          <w:sz w:val="24"/>
          <w:szCs w:val="28"/>
        </w:rPr>
        <w:t>представляемых для участия в открытом конкурсе на право осуществления перевозок по муниципальным маршрутам регулярных перевозок</w:t>
      </w:r>
    </w:p>
    <w:p w:rsidR="00084D14" w:rsidRDefault="001A4C22">
      <w:pPr>
        <w:suppressAutoHyphens/>
        <w:ind w:left="-284"/>
        <w:jc w:val="center"/>
        <w:rPr>
          <w:sz w:val="24"/>
          <w:szCs w:val="28"/>
        </w:rPr>
      </w:pPr>
      <w:r>
        <w:rPr>
          <w:sz w:val="24"/>
          <w:szCs w:val="28"/>
        </w:rPr>
        <w:t>по нерегулируемым тарифам</w:t>
      </w:r>
    </w:p>
    <w:p w:rsidR="00084D14" w:rsidRDefault="00084D14">
      <w:pPr>
        <w:suppressAutoHyphens/>
        <w:jc w:val="center"/>
        <w:rPr>
          <w:sz w:val="24"/>
          <w:szCs w:val="28"/>
        </w:rPr>
      </w:pPr>
    </w:p>
    <w:p w:rsidR="00084D14" w:rsidRDefault="001A4C22">
      <w:pPr>
        <w:jc w:val="both"/>
        <w:rPr>
          <w:sz w:val="24"/>
          <w:szCs w:val="28"/>
        </w:rPr>
      </w:pPr>
      <w:r>
        <w:rPr>
          <w:sz w:val="24"/>
          <w:szCs w:val="28"/>
        </w:rPr>
        <w:t xml:space="preserve">Настоящим _______________________________________ подтверждает, что </w:t>
      </w:r>
      <w:proofErr w:type="gramStart"/>
      <w:r>
        <w:rPr>
          <w:sz w:val="24"/>
          <w:szCs w:val="28"/>
        </w:rPr>
        <w:t>для</w:t>
      </w:r>
      <w:proofErr w:type="gramEnd"/>
    </w:p>
    <w:p w:rsidR="00084D14" w:rsidRDefault="001A4C22">
      <w:pPr>
        <w:jc w:val="center"/>
        <w:rPr>
          <w:iCs/>
        </w:rPr>
      </w:pPr>
      <w:r>
        <w:rPr>
          <w:iCs/>
        </w:rPr>
        <w:t>(наименование Претендента)</w:t>
      </w:r>
    </w:p>
    <w:p w:rsidR="00084D14" w:rsidRDefault="00084D14">
      <w:pPr>
        <w:rPr>
          <w:sz w:val="16"/>
          <w:szCs w:val="16"/>
        </w:rPr>
      </w:pPr>
    </w:p>
    <w:p w:rsidR="00084D14" w:rsidRDefault="001A4C22">
      <w:pPr>
        <w:suppressAutoHyphens/>
        <w:ind w:left="-284"/>
        <w:jc w:val="both"/>
        <w:rPr>
          <w:sz w:val="18"/>
        </w:rPr>
      </w:pPr>
      <w:r>
        <w:rPr>
          <w:sz w:val="24"/>
          <w:szCs w:val="28"/>
        </w:rPr>
        <w:t>участия в открытом конкурсе на право осуществления перевозок по муниципальным маршрутам регулярных перевозок по нерегулируемым тарифам направляются нижеперечисленные документы:</w:t>
      </w:r>
    </w:p>
    <w:p w:rsidR="00084D14" w:rsidRDefault="00084D14">
      <w:pPr>
        <w:pStyle w:val="32"/>
      </w:pPr>
    </w:p>
    <w:p w:rsidR="00084D14" w:rsidRDefault="00084D14">
      <w:pPr>
        <w:pStyle w:val="32"/>
      </w:pPr>
    </w:p>
    <w:tbl>
      <w:tblPr>
        <w:tblW w:w="99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0"/>
        <w:gridCol w:w="7380"/>
        <w:gridCol w:w="1680"/>
      </w:tblGrid>
      <w:tr w:rsidR="00084D14">
        <w:tc>
          <w:tcPr>
            <w:tcW w:w="900" w:type="dxa"/>
            <w:tcBorders>
              <w:top w:val="single" w:sz="4" w:space="0" w:color="00000A"/>
              <w:left w:val="single" w:sz="4" w:space="0" w:color="00000A"/>
              <w:bottom w:val="single" w:sz="4" w:space="0" w:color="00000A"/>
              <w:right w:val="single" w:sz="4" w:space="0" w:color="00000A"/>
            </w:tcBorders>
            <w:shd w:val="pct5" w:color="000000" w:fill="FFFFFF"/>
            <w:tcMar>
              <w:left w:w="108" w:type="dxa"/>
            </w:tcMar>
            <w:vAlign w:val="center"/>
          </w:tcPr>
          <w:p w:rsidR="00084D14" w:rsidRDefault="001A4C22">
            <w:pPr>
              <w:jc w:val="center"/>
              <w:rPr>
                <w:sz w:val="24"/>
                <w:szCs w:val="28"/>
              </w:rPr>
            </w:pPr>
            <w:r>
              <w:rPr>
                <w:sz w:val="24"/>
                <w:szCs w:val="28"/>
              </w:rPr>
              <w:t>№ п\п</w:t>
            </w:r>
          </w:p>
        </w:tc>
        <w:tc>
          <w:tcPr>
            <w:tcW w:w="7380" w:type="dxa"/>
            <w:tcBorders>
              <w:top w:val="single" w:sz="4" w:space="0" w:color="00000A"/>
              <w:left w:val="single" w:sz="4" w:space="0" w:color="00000A"/>
              <w:bottom w:val="single" w:sz="4" w:space="0" w:color="00000A"/>
              <w:right w:val="single" w:sz="4" w:space="0" w:color="00000A"/>
            </w:tcBorders>
            <w:shd w:val="pct5" w:color="000000" w:fill="FFFFFF"/>
            <w:tcMar>
              <w:left w:w="108" w:type="dxa"/>
            </w:tcMar>
            <w:vAlign w:val="center"/>
          </w:tcPr>
          <w:p w:rsidR="00084D14" w:rsidRDefault="001A4C22">
            <w:pPr>
              <w:jc w:val="center"/>
              <w:rPr>
                <w:sz w:val="24"/>
                <w:szCs w:val="28"/>
              </w:rPr>
            </w:pPr>
            <w:r>
              <w:rPr>
                <w:sz w:val="24"/>
                <w:szCs w:val="28"/>
              </w:rPr>
              <w:t>Наименование</w:t>
            </w:r>
          </w:p>
        </w:tc>
        <w:tc>
          <w:tcPr>
            <w:tcW w:w="1680" w:type="dxa"/>
            <w:tcBorders>
              <w:top w:val="single" w:sz="4" w:space="0" w:color="00000A"/>
              <w:left w:val="single" w:sz="4" w:space="0" w:color="00000A"/>
              <w:bottom w:val="single" w:sz="4" w:space="0" w:color="00000A"/>
              <w:right w:val="single" w:sz="4" w:space="0" w:color="00000A"/>
            </w:tcBorders>
            <w:shd w:val="pct5" w:color="000000" w:fill="FFFFFF"/>
            <w:tcMar>
              <w:left w:w="108" w:type="dxa"/>
            </w:tcMar>
            <w:vAlign w:val="center"/>
          </w:tcPr>
          <w:p w:rsidR="00084D14" w:rsidRDefault="001A4C22">
            <w:pPr>
              <w:jc w:val="center"/>
              <w:rPr>
                <w:sz w:val="24"/>
                <w:szCs w:val="28"/>
              </w:rPr>
            </w:pPr>
            <w:r>
              <w:rPr>
                <w:sz w:val="24"/>
                <w:szCs w:val="28"/>
              </w:rPr>
              <w:t>Кол-во</w:t>
            </w:r>
          </w:p>
          <w:p w:rsidR="00084D14" w:rsidRDefault="001A4C22">
            <w:pPr>
              <w:jc w:val="center"/>
              <w:rPr>
                <w:sz w:val="24"/>
                <w:szCs w:val="28"/>
              </w:rPr>
            </w:pPr>
            <w:r>
              <w:rPr>
                <w:sz w:val="24"/>
                <w:szCs w:val="28"/>
              </w:rPr>
              <w:t>страниц</w:t>
            </w: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jc w:val="center"/>
              <w:rPr>
                <w:sz w:val="28"/>
                <w:szCs w:val="28"/>
              </w:rPr>
            </w:pPr>
            <w:r>
              <w:rPr>
                <w:sz w:val="28"/>
                <w:szCs w:val="28"/>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jc w:val="center"/>
              <w:rPr>
                <w:sz w:val="28"/>
                <w:szCs w:val="28"/>
              </w:rPr>
            </w:pPr>
            <w:r>
              <w:rPr>
                <w:sz w:val="28"/>
                <w:szCs w:val="28"/>
              </w:rPr>
              <w:t>2</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jc w:val="center"/>
              <w:rPr>
                <w:sz w:val="28"/>
                <w:szCs w:val="28"/>
              </w:rPr>
            </w:pPr>
            <w:r>
              <w:rPr>
                <w:sz w:val="28"/>
                <w:szCs w:val="28"/>
              </w:rPr>
              <w:t>3</w:t>
            </w: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rPr>
          <w:trHeight w:val="38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r w:rsidR="00084D14">
        <w:trPr>
          <w:trHeight w:val="19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center"/>
              <w:rPr>
                <w:sz w:val="28"/>
                <w:szCs w:val="28"/>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rPr>
                <w:sz w:val="28"/>
                <w:szCs w:val="28"/>
              </w:rPr>
            </w:pPr>
          </w:p>
        </w:tc>
      </w:tr>
    </w:tbl>
    <w:p w:rsidR="00084D14" w:rsidRDefault="00084D14">
      <w:pPr>
        <w:pStyle w:val="30"/>
        <w:tabs>
          <w:tab w:val="left" w:pos="0"/>
          <w:tab w:val="left" w:pos="540"/>
          <w:tab w:val="left" w:pos="720"/>
        </w:tabs>
        <w:ind w:left="0"/>
        <w:rPr>
          <w:sz w:val="16"/>
          <w:szCs w:val="16"/>
        </w:rPr>
      </w:pPr>
    </w:p>
    <w:tbl>
      <w:tblPr>
        <w:tblW w:w="9967" w:type="dxa"/>
        <w:tblInd w:w="109" w:type="dxa"/>
        <w:tblBorders>
          <w:bottom w:val="single" w:sz="4" w:space="0" w:color="00000A"/>
          <w:insideH w:val="single" w:sz="4" w:space="0" w:color="00000A"/>
        </w:tblBorders>
        <w:tblLook w:val="04A0" w:firstRow="1" w:lastRow="0" w:firstColumn="1" w:lastColumn="0" w:noHBand="0" w:noVBand="1"/>
      </w:tblPr>
      <w:tblGrid>
        <w:gridCol w:w="958"/>
        <w:gridCol w:w="2269"/>
        <w:gridCol w:w="283"/>
        <w:gridCol w:w="326"/>
        <w:gridCol w:w="2685"/>
        <w:gridCol w:w="253"/>
        <w:gridCol w:w="3193"/>
      </w:tblGrid>
      <w:tr w:rsidR="00084D14">
        <w:tc>
          <w:tcPr>
            <w:tcW w:w="3227" w:type="dxa"/>
            <w:gridSpan w:val="2"/>
            <w:tcBorders>
              <w:bottom w:val="single" w:sz="4" w:space="0" w:color="00000A"/>
            </w:tcBorders>
            <w:shd w:val="clear" w:color="auto" w:fill="auto"/>
          </w:tcPr>
          <w:p w:rsidR="00084D14" w:rsidRDefault="00084D14">
            <w:pPr>
              <w:rPr>
                <w:sz w:val="28"/>
                <w:szCs w:val="28"/>
              </w:rPr>
            </w:pPr>
          </w:p>
        </w:tc>
        <w:tc>
          <w:tcPr>
            <w:tcW w:w="283" w:type="dxa"/>
            <w:shd w:val="clear" w:color="auto" w:fill="auto"/>
          </w:tcPr>
          <w:p w:rsidR="00084D14" w:rsidRDefault="00084D14">
            <w:pPr>
              <w:rPr>
                <w:sz w:val="28"/>
                <w:szCs w:val="28"/>
              </w:rPr>
            </w:pPr>
          </w:p>
        </w:tc>
        <w:tc>
          <w:tcPr>
            <w:tcW w:w="3011" w:type="dxa"/>
            <w:gridSpan w:val="2"/>
            <w:tcBorders>
              <w:bottom w:val="single" w:sz="4" w:space="0" w:color="00000A"/>
            </w:tcBorders>
            <w:shd w:val="clear" w:color="auto" w:fill="auto"/>
          </w:tcPr>
          <w:p w:rsidR="00084D14" w:rsidRDefault="00084D14">
            <w:pPr>
              <w:rPr>
                <w:sz w:val="28"/>
                <w:szCs w:val="28"/>
              </w:rPr>
            </w:pPr>
          </w:p>
        </w:tc>
        <w:tc>
          <w:tcPr>
            <w:tcW w:w="253" w:type="dxa"/>
            <w:shd w:val="clear" w:color="auto" w:fill="auto"/>
          </w:tcPr>
          <w:p w:rsidR="00084D14" w:rsidRDefault="00084D14">
            <w:pPr>
              <w:rPr>
                <w:sz w:val="28"/>
                <w:szCs w:val="28"/>
              </w:rPr>
            </w:pPr>
          </w:p>
        </w:tc>
        <w:tc>
          <w:tcPr>
            <w:tcW w:w="3193" w:type="dxa"/>
            <w:tcBorders>
              <w:bottom w:val="single" w:sz="4" w:space="0" w:color="00000A"/>
            </w:tcBorders>
            <w:shd w:val="clear" w:color="auto" w:fill="auto"/>
          </w:tcPr>
          <w:p w:rsidR="00084D14" w:rsidRDefault="00084D14">
            <w:pPr>
              <w:rPr>
                <w:sz w:val="28"/>
                <w:szCs w:val="28"/>
              </w:rPr>
            </w:pPr>
          </w:p>
        </w:tc>
      </w:tr>
      <w:tr w:rsidR="00084D14">
        <w:trPr>
          <w:trHeight w:val="53"/>
        </w:trPr>
        <w:tc>
          <w:tcPr>
            <w:tcW w:w="3227" w:type="dxa"/>
            <w:gridSpan w:val="2"/>
            <w:tcBorders>
              <w:top w:val="single" w:sz="4" w:space="0" w:color="00000A"/>
            </w:tcBorders>
            <w:shd w:val="clear" w:color="auto" w:fill="auto"/>
          </w:tcPr>
          <w:p w:rsidR="00084D14" w:rsidRDefault="001A4C22">
            <w:pPr>
              <w:jc w:val="center"/>
              <w:rPr>
                <w:sz w:val="16"/>
                <w:szCs w:val="16"/>
              </w:rPr>
            </w:pPr>
            <w:r>
              <w:rPr>
                <w:sz w:val="16"/>
                <w:szCs w:val="16"/>
              </w:rPr>
              <w:t>(должность)</w:t>
            </w:r>
          </w:p>
        </w:tc>
        <w:tc>
          <w:tcPr>
            <w:tcW w:w="283" w:type="dxa"/>
            <w:shd w:val="clear" w:color="auto" w:fill="auto"/>
          </w:tcPr>
          <w:p w:rsidR="00084D14" w:rsidRDefault="00084D14">
            <w:pPr>
              <w:jc w:val="center"/>
              <w:rPr>
                <w:sz w:val="16"/>
                <w:szCs w:val="16"/>
              </w:rPr>
            </w:pPr>
          </w:p>
        </w:tc>
        <w:tc>
          <w:tcPr>
            <w:tcW w:w="3011" w:type="dxa"/>
            <w:gridSpan w:val="2"/>
            <w:shd w:val="clear" w:color="auto" w:fill="auto"/>
          </w:tcPr>
          <w:p w:rsidR="00084D14" w:rsidRDefault="001A4C22">
            <w:pPr>
              <w:jc w:val="center"/>
              <w:rPr>
                <w:sz w:val="16"/>
                <w:szCs w:val="16"/>
              </w:rPr>
            </w:pPr>
            <w:r>
              <w:rPr>
                <w:sz w:val="16"/>
                <w:szCs w:val="16"/>
              </w:rPr>
              <w:t>(подпись)</w:t>
            </w:r>
          </w:p>
        </w:tc>
        <w:tc>
          <w:tcPr>
            <w:tcW w:w="253" w:type="dxa"/>
            <w:shd w:val="clear" w:color="auto" w:fill="auto"/>
          </w:tcPr>
          <w:p w:rsidR="00084D14" w:rsidRDefault="00084D14">
            <w:pPr>
              <w:rPr>
                <w:sz w:val="16"/>
                <w:szCs w:val="16"/>
              </w:rPr>
            </w:pPr>
          </w:p>
        </w:tc>
        <w:tc>
          <w:tcPr>
            <w:tcW w:w="3193" w:type="dxa"/>
            <w:shd w:val="clear" w:color="auto" w:fill="auto"/>
          </w:tcPr>
          <w:p w:rsidR="00084D14" w:rsidRDefault="001A4C22">
            <w:pPr>
              <w:rPr>
                <w:sz w:val="16"/>
                <w:szCs w:val="16"/>
              </w:rPr>
            </w:pPr>
            <w:r>
              <w:rPr>
                <w:sz w:val="16"/>
                <w:szCs w:val="16"/>
              </w:rPr>
              <w:t>(ФИО)</w:t>
            </w:r>
          </w:p>
        </w:tc>
      </w:tr>
      <w:tr w:rsidR="00084D14">
        <w:trPr>
          <w:trHeight w:val="53"/>
        </w:trPr>
        <w:tc>
          <w:tcPr>
            <w:tcW w:w="9967" w:type="dxa"/>
            <w:gridSpan w:val="7"/>
            <w:shd w:val="clear" w:color="auto" w:fill="auto"/>
          </w:tcPr>
          <w:p w:rsidR="00084D14" w:rsidRDefault="00084D14">
            <w:pPr>
              <w:rPr>
                <w:sz w:val="28"/>
                <w:szCs w:val="28"/>
              </w:rPr>
            </w:pPr>
          </w:p>
        </w:tc>
      </w:tr>
      <w:tr w:rsidR="00084D14">
        <w:tc>
          <w:tcPr>
            <w:tcW w:w="958" w:type="dxa"/>
            <w:shd w:val="clear" w:color="auto" w:fill="auto"/>
          </w:tcPr>
          <w:p w:rsidR="00084D14" w:rsidRDefault="001A4C22">
            <w:pPr>
              <w:rPr>
                <w:sz w:val="28"/>
                <w:szCs w:val="28"/>
              </w:rPr>
            </w:pPr>
            <w:r>
              <w:rPr>
                <w:sz w:val="28"/>
                <w:szCs w:val="28"/>
              </w:rPr>
              <w:t>«      »</w:t>
            </w:r>
          </w:p>
        </w:tc>
        <w:tc>
          <w:tcPr>
            <w:tcW w:w="2878" w:type="dxa"/>
            <w:gridSpan w:val="3"/>
            <w:tcBorders>
              <w:bottom w:val="single" w:sz="4" w:space="0" w:color="00000A"/>
            </w:tcBorders>
            <w:shd w:val="clear" w:color="auto" w:fill="auto"/>
          </w:tcPr>
          <w:p w:rsidR="00084D14" w:rsidRDefault="00084D14">
            <w:pPr>
              <w:rPr>
                <w:sz w:val="28"/>
                <w:szCs w:val="28"/>
              </w:rPr>
            </w:pPr>
          </w:p>
        </w:tc>
        <w:tc>
          <w:tcPr>
            <w:tcW w:w="6131" w:type="dxa"/>
            <w:gridSpan w:val="3"/>
            <w:shd w:val="clear" w:color="auto" w:fill="auto"/>
          </w:tcPr>
          <w:p w:rsidR="00084D14" w:rsidRDefault="001A4C22">
            <w:pPr>
              <w:rPr>
                <w:sz w:val="28"/>
                <w:szCs w:val="28"/>
              </w:rPr>
            </w:pPr>
            <w:r>
              <w:rPr>
                <w:sz w:val="28"/>
                <w:szCs w:val="28"/>
              </w:rPr>
              <w:t>20__ года</w:t>
            </w:r>
          </w:p>
        </w:tc>
      </w:tr>
      <w:tr w:rsidR="00084D14">
        <w:tc>
          <w:tcPr>
            <w:tcW w:w="9967" w:type="dxa"/>
            <w:gridSpan w:val="7"/>
            <w:shd w:val="clear" w:color="auto" w:fill="auto"/>
          </w:tcPr>
          <w:p w:rsidR="00084D14" w:rsidRDefault="00084D14">
            <w:pPr>
              <w:rPr>
                <w:sz w:val="28"/>
                <w:szCs w:val="28"/>
              </w:rPr>
            </w:pPr>
          </w:p>
        </w:tc>
      </w:tr>
      <w:tr w:rsidR="00084D14">
        <w:trPr>
          <w:trHeight w:val="53"/>
        </w:trPr>
        <w:tc>
          <w:tcPr>
            <w:tcW w:w="9967" w:type="dxa"/>
            <w:gridSpan w:val="7"/>
            <w:shd w:val="clear" w:color="auto" w:fill="auto"/>
          </w:tcPr>
          <w:p w:rsidR="00084D14" w:rsidRDefault="001A4C22">
            <w:pPr>
              <w:rPr>
                <w:sz w:val="28"/>
                <w:szCs w:val="28"/>
              </w:rPr>
            </w:pPr>
            <w:r>
              <w:rPr>
                <w:sz w:val="24"/>
                <w:szCs w:val="28"/>
              </w:rPr>
              <w:t>М.П.</w:t>
            </w:r>
          </w:p>
        </w:tc>
      </w:tr>
    </w:tbl>
    <w:p w:rsidR="00084D14" w:rsidRDefault="00084D14">
      <w:pPr>
        <w:pStyle w:val="30"/>
        <w:tabs>
          <w:tab w:val="left" w:pos="0"/>
          <w:tab w:val="left" w:pos="540"/>
          <w:tab w:val="left" w:pos="720"/>
        </w:tabs>
        <w:ind w:left="0"/>
        <w:rPr>
          <w:sz w:val="16"/>
          <w:szCs w:val="16"/>
        </w:rPr>
      </w:pPr>
    </w:p>
    <w:p w:rsidR="00084D14" w:rsidRDefault="00084D14">
      <w:pPr>
        <w:pStyle w:val="30"/>
        <w:tabs>
          <w:tab w:val="left" w:pos="0"/>
          <w:tab w:val="left" w:pos="540"/>
          <w:tab w:val="left" w:pos="720"/>
        </w:tabs>
        <w:ind w:left="0"/>
        <w:rPr>
          <w:sz w:val="16"/>
          <w:szCs w:val="16"/>
        </w:rPr>
      </w:pPr>
    </w:p>
    <w:p w:rsidR="00084D14" w:rsidRDefault="00084D14">
      <w:pPr>
        <w:pStyle w:val="30"/>
        <w:tabs>
          <w:tab w:val="left" w:pos="0"/>
          <w:tab w:val="left" w:pos="540"/>
          <w:tab w:val="left" w:pos="720"/>
        </w:tabs>
        <w:ind w:left="0"/>
        <w:rPr>
          <w:color w:val="FF0000"/>
          <w:sz w:val="16"/>
          <w:szCs w:val="16"/>
        </w:rPr>
      </w:pPr>
    </w:p>
    <w:p w:rsidR="00084D14" w:rsidRDefault="00084D14">
      <w:pPr>
        <w:pStyle w:val="30"/>
        <w:tabs>
          <w:tab w:val="left" w:pos="0"/>
          <w:tab w:val="left" w:pos="540"/>
          <w:tab w:val="left" w:pos="720"/>
        </w:tabs>
        <w:ind w:left="0"/>
        <w:rPr>
          <w:color w:val="FF0000"/>
          <w:sz w:val="16"/>
          <w:szCs w:val="16"/>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b/>
          <w:bCs/>
          <w:color w:val="FF0000"/>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1A4C22">
      <w:pPr>
        <w:jc w:val="right"/>
        <w:rPr>
          <w:sz w:val="24"/>
          <w:szCs w:val="28"/>
        </w:rPr>
      </w:pPr>
      <w:r>
        <w:rPr>
          <w:sz w:val="24"/>
          <w:szCs w:val="28"/>
        </w:rPr>
        <w:t>Приложение № 4</w:t>
      </w:r>
    </w:p>
    <w:p w:rsidR="00084D14" w:rsidRDefault="001A4C22">
      <w:pPr>
        <w:jc w:val="right"/>
        <w:rPr>
          <w:color w:val="FF0000"/>
          <w:sz w:val="24"/>
          <w:szCs w:val="28"/>
        </w:rPr>
      </w:pPr>
      <w:r>
        <w:rPr>
          <w:sz w:val="24"/>
          <w:szCs w:val="28"/>
        </w:rPr>
        <w:t>к конкурсной документации</w:t>
      </w:r>
    </w:p>
    <w:p w:rsidR="00084D14" w:rsidRDefault="00084D14">
      <w:pPr>
        <w:rPr>
          <w:color w:val="FF0000"/>
          <w:sz w:val="28"/>
          <w:szCs w:val="28"/>
        </w:rPr>
      </w:pPr>
    </w:p>
    <w:tbl>
      <w:tblPr>
        <w:tblW w:w="10421" w:type="dxa"/>
        <w:tblLook w:val="04A0" w:firstRow="1" w:lastRow="0" w:firstColumn="1" w:lastColumn="0" w:noHBand="0" w:noVBand="1"/>
      </w:tblPr>
      <w:tblGrid>
        <w:gridCol w:w="1251"/>
        <w:gridCol w:w="81"/>
        <w:gridCol w:w="134"/>
        <w:gridCol w:w="213"/>
        <w:gridCol w:w="222"/>
        <w:gridCol w:w="213"/>
        <w:gridCol w:w="209"/>
        <w:gridCol w:w="485"/>
        <w:gridCol w:w="208"/>
        <w:gridCol w:w="222"/>
        <w:gridCol w:w="209"/>
        <w:gridCol w:w="213"/>
        <w:gridCol w:w="2418"/>
        <w:gridCol w:w="495"/>
        <w:gridCol w:w="207"/>
        <w:gridCol w:w="898"/>
        <w:gridCol w:w="979"/>
        <w:gridCol w:w="213"/>
        <w:gridCol w:w="1551"/>
      </w:tblGrid>
      <w:tr w:rsidR="00084D14">
        <w:tc>
          <w:tcPr>
            <w:tcW w:w="10420" w:type="dxa"/>
            <w:gridSpan w:val="19"/>
            <w:shd w:val="clear" w:color="auto" w:fill="auto"/>
          </w:tcPr>
          <w:p w:rsidR="00084D14" w:rsidRDefault="001A4C22">
            <w:pPr>
              <w:jc w:val="center"/>
              <w:rPr>
                <w:b/>
                <w:bCs/>
                <w:sz w:val="24"/>
                <w:szCs w:val="28"/>
              </w:rPr>
            </w:pPr>
            <w:r>
              <w:rPr>
                <w:b/>
                <w:bCs/>
                <w:sz w:val="24"/>
                <w:szCs w:val="28"/>
              </w:rPr>
              <w:t>ДОВЕРЕННОСТЬ № ____</w:t>
            </w:r>
          </w:p>
          <w:p w:rsidR="00084D14" w:rsidRDefault="001A4C22">
            <w:pPr>
              <w:jc w:val="center"/>
              <w:rPr>
                <w:color w:val="FF0000"/>
                <w:sz w:val="28"/>
                <w:szCs w:val="28"/>
              </w:rPr>
            </w:pPr>
            <w:r>
              <w:rPr>
                <w:b/>
                <w:bCs/>
                <w:sz w:val="24"/>
                <w:szCs w:val="28"/>
              </w:rPr>
              <w:t>на осуществление действий от Претендента</w:t>
            </w:r>
          </w:p>
        </w:tc>
      </w:tr>
      <w:tr w:rsidR="00084D14">
        <w:tc>
          <w:tcPr>
            <w:tcW w:w="10420" w:type="dxa"/>
            <w:gridSpan w:val="19"/>
            <w:tcBorders>
              <w:bottom w:val="single" w:sz="4" w:space="0" w:color="00000A"/>
            </w:tcBorders>
            <w:shd w:val="clear" w:color="auto" w:fill="auto"/>
          </w:tcPr>
          <w:p w:rsidR="00084D14" w:rsidRDefault="00084D14">
            <w:pPr>
              <w:rPr>
                <w:color w:val="FF0000"/>
                <w:sz w:val="28"/>
                <w:szCs w:val="28"/>
              </w:rPr>
            </w:pPr>
          </w:p>
        </w:tc>
      </w:tr>
      <w:tr w:rsidR="00084D14">
        <w:trPr>
          <w:trHeight w:val="53"/>
        </w:trPr>
        <w:tc>
          <w:tcPr>
            <w:tcW w:w="10420" w:type="dxa"/>
            <w:gridSpan w:val="19"/>
            <w:tcBorders>
              <w:top w:val="single" w:sz="4" w:space="0" w:color="00000A"/>
            </w:tcBorders>
            <w:shd w:val="clear" w:color="auto" w:fill="auto"/>
          </w:tcPr>
          <w:p w:rsidR="00084D14" w:rsidRDefault="001A4C22">
            <w:pPr>
              <w:jc w:val="center"/>
              <w:rPr>
                <w:sz w:val="16"/>
                <w:szCs w:val="16"/>
              </w:rPr>
            </w:pPr>
            <w:r>
              <w:rPr>
                <w:sz w:val="16"/>
                <w:szCs w:val="16"/>
              </w:rPr>
              <w:t>(прописью число, месяц и год выдачи доверенности)</w:t>
            </w:r>
          </w:p>
        </w:tc>
      </w:tr>
      <w:tr w:rsidR="00084D14">
        <w:tc>
          <w:tcPr>
            <w:tcW w:w="1466" w:type="dxa"/>
            <w:gridSpan w:val="3"/>
            <w:shd w:val="clear" w:color="auto" w:fill="auto"/>
          </w:tcPr>
          <w:p w:rsidR="00084D14" w:rsidRDefault="001A4C22">
            <w:pPr>
              <w:rPr>
                <w:sz w:val="28"/>
                <w:szCs w:val="28"/>
              </w:rPr>
            </w:pPr>
            <w:r>
              <w:rPr>
                <w:sz w:val="24"/>
                <w:szCs w:val="28"/>
              </w:rPr>
              <w:t>Претендент</w:t>
            </w:r>
          </w:p>
        </w:tc>
        <w:tc>
          <w:tcPr>
            <w:tcW w:w="8954" w:type="dxa"/>
            <w:gridSpan w:val="16"/>
            <w:tcBorders>
              <w:bottom w:val="single" w:sz="4" w:space="0" w:color="00000A"/>
            </w:tcBorders>
            <w:shd w:val="clear" w:color="auto" w:fill="auto"/>
          </w:tcPr>
          <w:p w:rsidR="00084D14" w:rsidRDefault="00084D14">
            <w:pPr>
              <w:rPr>
                <w:sz w:val="28"/>
                <w:szCs w:val="28"/>
              </w:rPr>
            </w:pPr>
          </w:p>
        </w:tc>
      </w:tr>
      <w:tr w:rsidR="00084D14">
        <w:tc>
          <w:tcPr>
            <w:tcW w:w="10420" w:type="dxa"/>
            <w:gridSpan w:val="19"/>
            <w:shd w:val="clear" w:color="auto" w:fill="auto"/>
          </w:tcPr>
          <w:p w:rsidR="00084D14" w:rsidRDefault="001A4C22">
            <w:pPr>
              <w:jc w:val="center"/>
              <w:rPr>
                <w:sz w:val="16"/>
                <w:szCs w:val="16"/>
              </w:rPr>
            </w:pPr>
            <w:r>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084D14">
        <w:tc>
          <w:tcPr>
            <w:tcW w:w="1251" w:type="dxa"/>
            <w:shd w:val="clear" w:color="auto" w:fill="auto"/>
          </w:tcPr>
          <w:p w:rsidR="00084D14" w:rsidRDefault="001A4C22">
            <w:pPr>
              <w:rPr>
                <w:sz w:val="28"/>
                <w:szCs w:val="28"/>
              </w:rPr>
            </w:pPr>
            <w:r>
              <w:rPr>
                <w:sz w:val="28"/>
                <w:szCs w:val="28"/>
              </w:rPr>
              <w:t>д</w:t>
            </w:r>
            <w:r>
              <w:rPr>
                <w:sz w:val="24"/>
                <w:szCs w:val="28"/>
              </w:rPr>
              <w:t>оверяет</w:t>
            </w:r>
          </w:p>
        </w:tc>
        <w:tc>
          <w:tcPr>
            <w:tcW w:w="9169" w:type="dxa"/>
            <w:gridSpan w:val="18"/>
            <w:tcBorders>
              <w:bottom w:val="single" w:sz="4" w:space="0" w:color="00000A"/>
            </w:tcBorders>
            <w:shd w:val="clear" w:color="auto" w:fill="auto"/>
          </w:tcPr>
          <w:p w:rsidR="00084D14" w:rsidRDefault="00084D14">
            <w:pPr>
              <w:rPr>
                <w:sz w:val="28"/>
                <w:szCs w:val="28"/>
              </w:rPr>
            </w:pPr>
          </w:p>
        </w:tc>
      </w:tr>
      <w:tr w:rsidR="00084D14">
        <w:tc>
          <w:tcPr>
            <w:tcW w:w="10420" w:type="dxa"/>
            <w:gridSpan w:val="19"/>
            <w:shd w:val="clear" w:color="auto" w:fill="auto"/>
          </w:tcPr>
          <w:p w:rsidR="00084D14" w:rsidRDefault="001A4C22">
            <w:pPr>
              <w:jc w:val="center"/>
              <w:rPr>
                <w:sz w:val="16"/>
                <w:szCs w:val="16"/>
              </w:rPr>
            </w:pPr>
            <w:proofErr w:type="gramStart"/>
            <w:r>
              <w:rPr>
                <w:sz w:val="16"/>
                <w:szCs w:val="16"/>
              </w:rPr>
              <w:t>(фамилия, имя, отчество,</w:t>
            </w:r>
            <w:proofErr w:type="gramEnd"/>
          </w:p>
        </w:tc>
      </w:tr>
      <w:tr w:rsidR="00084D14">
        <w:tc>
          <w:tcPr>
            <w:tcW w:w="10420" w:type="dxa"/>
            <w:gridSpan w:val="19"/>
            <w:tcBorders>
              <w:bottom w:val="single" w:sz="4" w:space="0" w:color="00000A"/>
            </w:tcBorders>
            <w:shd w:val="clear" w:color="auto" w:fill="auto"/>
          </w:tcPr>
          <w:p w:rsidR="00084D14" w:rsidRDefault="00084D14">
            <w:pPr>
              <w:rPr>
                <w:sz w:val="28"/>
                <w:szCs w:val="28"/>
              </w:rPr>
            </w:pPr>
          </w:p>
        </w:tc>
      </w:tr>
      <w:tr w:rsidR="00084D14">
        <w:tc>
          <w:tcPr>
            <w:tcW w:w="10420" w:type="dxa"/>
            <w:gridSpan w:val="19"/>
            <w:tcBorders>
              <w:top w:val="single" w:sz="4" w:space="0" w:color="00000A"/>
            </w:tcBorders>
            <w:shd w:val="clear" w:color="auto" w:fill="auto"/>
          </w:tcPr>
          <w:p w:rsidR="00084D14" w:rsidRDefault="001A4C22">
            <w:pPr>
              <w:jc w:val="center"/>
              <w:rPr>
                <w:sz w:val="28"/>
                <w:szCs w:val="28"/>
              </w:rPr>
            </w:pPr>
            <w:r>
              <w:rPr>
                <w:sz w:val="16"/>
                <w:szCs w:val="16"/>
              </w:rPr>
              <w:t>должность)</w:t>
            </w:r>
          </w:p>
        </w:tc>
      </w:tr>
      <w:tr w:rsidR="00084D14">
        <w:tc>
          <w:tcPr>
            <w:tcW w:w="1251" w:type="dxa"/>
            <w:shd w:val="clear" w:color="auto" w:fill="auto"/>
          </w:tcPr>
          <w:p w:rsidR="00084D14" w:rsidRDefault="001A4C22">
            <w:pPr>
              <w:rPr>
                <w:sz w:val="28"/>
                <w:szCs w:val="28"/>
              </w:rPr>
            </w:pPr>
            <w:r>
              <w:rPr>
                <w:sz w:val="24"/>
                <w:szCs w:val="28"/>
              </w:rPr>
              <w:t>паспорт серии</w:t>
            </w:r>
          </w:p>
        </w:tc>
        <w:tc>
          <w:tcPr>
            <w:tcW w:w="1072" w:type="dxa"/>
            <w:gridSpan w:val="6"/>
            <w:tcBorders>
              <w:bottom w:val="single" w:sz="4" w:space="0" w:color="00000A"/>
            </w:tcBorders>
            <w:shd w:val="clear" w:color="auto" w:fill="auto"/>
          </w:tcPr>
          <w:p w:rsidR="00084D14" w:rsidRDefault="00084D14">
            <w:pPr>
              <w:rPr>
                <w:sz w:val="28"/>
                <w:szCs w:val="28"/>
              </w:rPr>
            </w:pPr>
          </w:p>
        </w:tc>
        <w:tc>
          <w:tcPr>
            <w:tcW w:w="485" w:type="dxa"/>
            <w:shd w:val="clear" w:color="auto" w:fill="auto"/>
          </w:tcPr>
          <w:p w:rsidR="00084D14" w:rsidRDefault="001A4C22">
            <w:pPr>
              <w:rPr>
                <w:sz w:val="28"/>
                <w:szCs w:val="28"/>
              </w:rPr>
            </w:pPr>
            <w:r>
              <w:rPr>
                <w:sz w:val="28"/>
                <w:szCs w:val="28"/>
              </w:rPr>
              <w:t>№</w:t>
            </w:r>
          </w:p>
        </w:tc>
        <w:tc>
          <w:tcPr>
            <w:tcW w:w="639" w:type="dxa"/>
            <w:gridSpan w:val="3"/>
            <w:tcBorders>
              <w:bottom w:val="single" w:sz="4" w:space="0" w:color="00000A"/>
            </w:tcBorders>
            <w:shd w:val="clear" w:color="auto" w:fill="auto"/>
          </w:tcPr>
          <w:p w:rsidR="00084D14" w:rsidRDefault="00084D14">
            <w:pPr>
              <w:rPr>
                <w:sz w:val="28"/>
                <w:szCs w:val="28"/>
              </w:rPr>
            </w:pPr>
          </w:p>
        </w:tc>
        <w:tc>
          <w:tcPr>
            <w:tcW w:w="2631" w:type="dxa"/>
            <w:gridSpan w:val="2"/>
            <w:shd w:val="clear" w:color="auto" w:fill="auto"/>
          </w:tcPr>
          <w:p w:rsidR="00084D14" w:rsidRDefault="001A4C22">
            <w:pPr>
              <w:rPr>
                <w:sz w:val="28"/>
                <w:szCs w:val="28"/>
              </w:rPr>
            </w:pPr>
            <w:r>
              <w:rPr>
                <w:sz w:val="24"/>
                <w:szCs w:val="28"/>
              </w:rPr>
              <w:t>выдан</w:t>
            </w:r>
          </w:p>
        </w:tc>
        <w:tc>
          <w:tcPr>
            <w:tcW w:w="4342" w:type="dxa"/>
            <w:gridSpan w:val="6"/>
            <w:tcBorders>
              <w:bottom w:val="single" w:sz="4" w:space="0" w:color="00000A"/>
            </w:tcBorders>
            <w:shd w:val="clear" w:color="auto" w:fill="auto"/>
          </w:tcPr>
          <w:p w:rsidR="00084D14" w:rsidRDefault="00084D14">
            <w:pPr>
              <w:rPr>
                <w:sz w:val="28"/>
                <w:szCs w:val="28"/>
              </w:rPr>
            </w:pPr>
          </w:p>
        </w:tc>
      </w:tr>
      <w:tr w:rsidR="00084D14">
        <w:trPr>
          <w:trHeight w:val="53"/>
        </w:trPr>
        <w:tc>
          <w:tcPr>
            <w:tcW w:w="6077" w:type="dxa"/>
            <w:gridSpan w:val="13"/>
            <w:shd w:val="clear" w:color="auto" w:fill="auto"/>
          </w:tcPr>
          <w:p w:rsidR="00084D14" w:rsidRDefault="00084D14">
            <w:pPr>
              <w:rPr>
                <w:sz w:val="16"/>
                <w:szCs w:val="16"/>
              </w:rPr>
            </w:pPr>
          </w:p>
        </w:tc>
        <w:tc>
          <w:tcPr>
            <w:tcW w:w="4343" w:type="dxa"/>
            <w:gridSpan w:val="6"/>
            <w:shd w:val="clear" w:color="auto" w:fill="auto"/>
          </w:tcPr>
          <w:p w:rsidR="00084D14" w:rsidRDefault="001A4C22">
            <w:pPr>
              <w:jc w:val="center"/>
              <w:rPr>
                <w:sz w:val="16"/>
                <w:szCs w:val="16"/>
              </w:rPr>
            </w:pPr>
            <w:r>
              <w:rPr>
                <w:sz w:val="16"/>
                <w:szCs w:val="16"/>
              </w:rPr>
              <w:t>(дата выдачи)</w:t>
            </w:r>
          </w:p>
        </w:tc>
      </w:tr>
      <w:tr w:rsidR="00084D14">
        <w:tc>
          <w:tcPr>
            <w:tcW w:w="10420" w:type="dxa"/>
            <w:gridSpan w:val="19"/>
            <w:tcBorders>
              <w:bottom w:val="single" w:sz="4" w:space="0" w:color="00000A"/>
            </w:tcBorders>
            <w:shd w:val="clear" w:color="auto" w:fill="auto"/>
          </w:tcPr>
          <w:p w:rsidR="00084D14" w:rsidRDefault="00084D14">
            <w:pPr>
              <w:rPr>
                <w:sz w:val="28"/>
                <w:szCs w:val="28"/>
              </w:rPr>
            </w:pPr>
          </w:p>
        </w:tc>
      </w:tr>
      <w:tr w:rsidR="00084D14">
        <w:tc>
          <w:tcPr>
            <w:tcW w:w="10420" w:type="dxa"/>
            <w:gridSpan w:val="19"/>
            <w:tcBorders>
              <w:top w:val="single" w:sz="4" w:space="0" w:color="00000A"/>
            </w:tcBorders>
            <w:shd w:val="clear" w:color="auto" w:fill="auto"/>
          </w:tcPr>
          <w:p w:rsidR="00084D14" w:rsidRDefault="001A4C22">
            <w:pPr>
              <w:jc w:val="center"/>
              <w:rPr>
                <w:sz w:val="16"/>
                <w:szCs w:val="16"/>
              </w:rPr>
            </w:pPr>
            <w:r>
              <w:rPr>
                <w:sz w:val="16"/>
                <w:szCs w:val="16"/>
              </w:rPr>
              <w:t xml:space="preserve">(кем </w:t>
            </w:r>
            <w:proofErr w:type="gramStart"/>
            <w:r>
              <w:rPr>
                <w:sz w:val="16"/>
                <w:szCs w:val="16"/>
              </w:rPr>
              <w:t>выдан</w:t>
            </w:r>
            <w:proofErr w:type="gramEnd"/>
            <w:r>
              <w:rPr>
                <w:sz w:val="16"/>
                <w:szCs w:val="16"/>
              </w:rPr>
              <w:t>)</w:t>
            </w:r>
          </w:p>
        </w:tc>
      </w:tr>
      <w:tr w:rsidR="00084D14">
        <w:tc>
          <w:tcPr>
            <w:tcW w:w="2114" w:type="dxa"/>
            <w:gridSpan w:val="6"/>
            <w:shd w:val="clear" w:color="auto" w:fill="auto"/>
          </w:tcPr>
          <w:p w:rsidR="00084D14" w:rsidRDefault="001A4C22">
            <w:pPr>
              <w:rPr>
                <w:sz w:val="28"/>
                <w:szCs w:val="28"/>
              </w:rPr>
            </w:pPr>
            <w:r>
              <w:rPr>
                <w:sz w:val="24"/>
                <w:szCs w:val="28"/>
              </w:rPr>
              <w:t>представлять интересы</w:t>
            </w:r>
          </w:p>
        </w:tc>
        <w:tc>
          <w:tcPr>
            <w:tcW w:w="8306" w:type="dxa"/>
            <w:gridSpan w:val="13"/>
            <w:tcBorders>
              <w:bottom w:val="single" w:sz="4" w:space="0" w:color="00000A"/>
            </w:tcBorders>
            <w:shd w:val="clear" w:color="auto" w:fill="auto"/>
          </w:tcPr>
          <w:p w:rsidR="00084D14" w:rsidRDefault="00084D14">
            <w:pPr>
              <w:rPr>
                <w:sz w:val="28"/>
                <w:szCs w:val="28"/>
              </w:rPr>
            </w:pPr>
          </w:p>
        </w:tc>
      </w:tr>
      <w:tr w:rsidR="00084D14">
        <w:trPr>
          <w:trHeight w:val="63"/>
        </w:trPr>
        <w:tc>
          <w:tcPr>
            <w:tcW w:w="2114" w:type="dxa"/>
            <w:gridSpan w:val="6"/>
            <w:shd w:val="clear" w:color="auto" w:fill="auto"/>
          </w:tcPr>
          <w:p w:rsidR="00084D14" w:rsidRDefault="00084D14">
            <w:pPr>
              <w:rPr>
                <w:sz w:val="16"/>
                <w:szCs w:val="16"/>
              </w:rPr>
            </w:pPr>
          </w:p>
        </w:tc>
        <w:tc>
          <w:tcPr>
            <w:tcW w:w="8306" w:type="dxa"/>
            <w:gridSpan w:val="13"/>
            <w:shd w:val="clear" w:color="auto" w:fill="auto"/>
          </w:tcPr>
          <w:p w:rsidR="00084D14" w:rsidRDefault="001A4C22">
            <w:pPr>
              <w:jc w:val="center"/>
              <w:rPr>
                <w:sz w:val="16"/>
                <w:szCs w:val="16"/>
              </w:rPr>
            </w:pPr>
            <w:r>
              <w:rPr>
                <w:sz w:val="16"/>
                <w:szCs w:val="16"/>
              </w:rPr>
              <w:t>(наименование Претендента)</w:t>
            </w:r>
          </w:p>
        </w:tc>
      </w:tr>
      <w:tr w:rsidR="00084D14">
        <w:tc>
          <w:tcPr>
            <w:tcW w:w="10420" w:type="dxa"/>
            <w:gridSpan w:val="19"/>
            <w:shd w:val="clear" w:color="auto" w:fill="auto"/>
          </w:tcPr>
          <w:p w:rsidR="00084D14" w:rsidRDefault="00084D14">
            <w:pPr>
              <w:jc w:val="center"/>
              <w:rPr>
                <w:sz w:val="28"/>
                <w:szCs w:val="28"/>
              </w:rPr>
            </w:pPr>
          </w:p>
        </w:tc>
      </w:tr>
      <w:tr w:rsidR="00084D14">
        <w:tc>
          <w:tcPr>
            <w:tcW w:w="10420" w:type="dxa"/>
            <w:gridSpan w:val="19"/>
            <w:shd w:val="clear" w:color="auto" w:fill="auto"/>
          </w:tcPr>
          <w:p w:rsidR="00084D14" w:rsidRDefault="001A4C22">
            <w:pPr>
              <w:suppressAutoHyphens/>
              <w:jc w:val="both"/>
              <w:rPr>
                <w:sz w:val="24"/>
                <w:szCs w:val="28"/>
              </w:rPr>
            </w:pPr>
            <w:r>
              <w:rPr>
                <w:sz w:val="24"/>
                <w:szCs w:val="28"/>
              </w:rPr>
              <w:t>на конкурсах на право осуществления перевозок по муниципальным маршрутам регулярных перевозок по нерегулируемым тарифам, проводимых Администрацией города Батайска.</w:t>
            </w:r>
          </w:p>
          <w:p w:rsidR="00084D14" w:rsidRDefault="001A4C22">
            <w:pPr>
              <w:jc w:val="both"/>
              <w:rPr>
                <w:sz w:val="28"/>
                <w:szCs w:val="28"/>
              </w:rPr>
            </w:pPr>
            <w:r>
              <w:rPr>
                <w:sz w:val="24"/>
                <w:szCs w:val="28"/>
              </w:rPr>
              <w:t xml:space="preserve">В целях выполнения данного поручения он имеет </w:t>
            </w:r>
            <w:r>
              <w:rPr>
                <w:bCs/>
                <w:sz w:val="24"/>
                <w:szCs w:val="28"/>
              </w:rPr>
              <w:t xml:space="preserve">право совершать юридически значимые действия от </w:t>
            </w:r>
            <w:proofErr w:type="gramStart"/>
            <w:r>
              <w:rPr>
                <w:bCs/>
                <w:sz w:val="24"/>
                <w:szCs w:val="28"/>
              </w:rPr>
              <w:t>имени</w:t>
            </w:r>
            <w:proofErr w:type="gramEnd"/>
            <w:r>
              <w:rPr>
                <w:bCs/>
                <w:sz w:val="24"/>
                <w:szCs w:val="28"/>
              </w:rPr>
              <w:t xml:space="preserve"> представляемого перевозчика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tc>
      </w:tr>
      <w:tr w:rsidR="00084D14">
        <w:tc>
          <w:tcPr>
            <w:tcW w:w="10420" w:type="dxa"/>
            <w:gridSpan w:val="19"/>
            <w:shd w:val="clear" w:color="auto" w:fill="auto"/>
          </w:tcPr>
          <w:p w:rsidR="00084D14" w:rsidRDefault="00084D14">
            <w:pPr>
              <w:rPr>
                <w:sz w:val="28"/>
                <w:szCs w:val="28"/>
              </w:rPr>
            </w:pPr>
          </w:p>
        </w:tc>
      </w:tr>
      <w:tr w:rsidR="00084D14">
        <w:tc>
          <w:tcPr>
            <w:tcW w:w="1332" w:type="dxa"/>
            <w:gridSpan w:val="2"/>
            <w:shd w:val="clear" w:color="auto" w:fill="auto"/>
          </w:tcPr>
          <w:p w:rsidR="00084D14" w:rsidRDefault="001A4C22">
            <w:pPr>
              <w:rPr>
                <w:sz w:val="28"/>
                <w:szCs w:val="28"/>
              </w:rPr>
            </w:pPr>
            <w:r>
              <w:rPr>
                <w:sz w:val="24"/>
                <w:szCs w:val="28"/>
              </w:rPr>
              <w:t>Подпись</w:t>
            </w:r>
          </w:p>
        </w:tc>
        <w:tc>
          <w:tcPr>
            <w:tcW w:w="1684" w:type="dxa"/>
            <w:gridSpan w:val="7"/>
            <w:tcBorders>
              <w:bottom w:val="single" w:sz="4" w:space="0" w:color="00000A"/>
            </w:tcBorders>
            <w:shd w:val="clear" w:color="auto" w:fill="auto"/>
          </w:tcPr>
          <w:p w:rsidR="00084D14" w:rsidRDefault="00084D14">
            <w:pPr>
              <w:rPr>
                <w:sz w:val="28"/>
                <w:szCs w:val="28"/>
              </w:rPr>
            </w:pPr>
          </w:p>
        </w:tc>
        <w:tc>
          <w:tcPr>
            <w:tcW w:w="222" w:type="dxa"/>
            <w:shd w:val="clear" w:color="auto" w:fill="auto"/>
          </w:tcPr>
          <w:p w:rsidR="00084D14" w:rsidRDefault="00084D14">
            <w:pPr>
              <w:rPr>
                <w:sz w:val="28"/>
                <w:szCs w:val="28"/>
              </w:rPr>
            </w:pPr>
          </w:p>
        </w:tc>
        <w:tc>
          <w:tcPr>
            <w:tcW w:w="5419" w:type="dxa"/>
            <w:gridSpan w:val="7"/>
            <w:tcBorders>
              <w:bottom w:val="single" w:sz="4" w:space="0" w:color="00000A"/>
            </w:tcBorders>
            <w:shd w:val="clear" w:color="auto" w:fill="auto"/>
          </w:tcPr>
          <w:p w:rsidR="00084D14" w:rsidRDefault="00084D14">
            <w:pPr>
              <w:rPr>
                <w:sz w:val="28"/>
                <w:szCs w:val="28"/>
              </w:rPr>
            </w:pPr>
          </w:p>
        </w:tc>
        <w:tc>
          <w:tcPr>
            <w:tcW w:w="1763" w:type="dxa"/>
            <w:gridSpan w:val="2"/>
            <w:shd w:val="clear" w:color="auto" w:fill="auto"/>
          </w:tcPr>
          <w:p w:rsidR="00084D14" w:rsidRDefault="001A4C22">
            <w:pPr>
              <w:rPr>
                <w:sz w:val="24"/>
                <w:szCs w:val="28"/>
              </w:rPr>
            </w:pPr>
            <w:r>
              <w:rPr>
                <w:sz w:val="24"/>
                <w:szCs w:val="28"/>
              </w:rPr>
              <w:t>удостоверяем.</w:t>
            </w:r>
          </w:p>
        </w:tc>
      </w:tr>
      <w:tr w:rsidR="00084D14">
        <w:trPr>
          <w:trHeight w:val="53"/>
        </w:trPr>
        <w:tc>
          <w:tcPr>
            <w:tcW w:w="1332" w:type="dxa"/>
            <w:gridSpan w:val="2"/>
            <w:shd w:val="clear" w:color="auto" w:fill="auto"/>
          </w:tcPr>
          <w:p w:rsidR="00084D14" w:rsidRDefault="00084D14">
            <w:pPr>
              <w:rPr>
                <w:sz w:val="16"/>
                <w:szCs w:val="16"/>
              </w:rPr>
            </w:pPr>
          </w:p>
        </w:tc>
        <w:tc>
          <w:tcPr>
            <w:tcW w:w="1684" w:type="dxa"/>
            <w:gridSpan w:val="7"/>
            <w:shd w:val="clear" w:color="auto" w:fill="auto"/>
          </w:tcPr>
          <w:p w:rsidR="00084D14" w:rsidRDefault="001A4C22">
            <w:pPr>
              <w:jc w:val="center"/>
              <w:rPr>
                <w:sz w:val="16"/>
                <w:szCs w:val="16"/>
              </w:rPr>
            </w:pPr>
            <w:r>
              <w:rPr>
                <w:sz w:val="16"/>
                <w:szCs w:val="16"/>
              </w:rPr>
              <w:t>(Ф.И.О. удостоверяемого)</w:t>
            </w:r>
          </w:p>
        </w:tc>
        <w:tc>
          <w:tcPr>
            <w:tcW w:w="222" w:type="dxa"/>
            <w:shd w:val="clear" w:color="auto" w:fill="auto"/>
          </w:tcPr>
          <w:p w:rsidR="00084D14" w:rsidRDefault="00084D14">
            <w:pPr>
              <w:rPr>
                <w:sz w:val="16"/>
                <w:szCs w:val="16"/>
              </w:rPr>
            </w:pPr>
          </w:p>
        </w:tc>
        <w:tc>
          <w:tcPr>
            <w:tcW w:w="5419" w:type="dxa"/>
            <w:gridSpan w:val="7"/>
            <w:shd w:val="clear" w:color="auto" w:fill="auto"/>
          </w:tcPr>
          <w:p w:rsidR="00084D14" w:rsidRDefault="001A4C22">
            <w:pPr>
              <w:pStyle w:val="af"/>
              <w:spacing w:after="0"/>
              <w:ind w:right="704"/>
              <w:jc w:val="center"/>
              <w:rPr>
                <w:sz w:val="16"/>
                <w:szCs w:val="16"/>
              </w:rPr>
            </w:pPr>
            <w:r>
              <w:rPr>
                <w:sz w:val="16"/>
                <w:szCs w:val="16"/>
              </w:rPr>
              <w:t xml:space="preserve">(подпись </w:t>
            </w:r>
            <w:proofErr w:type="gramStart"/>
            <w:r>
              <w:rPr>
                <w:sz w:val="16"/>
                <w:szCs w:val="16"/>
              </w:rPr>
              <w:t>удостоверяемого</w:t>
            </w:r>
            <w:proofErr w:type="gramEnd"/>
            <w:r>
              <w:rPr>
                <w:sz w:val="16"/>
                <w:szCs w:val="16"/>
              </w:rPr>
              <w:t>)</w:t>
            </w:r>
          </w:p>
        </w:tc>
        <w:tc>
          <w:tcPr>
            <w:tcW w:w="1763" w:type="dxa"/>
            <w:gridSpan w:val="2"/>
            <w:shd w:val="clear" w:color="auto" w:fill="auto"/>
          </w:tcPr>
          <w:p w:rsidR="00084D14" w:rsidRDefault="00084D14">
            <w:pPr>
              <w:rPr>
                <w:sz w:val="16"/>
                <w:szCs w:val="16"/>
              </w:rPr>
            </w:pPr>
          </w:p>
        </w:tc>
      </w:tr>
      <w:tr w:rsidR="00084D14">
        <w:tc>
          <w:tcPr>
            <w:tcW w:w="10420" w:type="dxa"/>
            <w:gridSpan w:val="19"/>
            <w:shd w:val="clear" w:color="auto" w:fill="auto"/>
          </w:tcPr>
          <w:p w:rsidR="00084D14" w:rsidRDefault="00084D14">
            <w:pPr>
              <w:rPr>
                <w:sz w:val="28"/>
                <w:szCs w:val="28"/>
              </w:rPr>
            </w:pPr>
          </w:p>
        </w:tc>
      </w:tr>
      <w:tr w:rsidR="00084D14">
        <w:tc>
          <w:tcPr>
            <w:tcW w:w="3660" w:type="dxa"/>
            <w:gridSpan w:val="12"/>
            <w:shd w:val="clear" w:color="auto" w:fill="auto"/>
          </w:tcPr>
          <w:p w:rsidR="00084D14" w:rsidRDefault="001A4C22">
            <w:pPr>
              <w:rPr>
                <w:sz w:val="28"/>
                <w:szCs w:val="28"/>
              </w:rPr>
            </w:pPr>
            <w:r>
              <w:rPr>
                <w:sz w:val="24"/>
                <w:szCs w:val="28"/>
              </w:rPr>
              <w:t>Доверенность действительна  по</w:t>
            </w:r>
          </w:p>
        </w:tc>
        <w:tc>
          <w:tcPr>
            <w:tcW w:w="2913" w:type="dxa"/>
            <w:gridSpan w:val="2"/>
            <w:shd w:val="clear" w:color="auto" w:fill="auto"/>
          </w:tcPr>
          <w:p w:rsidR="00084D14" w:rsidRDefault="001A4C22">
            <w:pPr>
              <w:rPr>
                <w:sz w:val="28"/>
                <w:szCs w:val="28"/>
              </w:rPr>
            </w:pPr>
            <w:r>
              <w:rPr>
                <w:sz w:val="28"/>
                <w:szCs w:val="28"/>
              </w:rPr>
              <w:t>«_____»</w:t>
            </w:r>
          </w:p>
        </w:tc>
        <w:tc>
          <w:tcPr>
            <w:tcW w:w="2297" w:type="dxa"/>
            <w:gridSpan w:val="4"/>
            <w:tcBorders>
              <w:bottom w:val="single" w:sz="4" w:space="0" w:color="00000A"/>
            </w:tcBorders>
            <w:shd w:val="clear" w:color="auto" w:fill="auto"/>
          </w:tcPr>
          <w:p w:rsidR="00084D14" w:rsidRDefault="00084D14">
            <w:pPr>
              <w:rPr>
                <w:sz w:val="28"/>
                <w:szCs w:val="28"/>
              </w:rPr>
            </w:pPr>
          </w:p>
        </w:tc>
        <w:tc>
          <w:tcPr>
            <w:tcW w:w="1550" w:type="dxa"/>
            <w:shd w:val="clear" w:color="auto" w:fill="auto"/>
          </w:tcPr>
          <w:p w:rsidR="00084D14" w:rsidRDefault="001A4C22">
            <w:pPr>
              <w:rPr>
                <w:sz w:val="24"/>
                <w:szCs w:val="28"/>
              </w:rPr>
            </w:pPr>
            <w:r>
              <w:rPr>
                <w:sz w:val="24"/>
                <w:szCs w:val="28"/>
              </w:rPr>
              <w:t>20__ года</w:t>
            </w:r>
          </w:p>
        </w:tc>
      </w:tr>
      <w:tr w:rsidR="00084D14">
        <w:tc>
          <w:tcPr>
            <w:tcW w:w="10420" w:type="dxa"/>
            <w:gridSpan w:val="19"/>
            <w:shd w:val="clear" w:color="auto" w:fill="auto"/>
          </w:tcPr>
          <w:p w:rsidR="00084D14" w:rsidRDefault="00084D14">
            <w:pPr>
              <w:rPr>
                <w:sz w:val="28"/>
                <w:szCs w:val="28"/>
              </w:rPr>
            </w:pPr>
          </w:p>
        </w:tc>
      </w:tr>
      <w:tr w:rsidR="00084D14">
        <w:tc>
          <w:tcPr>
            <w:tcW w:w="1679" w:type="dxa"/>
            <w:gridSpan w:val="4"/>
            <w:tcBorders>
              <w:bottom w:val="single" w:sz="4" w:space="0" w:color="00000A"/>
            </w:tcBorders>
            <w:shd w:val="clear" w:color="auto" w:fill="auto"/>
          </w:tcPr>
          <w:p w:rsidR="00084D14" w:rsidRDefault="00084D14">
            <w:pPr>
              <w:rPr>
                <w:sz w:val="28"/>
                <w:szCs w:val="28"/>
              </w:rPr>
            </w:pPr>
          </w:p>
        </w:tc>
        <w:tc>
          <w:tcPr>
            <w:tcW w:w="222" w:type="dxa"/>
            <w:shd w:val="clear" w:color="auto" w:fill="auto"/>
          </w:tcPr>
          <w:p w:rsidR="00084D14" w:rsidRDefault="00084D14">
            <w:pPr>
              <w:rPr>
                <w:sz w:val="28"/>
                <w:szCs w:val="28"/>
              </w:rPr>
            </w:pPr>
          </w:p>
        </w:tc>
        <w:tc>
          <w:tcPr>
            <w:tcW w:w="4879" w:type="dxa"/>
            <w:gridSpan w:val="10"/>
            <w:tcBorders>
              <w:bottom w:val="single" w:sz="4" w:space="0" w:color="00000A"/>
            </w:tcBorders>
            <w:shd w:val="clear" w:color="auto" w:fill="auto"/>
          </w:tcPr>
          <w:p w:rsidR="00084D14" w:rsidRDefault="00084D14">
            <w:pPr>
              <w:rPr>
                <w:sz w:val="28"/>
                <w:szCs w:val="28"/>
              </w:rPr>
            </w:pPr>
          </w:p>
        </w:tc>
        <w:tc>
          <w:tcPr>
            <w:tcW w:w="898" w:type="dxa"/>
            <w:shd w:val="clear" w:color="auto" w:fill="auto"/>
          </w:tcPr>
          <w:p w:rsidR="00084D14" w:rsidRDefault="00084D14">
            <w:pPr>
              <w:rPr>
                <w:sz w:val="28"/>
                <w:szCs w:val="28"/>
              </w:rPr>
            </w:pPr>
          </w:p>
        </w:tc>
        <w:tc>
          <w:tcPr>
            <w:tcW w:w="2742" w:type="dxa"/>
            <w:gridSpan w:val="3"/>
            <w:tcBorders>
              <w:bottom w:val="single" w:sz="4" w:space="0" w:color="00000A"/>
            </w:tcBorders>
            <w:shd w:val="clear" w:color="auto" w:fill="auto"/>
          </w:tcPr>
          <w:p w:rsidR="00084D14" w:rsidRDefault="00084D14">
            <w:pPr>
              <w:rPr>
                <w:sz w:val="28"/>
                <w:szCs w:val="28"/>
              </w:rPr>
            </w:pPr>
          </w:p>
        </w:tc>
      </w:tr>
      <w:tr w:rsidR="00084D14">
        <w:tc>
          <w:tcPr>
            <w:tcW w:w="1679" w:type="dxa"/>
            <w:gridSpan w:val="4"/>
            <w:tcBorders>
              <w:top w:val="single" w:sz="4" w:space="0" w:color="00000A"/>
            </w:tcBorders>
            <w:shd w:val="clear" w:color="auto" w:fill="auto"/>
          </w:tcPr>
          <w:p w:rsidR="00084D14" w:rsidRDefault="001A4C22">
            <w:pPr>
              <w:jc w:val="center"/>
              <w:rPr>
                <w:sz w:val="16"/>
                <w:szCs w:val="16"/>
              </w:rPr>
            </w:pPr>
            <w:r>
              <w:rPr>
                <w:sz w:val="16"/>
                <w:szCs w:val="16"/>
              </w:rPr>
              <w:t>(должность руководителя)</w:t>
            </w:r>
          </w:p>
        </w:tc>
        <w:tc>
          <w:tcPr>
            <w:tcW w:w="222" w:type="dxa"/>
            <w:shd w:val="clear" w:color="auto" w:fill="auto"/>
          </w:tcPr>
          <w:p w:rsidR="00084D14" w:rsidRDefault="00084D14">
            <w:pPr>
              <w:jc w:val="center"/>
              <w:rPr>
                <w:sz w:val="16"/>
                <w:szCs w:val="16"/>
              </w:rPr>
            </w:pPr>
          </w:p>
        </w:tc>
        <w:tc>
          <w:tcPr>
            <w:tcW w:w="4879" w:type="dxa"/>
            <w:gridSpan w:val="10"/>
            <w:shd w:val="clear" w:color="auto" w:fill="auto"/>
          </w:tcPr>
          <w:p w:rsidR="00084D14" w:rsidRDefault="001A4C22">
            <w:pPr>
              <w:jc w:val="center"/>
              <w:rPr>
                <w:sz w:val="16"/>
                <w:szCs w:val="16"/>
              </w:rPr>
            </w:pPr>
            <w:r>
              <w:rPr>
                <w:sz w:val="16"/>
                <w:szCs w:val="16"/>
              </w:rPr>
              <w:t>(подпись)</w:t>
            </w:r>
          </w:p>
        </w:tc>
        <w:tc>
          <w:tcPr>
            <w:tcW w:w="898" w:type="dxa"/>
            <w:shd w:val="clear" w:color="auto" w:fill="auto"/>
          </w:tcPr>
          <w:p w:rsidR="00084D14" w:rsidRDefault="00084D14">
            <w:pPr>
              <w:jc w:val="center"/>
              <w:rPr>
                <w:sz w:val="16"/>
                <w:szCs w:val="16"/>
              </w:rPr>
            </w:pPr>
          </w:p>
        </w:tc>
        <w:tc>
          <w:tcPr>
            <w:tcW w:w="2742" w:type="dxa"/>
            <w:gridSpan w:val="3"/>
            <w:shd w:val="clear" w:color="auto" w:fill="auto"/>
          </w:tcPr>
          <w:p w:rsidR="00084D14" w:rsidRDefault="001A4C22">
            <w:pPr>
              <w:jc w:val="center"/>
              <w:rPr>
                <w:sz w:val="16"/>
                <w:szCs w:val="16"/>
              </w:rPr>
            </w:pPr>
            <w:r>
              <w:rPr>
                <w:sz w:val="16"/>
                <w:szCs w:val="16"/>
              </w:rPr>
              <w:t>(ФИО)</w:t>
            </w:r>
          </w:p>
        </w:tc>
      </w:tr>
      <w:tr w:rsidR="00084D14">
        <w:tc>
          <w:tcPr>
            <w:tcW w:w="10420" w:type="dxa"/>
            <w:gridSpan w:val="19"/>
            <w:shd w:val="clear" w:color="auto" w:fill="auto"/>
          </w:tcPr>
          <w:p w:rsidR="00084D14" w:rsidRDefault="00084D14">
            <w:pPr>
              <w:rPr>
                <w:sz w:val="28"/>
                <w:szCs w:val="28"/>
              </w:rPr>
            </w:pPr>
          </w:p>
        </w:tc>
      </w:tr>
      <w:tr w:rsidR="00084D14">
        <w:tc>
          <w:tcPr>
            <w:tcW w:w="1679" w:type="dxa"/>
            <w:gridSpan w:val="4"/>
            <w:tcBorders>
              <w:bottom w:val="single" w:sz="4" w:space="0" w:color="00000A"/>
            </w:tcBorders>
            <w:shd w:val="clear" w:color="auto" w:fill="auto"/>
          </w:tcPr>
          <w:p w:rsidR="00084D14" w:rsidRDefault="001A4C22">
            <w:pPr>
              <w:rPr>
                <w:sz w:val="28"/>
                <w:szCs w:val="28"/>
              </w:rPr>
            </w:pPr>
            <w:r>
              <w:rPr>
                <w:sz w:val="24"/>
                <w:szCs w:val="28"/>
              </w:rPr>
              <w:t>Главный бухгалтер</w:t>
            </w:r>
          </w:p>
        </w:tc>
        <w:tc>
          <w:tcPr>
            <w:tcW w:w="222" w:type="dxa"/>
            <w:shd w:val="clear" w:color="auto" w:fill="auto"/>
          </w:tcPr>
          <w:p w:rsidR="00084D14" w:rsidRDefault="00084D14">
            <w:pPr>
              <w:rPr>
                <w:sz w:val="28"/>
                <w:szCs w:val="28"/>
              </w:rPr>
            </w:pPr>
          </w:p>
        </w:tc>
        <w:tc>
          <w:tcPr>
            <w:tcW w:w="4879" w:type="dxa"/>
            <w:gridSpan w:val="10"/>
            <w:tcBorders>
              <w:bottom w:val="single" w:sz="4" w:space="0" w:color="00000A"/>
            </w:tcBorders>
            <w:shd w:val="clear" w:color="auto" w:fill="auto"/>
          </w:tcPr>
          <w:p w:rsidR="00084D14" w:rsidRDefault="00084D14">
            <w:pPr>
              <w:rPr>
                <w:sz w:val="28"/>
                <w:szCs w:val="28"/>
              </w:rPr>
            </w:pPr>
          </w:p>
        </w:tc>
        <w:tc>
          <w:tcPr>
            <w:tcW w:w="898" w:type="dxa"/>
            <w:shd w:val="clear" w:color="auto" w:fill="auto"/>
          </w:tcPr>
          <w:p w:rsidR="00084D14" w:rsidRDefault="00084D14">
            <w:pPr>
              <w:rPr>
                <w:sz w:val="28"/>
                <w:szCs w:val="28"/>
              </w:rPr>
            </w:pPr>
          </w:p>
        </w:tc>
        <w:tc>
          <w:tcPr>
            <w:tcW w:w="2742" w:type="dxa"/>
            <w:gridSpan w:val="3"/>
            <w:tcBorders>
              <w:bottom w:val="single" w:sz="4" w:space="0" w:color="00000A"/>
            </w:tcBorders>
            <w:shd w:val="clear" w:color="auto" w:fill="auto"/>
          </w:tcPr>
          <w:p w:rsidR="00084D14" w:rsidRDefault="00084D14">
            <w:pPr>
              <w:rPr>
                <w:sz w:val="28"/>
                <w:szCs w:val="28"/>
              </w:rPr>
            </w:pPr>
          </w:p>
        </w:tc>
      </w:tr>
      <w:tr w:rsidR="00084D14">
        <w:trPr>
          <w:trHeight w:val="53"/>
        </w:trPr>
        <w:tc>
          <w:tcPr>
            <w:tcW w:w="1679" w:type="dxa"/>
            <w:gridSpan w:val="4"/>
            <w:tcBorders>
              <w:top w:val="single" w:sz="4" w:space="0" w:color="00000A"/>
            </w:tcBorders>
            <w:shd w:val="clear" w:color="auto" w:fill="auto"/>
          </w:tcPr>
          <w:p w:rsidR="00084D14" w:rsidRDefault="001A4C22">
            <w:pPr>
              <w:rPr>
                <w:sz w:val="16"/>
                <w:szCs w:val="16"/>
              </w:rPr>
            </w:pPr>
            <w:r>
              <w:rPr>
                <w:sz w:val="16"/>
                <w:szCs w:val="16"/>
              </w:rPr>
              <w:t>(при наличии)</w:t>
            </w:r>
          </w:p>
        </w:tc>
        <w:tc>
          <w:tcPr>
            <w:tcW w:w="222" w:type="dxa"/>
            <w:shd w:val="clear" w:color="auto" w:fill="auto"/>
          </w:tcPr>
          <w:p w:rsidR="00084D14" w:rsidRDefault="00084D14">
            <w:pPr>
              <w:rPr>
                <w:sz w:val="16"/>
                <w:szCs w:val="16"/>
              </w:rPr>
            </w:pPr>
          </w:p>
        </w:tc>
        <w:tc>
          <w:tcPr>
            <w:tcW w:w="4879" w:type="dxa"/>
            <w:gridSpan w:val="10"/>
            <w:shd w:val="clear" w:color="auto" w:fill="auto"/>
          </w:tcPr>
          <w:p w:rsidR="00084D14" w:rsidRDefault="001A4C22">
            <w:pPr>
              <w:jc w:val="center"/>
              <w:rPr>
                <w:sz w:val="16"/>
                <w:szCs w:val="16"/>
              </w:rPr>
            </w:pPr>
            <w:r>
              <w:rPr>
                <w:sz w:val="16"/>
                <w:szCs w:val="16"/>
              </w:rPr>
              <w:t>(подпись)</w:t>
            </w:r>
          </w:p>
        </w:tc>
        <w:tc>
          <w:tcPr>
            <w:tcW w:w="898" w:type="dxa"/>
            <w:shd w:val="clear" w:color="auto" w:fill="auto"/>
          </w:tcPr>
          <w:p w:rsidR="00084D14" w:rsidRDefault="00084D14">
            <w:pPr>
              <w:jc w:val="center"/>
              <w:rPr>
                <w:sz w:val="16"/>
                <w:szCs w:val="16"/>
              </w:rPr>
            </w:pPr>
          </w:p>
        </w:tc>
        <w:tc>
          <w:tcPr>
            <w:tcW w:w="2742" w:type="dxa"/>
            <w:gridSpan w:val="3"/>
            <w:shd w:val="clear" w:color="auto" w:fill="auto"/>
          </w:tcPr>
          <w:p w:rsidR="00084D14" w:rsidRDefault="001A4C22">
            <w:pPr>
              <w:jc w:val="center"/>
              <w:rPr>
                <w:sz w:val="16"/>
                <w:szCs w:val="16"/>
              </w:rPr>
            </w:pPr>
            <w:r>
              <w:rPr>
                <w:sz w:val="16"/>
                <w:szCs w:val="16"/>
              </w:rPr>
              <w:t>(ФИО)</w:t>
            </w:r>
          </w:p>
        </w:tc>
      </w:tr>
      <w:tr w:rsidR="00084D14">
        <w:trPr>
          <w:trHeight w:val="53"/>
        </w:trPr>
        <w:tc>
          <w:tcPr>
            <w:tcW w:w="10420" w:type="dxa"/>
            <w:gridSpan w:val="19"/>
            <w:shd w:val="clear" w:color="auto" w:fill="auto"/>
          </w:tcPr>
          <w:p w:rsidR="00084D14" w:rsidRDefault="00084D14">
            <w:pPr>
              <w:jc w:val="center"/>
              <w:rPr>
                <w:sz w:val="16"/>
                <w:szCs w:val="16"/>
              </w:rPr>
            </w:pPr>
          </w:p>
        </w:tc>
      </w:tr>
      <w:tr w:rsidR="00084D14">
        <w:trPr>
          <w:trHeight w:val="53"/>
        </w:trPr>
        <w:tc>
          <w:tcPr>
            <w:tcW w:w="10420" w:type="dxa"/>
            <w:gridSpan w:val="19"/>
            <w:shd w:val="clear" w:color="auto" w:fill="auto"/>
          </w:tcPr>
          <w:p w:rsidR="00084D14" w:rsidRDefault="00084D14">
            <w:pPr>
              <w:jc w:val="center"/>
              <w:rPr>
                <w:sz w:val="16"/>
                <w:szCs w:val="16"/>
              </w:rPr>
            </w:pPr>
          </w:p>
        </w:tc>
      </w:tr>
      <w:tr w:rsidR="00084D14">
        <w:trPr>
          <w:trHeight w:val="53"/>
        </w:trPr>
        <w:tc>
          <w:tcPr>
            <w:tcW w:w="10420" w:type="dxa"/>
            <w:gridSpan w:val="19"/>
            <w:shd w:val="clear" w:color="auto" w:fill="auto"/>
          </w:tcPr>
          <w:p w:rsidR="00084D14" w:rsidRDefault="001A4C22">
            <w:pPr>
              <w:rPr>
                <w:sz w:val="28"/>
                <w:szCs w:val="28"/>
              </w:rPr>
            </w:pPr>
            <w:r>
              <w:rPr>
                <w:sz w:val="24"/>
                <w:szCs w:val="28"/>
              </w:rPr>
              <w:t>М.П</w:t>
            </w:r>
            <w:r>
              <w:rPr>
                <w:sz w:val="28"/>
                <w:szCs w:val="28"/>
              </w:rPr>
              <w:t>.</w:t>
            </w:r>
          </w:p>
        </w:tc>
      </w:tr>
    </w:tbl>
    <w:p w:rsidR="00084D14" w:rsidRDefault="00084D14">
      <w:pPr>
        <w:rPr>
          <w:color w:val="FF0000"/>
          <w:sz w:val="28"/>
          <w:szCs w:val="28"/>
        </w:rPr>
      </w:pPr>
    </w:p>
    <w:p w:rsidR="00084D14" w:rsidRDefault="00084D14">
      <w:pPr>
        <w:jc w:val="center"/>
        <w:rPr>
          <w:color w:val="FF0000"/>
          <w:sz w:val="28"/>
          <w:szCs w:val="28"/>
          <w:vertAlign w:val="superscript"/>
        </w:rPr>
      </w:pPr>
    </w:p>
    <w:p w:rsidR="00084D14" w:rsidRDefault="00084D14">
      <w:pPr>
        <w:ind w:firstLine="720"/>
        <w:jc w:val="both"/>
        <w:rPr>
          <w:color w:val="FF0000"/>
          <w:sz w:val="28"/>
          <w:szCs w:val="28"/>
        </w:rPr>
      </w:pPr>
    </w:p>
    <w:p w:rsidR="00084D14" w:rsidRDefault="001A4C22">
      <w:pPr>
        <w:pStyle w:val="af"/>
        <w:rPr>
          <w:color w:val="FF0000"/>
          <w:sz w:val="28"/>
          <w:szCs w:val="28"/>
        </w:rPr>
      </w:pPr>
      <w:r>
        <w:rPr>
          <w:color w:val="FF0000"/>
          <w:sz w:val="28"/>
          <w:szCs w:val="28"/>
        </w:rPr>
        <w:t>.</w:t>
      </w:r>
    </w:p>
    <w:p w:rsidR="00084D14" w:rsidRDefault="00084D14">
      <w:pPr>
        <w:pStyle w:val="af"/>
        <w:rPr>
          <w:color w:val="FF0000"/>
          <w:sz w:val="28"/>
          <w:szCs w:val="28"/>
        </w:rPr>
      </w:pPr>
    </w:p>
    <w:p w:rsidR="00084D14" w:rsidRDefault="001A4C22">
      <w:pPr>
        <w:jc w:val="right"/>
        <w:rPr>
          <w:sz w:val="24"/>
          <w:szCs w:val="28"/>
        </w:rPr>
      </w:pPr>
      <w:r>
        <w:rPr>
          <w:sz w:val="24"/>
          <w:szCs w:val="28"/>
        </w:rPr>
        <w:t>Приложение № 5</w:t>
      </w:r>
    </w:p>
    <w:p w:rsidR="00084D14" w:rsidRDefault="001A4C22">
      <w:pPr>
        <w:ind w:right="-2"/>
        <w:jc w:val="right"/>
        <w:rPr>
          <w:sz w:val="24"/>
          <w:szCs w:val="28"/>
        </w:rPr>
      </w:pPr>
      <w:r>
        <w:rPr>
          <w:sz w:val="24"/>
          <w:szCs w:val="28"/>
        </w:rPr>
        <w:t>к конкурсной документации</w:t>
      </w:r>
    </w:p>
    <w:p w:rsidR="00084D14" w:rsidRDefault="00084D14">
      <w:pPr>
        <w:ind w:right="-2"/>
        <w:jc w:val="right"/>
        <w:rPr>
          <w:sz w:val="28"/>
          <w:szCs w:val="28"/>
        </w:rPr>
      </w:pPr>
    </w:p>
    <w:p w:rsidR="00084D14" w:rsidRDefault="001A4C22">
      <w:pPr>
        <w:jc w:val="center"/>
        <w:rPr>
          <w:sz w:val="24"/>
          <w:szCs w:val="28"/>
        </w:rPr>
      </w:pPr>
      <w:r>
        <w:rPr>
          <w:sz w:val="24"/>
          <w:szCs w:val="28"/>
        </w:rPr>
        <w:t>ШКАЛА</w:t>
      </w:r>
    </w:p>
    <w:p w:rsidR="00084D14" w:rsidRDefault="001A4C22">
      <w:pPr>
        <w:jc w:val="center"/>
        <w:rPr>
          <w:sz w:val="24"/>
          <w:szCs w:val="28"/>
        </w:rPr>
      </w:pPr>
      <w:r>
        <w:rPr>
          <w:sz w:val="24"/>
          <w:szCs w:val="28"/>
        </w:rPr>
        <w:t>для оценки критериев при оценке и сопоставлении заявок</w:t>
      </w:r>
    </w:p>
    <w:p w:rsidR="00084D14" w:rsidRDefault="001A4C22">
      <w:pPr>
        <w:jc w:val="center"/>
        <w:rPr>
          <w:sz w:val="24"/>
          <w:szCs w:val="28"/>
        </w:rPr>
      </w:pPr>
      <w:r>
        <w:rPr>
          <w:sz w:val="24"/>
          <w:szCs w:val="28"/>
        </w:rPr>
        <w:t>на участие в открытом конкурсе на право осуществления</w:t>
      </w:r>
    </w:p>
    <w:p w:rsidR="00084D14" w:rsidRDefault="001A4C22">
      <w:pPr>
        <w:jc w:val="center"/>
        <w:rPr>
          <w:sz w:val="24"/>
          <w:szCs w:val="28"/>
        </w:rPr>
      </w:pPr>
      <w:r>
        <w:rPr>
          <w:sz w:val="24"/>
          <w:szCs w:val="28"/>
        </w:rPr>
        <w:t>перевозок по муниципальному маршруту регулярных перевозок</w:t>
      </w:r>
    </w:p>
    <w:p w:rsidR="00084D14" w:rsidRDefault="00084D14">
      <w:pPr>
        <w:jc w:val="center"/>
        <w:rPr>
          <w:sz w:val="24"/>
          <w:szCs w:val="28"/>
          <w:highlight w:val="yellow"/>
        </w:rPr>
      </w:pPr>
    </w:p>
    <w:tbl>
      <w:tblPr>
        <w:tblW w:w="1049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44"/>
        <w:gridCol w:w="4960"/>
        <w:gridCol w:w="3686"/>
      </w:tblGrid>
      <w:tr w:rsidR="00084D14">
        <w:trPr>
          <w:trHeight w:val="37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jc w:val="center"/>
              <w:rPr>
                <w:b/>
                <w:sz w:val="24"/>
                <w:szCs w:val="28"/>
              </w:rPr>
            </w:pPr>
            <w:r>
              <w:rPr>
                <w:bCs/>
                <w:sz w:val="24"/>
                <w:szCs w:val="28"/>
              </w:rPr>
              <w:t>Критерия</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jc w:val="center"/>
              <w:rPr>
                <w:bCs/>
                <w:sz w:val="24"/>
                <w:szCs w:val="28"/>
              </w:rPr>
            </w:pPr>
            <w:r>
              <w:rPr>
                <w:sz w:val="24"/>
              </w:rPr>
              <w:t>Описание критерия и методика расчета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08" w:right="-108"/>
              <w:jc w:val="center"/>
              <w:rPr>
                <w:bCs/>
                <w:sz w:val="24"/>
                <w:szCs w:val="28"/>
              </w:rPr>
            </w:pPr>
            <w:r>
              <w:rPr>
                <w:bCs/>
                <w:sz w:val="24"/>
                <w:szCs w:val="28"/>
              </w:rPr>
              <w:t>Примечания</w:t>
            </w:r>
          </w:p>
        </w:tc>
      </w:tr>
      <w:tr w:rsidR="00084D14">
        <w:trPr>
          <w:trHeight w:val="2837"/>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rPr>
                <w:spacing w:val="-2"/>
                <w:highlight w:val="yellow"/>
              </w:rPr>
            </w:pPr>
            <w:r>
              <w:rPr>
                <w:spacing w:val="-2"/>
              </w:rPr>
              <w:t xml:space="preserve">1. </w:t>
            </w:r>
            <w:r>
              <w:t>Критерий безопасности пассажирских перевозок</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tabs>
                <w:tab w:val="left" w:pos="567"/>
                <w:tab w:val="left" w:pos="709"/>
                <w:tab w:val="left" w:pos="4497"/>
              </w:tabs>
              <w:ind w:firstLine="600"/>
              <w:jc w:val="both"/>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t xml:space="preserve">, </w:t>
            </w:r>
            <w:proofErr w:type="gramStart"/>
            <w: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084D14" w:rsidRDefault="001A4C22">
            <w:pPr>
              <w:tabs>
                <w:tab w:val="left" w:pos="567"/>
                <w:tab w:val="left" w:pos="709"/>
              </w:tabs>
              <w:ind w:firstLine="600"/>
              <w:jc w:val="both"/>
            </w:pPr>
            <w:r>
              <w:t>Значение критерия рассчитывается по следующей формуле:</w:t>
            </w:r>
          </w:p>
          <w:p w:rsidR="00084D14" w:rsidRDefault="00084D14">
            <w:pPr>
              <w:tabs>
                <w:tab w:val="left" w:pos="567"/>
                <w:tab w:val="left" w:pos="709"/>
              </w:tabs>
              <w:ind w:firstLine="600"/>
              <w:jc w:val="both"/>
            </w:pPr>
          </w:p>
          <w:p w:rsidR="00084D14" w:rsidRDefault="001A4C22">
            <w:pPr>
              <w:tabs>
                <w:tab w:val="left" w:pos="567"/>
                <w:tab w:val="left" w:pos="709"/>
              </w:tabs>
              <w:jc w:val="center"/>
            </w:pPr>
            <w:proofErr w:type="spellStart"/>
            <w:r>
              <w:t>К</w:t>
            </w:r>
            <w:r>
              <w:rPr>
                <w:vertAlign w:val="subscript"/>
              </w:rPr>
              <w:t>бпп</w:t>
            </w:r>
            <w:proofErr w:type="spellEnd"/>
            <w:r>
              <w:t>=</w:t>
            </w:r>
            <w:proofErr w:type="spellStart"/>
            <w:r>
              <w:t>К</w:t>
            </w:r>
            <w:r>
              <w:rPr>
                <w:vertAlign w:val="subscript"/>
              </w:rPr>
              <w:t>дтп</w:t>
            </w:r>
            <w:proofErr w:type="spellEnd"/>
            <w:r>
              <w:t>/</w:t>
            </w:r>
            <w:proofErr w:type="spellStart"/>
            <w:r>
              <w:t>К</w:t>
            </w:r>
            <w:r>
              <w:rPr>
                <w:vertAlign w:val="subscript"/>
              </w:rPr>
              <w:t>тс</w:t>
            </w:r>
            <w:proofErr w:type="spellEnd"/>
            <w:r>
              <w:t>,</w:t>
            </w:r>
          </w:p>
          <w:p w:rsidR="00084D14" w:rsidRDefault="00084D14">
            <w:pPr>
              <w:tabs>
                <w:tab w:val="left" w:pos="567"/>
                <w:tab w:val="left" w:pos="709"/>
              </w:tabs>
              <w:jc w:val="center"/>
            </w:pPr>
          </w:p>
          <w:p w:rsidR="00084D14" w:rsidRDefault="001A4C22">
            <w:pPr>
              <w:tabs>
                <w:tab w:val="left" w:pos="567"/>
                <w:tab w:val="left" w:pos="709"/>
              </w:tabs>
              <w:ind w:firstLine="601"/>
              <w:jc w:val="both"/>
            </w:pPr>
            <w:proofErr w:type="gramStart"/>
            <w:r>
              <w:t xml:space="preserve">где </w:t>
            </w:r>
            <w:proofErr w:type="spellStart"/>
            <w:r>
              <w:t>К</w:t>
            </w:r>
            <w:r>
              <w:rPr>
                <w:vertAlign w:val="subscript"/>
              </w:rPr>
              <w:t>дтп</w:t>
            </w:r>
            <w:proofErr w:type="spellEnd"/>
            <w: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roofErr w:type="gramEnd"/>
          </w:p>
          <w:p w:rsidR="00084D14" w:rsidRDefault="001A4C22">
            <w:pPr>
              <w:tabs>
                <w:tab w:val="left" w:pos="567"/>
                <w:tab w:val="left" w:pos="709"/>
              </w:tabs>
              <w:ind w:firstLine="601"/>
              <w:jc w:val="both"/>
            </w:pPr>
            <w:proofErr w:type="spellStart"/>
            <w:proofErr w:type="gramStart"/>
            <w:r>
              <w:t>К</w:t>
            </w:r>
            <w:r>
              <w:rPr>
                <w:vertAlign w:val="subscript"/>
              </w:rPr>
              <w:t>тс</w:t>
            </w:r>
            <w:proofErr w:type="spellEnd"/>
            <w: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w:t>
            </w:r>
            <w:r>
              <w:lastRenderedPageBreak/>
              <w:t>года, предшествующего дате размещения извещения.</w:t>
            </w:r>
            <w:proofErr w:type="gramEnd"/>
          </w:p>
          <w:p w:rsidR="00084D14" w:rsidRDefault="001A4C22">
            <w:pPr>
              <w:widowControl w:val="0"/>
              <w:ind w:firstLine="459"/>
              <w:jc w:val="both"/>
            </w:pPr>
            <w:r>
              <w:t>В случае, если:</w:t>
            </w:r>
          </w:p>
          <w:p w:rsidR="00084D14" w:rsidRDefault="001A4C22">
            <w:pPr>
              <w:widowControl w:val="0"/>
              <w:ind w:firstLine="33"/>
              <w:jc w:val="both"/>
            </w:pPr>
            <w:proofErr w:type="spellStart"/>
            <w:r>
              <w:t>К</w:t>
            </w:r>
            <w:r>
              <w:rPr>
                <w:vertAlign w:val="subscript"/>
              </w:rPr>
              <w:t>бпп</w:t>
            </w:r>
            <w:proofErr w:type="spellEnd"/>
            <w:r>
              <w:t xml:space="preserve"> = 0 начисляется 0 баллов;</w:t>
            </w:r>
          </w:p>
          <w:p w:rsidR="00084D14" w:rsidRDefault="001A4C22">
            <w:pPr>
              <w:pStyle w:val="Default"/>
              <w:ind w:firstLine="33"/>
              <w:jc w:val="both"/>
            </w:pPr>
            <w:proofErr w:type="spellStart"/>
            <w:r>
              <w:rPr>
                <w:sz w:val="23"/>
                <w:szCs w:val="23"/>
              </w:rPr>
              <w:t>К</w:t>
            </w:r>
            <w:r>
              <w:rPr>
                <w:sz w:val="23"/>
                <w:szCs w:val="23"/>
                <w:vertAlign w:val="subscript"/>
              </w:rPr>
              <w:t>бпп</w:t>
            </w:r>
            <w:proofErr w:type="spellEnd"/>
            <w:r>
              <w:rPr>
                <w:sz w:val="23"/>
                <w:szCs w:val="23"/>
              </w:rPr>
              <w:t xml:space="preserve"> = от 0,01 до 0,09 </w:t>
            </w:r>
            <w:r>
              <w:t>начисляется минус 5 баллов</w:t>
            </w:r>
          </w:p>
          <w:p w:rsidR="00084D14" w:rsidRDefault="001A4C22">
            <w:pPr>
              <w:pStyle w:val="Default"/>
              <w:ind w:firstLine="33"/>
              <w:jc w:val="both"/>
            </w:pPr>
            <w:proofErr w:type="spellStart"/>
            <w:r>
              <w:rPr>
                <w:sz w:val="23"/>
                <w:szCs w:val="23"/>
              </w:rPr>
              <w:t>К</w:t>
            </w:r>
            <w:r>
              <w:rPr>
                <w:sz w:val="23"/>
                <w:szCs w:val="23"/>
                <w:vertAlign w:val="subscript"/>
              </w:rPr>
              <w:t>бпп</w:t>
            </w:r>
            <w:proofErr w:type="spellEnd"/>
            <w:r>
              <w:rPr>
                <w:sz w:val="23"/>
                <w:szCs w:val="23"/>
              </w:rPr>
              <w:t xml:space="preserve"> = от 0,1 до 0,24 </w:t>
            </w:r>
            <w:r>
              <w:t>начисляется</w:t>
            </w:r>
            <w:r>
              <w:rPr>
                <w:sz w:val="23"/>
                <w:szCs w:val="23"/>
              </w:rPr>
              <w:t xml:space="preserve"> минус 10 </w:t>
            </w:r>
            <w:r>
              <w:t>баллов</w:t>
            </w:r>
          </w:p>
          <w:p w:rsidR="00084D14" w:rsidRDefault="001A4C22">
            <w:pPr>
              <w:pStyle w:val="Default"/>
              <w:ind w:firstLine="33"/>
              <w:jc w:val="both"/>
            </w:pPr>
            <w:proofErr w:type="spellStart"/>
            <w:r>
              <w:rPr>
                <w:sz w:val="23"/>
                <w:szCs w:val="23"/>
              </w:rPr>
              <w:t>К</w:t>
            </w:r>
            <w:r>
              <w:rPr>
                <w:sz w:val="23"/>
                <w:szCs w:val="23"/>
                <w:vertAlign w:val="subscript"/>
              </w:rPr>
              <w:t>бпп</w:t>
            </w:r>
            <w:proofErr w:type="spellEnd"/>
            <w:r>
              <w:rPr>
                <w:sz w:val="23"/>
                <w:szCs w:val="23"/>
              </w:rPr>
              <w:t xml:space="preserve"> = от 0,25 до 0,49 </w:t>
            </w:r>
            <w:r>
              <w:t>начисляется</w:t>
            </w:r>
            <w:r>
              <w:rPr>
                <w:sz w:val="23"/>
                <w:szCs w:val="23"/>
              </w:rPr>
              <w:t xml:space="preserve"> минус 20 </w:t>
            </w:r>
            <w:r>
              <w:t>баллов</w:t>
            </w:r>
          </w:p>
          <w:p w:rsidR="00084D14" w:rsidRDefault="001A4C22">
            <w:pPr>
              <w:pStyle w:val="Default"/>
              <w:ind w:firstLine="33"/>
              <w:jc w:val="both"/>
            </w:pPr>
            <w:proofErr w:type="spellStart"/>
            <w:r>
              <w:rPr>
                <w:sz w:val="23"/>
                <w:szCs w:val="23"/>
              </w:rPr>
              <w:t>К</w:t>
            </w:r>
            <w:r>
              <w:rPr>
                <w:sz w:val="23"/>
                <w:szCs w:val="23"/>
                <w:vertAlign w:val="subscript"/>
              </w:rPr>
              <w:t>бпп</w:t>
            </w:r>
            <w:proofErr w:type="spellEnd"/>
            <w:r>
              <w:rPr>
                <w:sz w:val="23"/>
                <w:szCs w:val="23"/>
              </w:rPr>
              <w:t xml:space="preserve"> = от 0,5 до 1 </w:t>
            </w:r>
            <w:r>
              <w:t>начисляется</w:t>
            </w:r>
            <w:r>
              <w:rPr>
                <w:sz w:val="23"/>
                <w:szCs w:val="23"/>
              </w:rPr>
              <w:t xml:space="preserve"> минус 30 </w:t>
            </w:r>
            <w:r>
              <w:t>баллов</w:t>
            </w:r>
          </w:p>
          <w:p w:rsidR="00084D14" w:rsidRDefault="001A4C22">
            <w:pPr>
              <w:pStyle w:val="Default"/>
              <w:ind w:firstLine="33"/>
              <w:jc w:val="both"/>
              <w:rPr>
                <w:sz w:val="23"/>
                <w:szCs w:val="23"/>
              </w:rPr>
            </w:pPr>
            <w:proofErr w:type="spellStart"/>
            <w:r>
              <w:rPr>
                <w:sz w:val="23"/>
                <w:szCs w:val="23"/>
              </w:rPr>
              <w:t>К</w:t>
            </w:r>
            <w:r>
              <w:rPr>
                <w:sz w:val="23"/>
                <w:szCs w:val="23"/>
                <w:vertAlign w:val="subscript"/>
              </w:rPr>
              <w:t>бпп</w:t>
            </w:r>
            <w:proofErr w:type="spellEnd"/>
            <w:r>
              <w:rPr>
                <w:sz w:val="23"/>
                <w:szCs w:val="23"/>
              </w:rPr>
              <w:t xml:space="preserve">&gt; 1 </w:t>
            </w:r>
            <w:r>
              <w:t>начисляется</w:t>
            </w:r>
            <w:r>
              <w:rPr>
                <w:sz w:val="23"/>
                <w:szCs w:val="23"/>
              </w:rPr>
              <w:t xml:space="preserve"> минус 40 </w:t>
            </w:r>
            <w:r>
              <w:t>баллов</w:t>
            </w:r>
          </w:p>
          <w:p w:rsidR="00084D14" w:rsidRDefault="00084D14">
            <w:pPr>
              <w:pStyle w:val="Default"/>
              <w:ind w:firstLine="33"/>
              <w:jc w:val="both"/>
              <w:rPr>
                <w:highlight w:val="yellow"/>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uppressAutoHyphens/>
              <w:ind w:left="34" w:firstLine="720"/>
              <w:jc w:val="both"/>
            </w:pPr>
            <w:proofErr w:type="spellStart"/>
            <w:proofErr w:type="gramStart"/>
            <w:r>
              <w:lastRenderedPageBreak/>
              <w:t>К</w:t>
            </w:r>
            <w:r>
              <w:rPr>
                <w:vertAlign w:val="subscript"/>
              </w:rPr>
              <w:t>тс</w:t>
            </w:r>
            <w:proofErr w:type="spellEnd"/>
            <w: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w:t>
            </w:r>
            <w:proofErr w:type="spellStart"/>
            <w:r>
              <w:t>ответственностиза</w:t>
            </w:r>
            <w:proofErr w:type="spellEnd"/>
            <w:r>
              <w:t xml:space="preserve"> причинение вреда жизни, здоровью, имуществу пассажиров в отношении указанных в заявке на участие </w:t>
            </w:r>
            <w:proofErr w:type="spellStart"/>
            <w:r>
              <w:t>воткрытом</w:t>
            </w:r>
            <w:proofErr w:type="spellEnd"/>
            <w:r>
              <w:t xml:space="preserve"> конкурсе</w:t>
            </w:r>
            <w:proofErr w:type="gramEnd"/>
            <w:r>
              <w:t xml:space="preserve"> </w:t>
            </w:r>
            <w:proofErr w:type="gramStart"/>
            <w:r>
              <w:t>транспортных средств, отнесенного к количеству дней в соответствующем году и рассчитывается по следующей формуле:</w:t>
            </w:r>
            <w:proofErr w:type="gramEnd"/>
          </w:p>
          <w:p w:rsidR="00084D14" w:rsidRDefault="00084D14"/>
          <w:p w:rsidR="00084D14" w:rsidRDefault="001A4C22">
            <w:proofErr w:type="spellStart"/>
            <w:r>
              <w:t>К</w:t>
            </w:r>
            <w:r>
              <w:rPr>
                <w:vertAlign w:val="subscript"/>
              </w:rPr>
              <w:t>тс</w:t>
            </w:r>
            <w:proofErr w:type="spellEnd"/>
            <w:r>
              <w:t xml:space="preserve"> = ∑</w:t>
            </w:r>
            <w:r>
              <w:rPr>
                <w:lang w:val="en-US"/>
              </w:rPr>
              <w:t>N</w:t>
            </w:r>
            <w:r>
              <w:rPr>
                <w:vertAlign w:val="subscript"/>
                <w:lang w:val="en-US"/>
              </w:rPr>
              <w:t>i</w:t>
            </w:r>
            <w:r>
              <w:t>/365,</w:t>
            </w:r>
          </w:p>
          <w:p w:rsidR="00084D14" w:rsidRDefault="00084D14"/>
          <w:p w:rsidR="00084D14" w:rsidRDefault="001A4C22">
            <w:pPr>
              <w:rPr>
                <w:vertAlign w:val="subscript"/>
              </w:rPr>
            </w:pPr>
            <w:r>
              <w:t>где:</w:t>
            </w:r>
            <w:r>
              <w:rPr>
                <w:lang w:val="en-US"/>
              </w:rPr>
              <w:t>N</w:t>
            </w:r>
            <w:r>
              <w:rPr>
                <w:vertAlign w:val="subscript"/>
                <w:lang w:val="en-US"/>
              </w:rPr>
              <w:t>i</w:t>
            </w:r>
            <w:r>
              <w:rPr>
                <w:vertAlign w:val="subscript"/>
              </w:rPr>
              <w:t xml:space="preserve"> - </w:t>
            </w:r>
            <w:r>
              <w:t>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r>
              <w:rPr>
                <w:vertAlign w:val="subscript"/>
              </w:rPr>
              <w:t>.</w:t>
            </w:r>
          </w:p>
          <w:p w:rsidR="00084D14" w:rsidRDefault="00084D14"/>
        </w:tc>
      </w:tr>
      <w:tr w:rsidR="00084D14">
        <w:trPr>
          <w:trHeight w:val="84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pStyle w:val="ConsPlusNormal"/>
              <w:widowControl/>
              <w:ind w:right="-67" w:firstLine="0"/>
              <w:rPr>
                <w:rFonts w:ascii="Times New Roman" w:hAnsi="Times New Roman" w:cs="Times New Roman"/>
                <w:sz w:val="24"/>
                <w:szCs w:val="24"/>
              </w:rPr>
            </w:pPr>
            <w:r>
              <w:rPr>
                <w:rFonts w:ascii="Times New Roman" w:hAnsi="Times New Roman" w:cs="Times New Roman"/>
                <w:sz w:val="24"/>
                <w:szCs w:val="24"/>
              </w:rPr>
              <w:lastRenderedPageBreak/>
              <w:t>2. Критерий опыта пассажирских перевозок</w:t>
            </w:r>
          </w:p>
          <w:p w:rsidR="00084D14" w:rsidRDefault="00084D14">
            <w:pPr>
              <w:pStyle w:val="ConsPlusNormal"/>
              <w:widowControl/>
              <w:ind w:right="-67" w:firstLine="0"/>
              <w:rPr>
                <w:rFonts w:ascii="Times New Roman" w:hAnsi="Times New Roman" w:cs="Times New Roman"/>
                <w:sz w:val="24"/>
                <w:szCs w:val="24"/>
              </w:rPr>
            </w:pPr>
          </w:p>
          <w:p w:rsidR="00084D14" w:rsidRDefault="00084D14">
            <w:pPr>
              <w:pStyle w:val="ConsPlusNormal"/>
              <w:ind w:right="-67"/>
              <w:rPr>
                <w:rFonts w:ascii="Times New Roman" w:hAnsi="Times New Roman" w:cs="Times New Roman"/>
                <w:sz w:val="24"/>
                <w:szCs w:val="24"/>
              </w:rPr>
            </w:pP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firstLine="600"/>
              <w:jc w:val="both"/>
            </w:pPr>
            <w:r>
              <w:t xml:space="preserve">2.1. </w:t>
            </w:r>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Данный критерий в отношении юридического лица или индивидуального предпринимателя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084D14" w:rsidRDefault="001A4C22">
            <w:pPr>
              <w:widowControl w:val="0"/>
              <w:ind w:firstLine="459"/>
              <w:jc w:val="both"/>
            </w:pPr>
            <w:r>
              <w:t>В случае если:</w:t>
            </w:r>
          </w:p>
          <w:p w:rsidR="00084D14" w:rsidRDefault="001A4C22">
            <w:pPr>
              <w:widowControl w:val="0"/>
              <w:jc w:val="both"/>
            </w:pPr>
            <w:proofErr w:type="spellStart"/>
            <w:r>
              <w:t>К</w:t>
            </w:r>
            <w:r>
              <w:rPr>
                <w:vertAlign w:val="subscript"/>
              </w:rPr>
              <w:t>оорп</w:t>
            </w:r>
            <w:proofErr w:type="spellEnd"/>
            <w:r>
              <w:t xml:space="preserve"> – менее 1 года или без опыта начисляется 0 баллов</w:t>
            </w:r>
          </w:p>
          <w:p w:rsidR="00084D14" w:rsidRDefault="001A4C22">
            <w:pPr>
              <w:widowControl w:val="0"/>
              <w:jc w:val="both"/>
            </w:pPr>
            <w:proofErr w:type="spellStart"/>
            <w:r>
              <w:t>К</w:t>
            </w:r>
            <w:r>
              <w:rPr>
                <w:vertAlign w:val="subscript"/>
              </w:rPr>
              <w:t>оорп</w:t>
            </w:r>
            <w:proofErr w:type="spellEnd"/>
            <w:r>
              <w:t xml:space="preserve"> – от 1 года до </w:t>
            </w:r>
            <w:r w:rsidR="00713AD2">
              <w:t>3</w:t>
            </w:r>
            <w:r>
              <w:t xml:space="preserve"> лет (включительно) начисляется 10 баллов</w:t>
            </w:r>
          </w:p>
          <w:p w:rsidR="00084D14" w:rsidRDefault="001A4C22">
            <w:pPr>
              <w:widowControl w:val="0"/>
              <w:jc w:val="both"/>
            </w:pPr>
            <w:proofErr w:type="spellStart"/>
            <w:r>
              <w:t>К</w:t>
            </w:r>
            <w:r>
              <w:rPr>
                <w:vertAlign w:val="subscript"/>
              </w:rPr>
              <w:t>оорп</w:t>
            </w:r>
            <w:proofErr w:type="spellEnd"/>
            <w:r>
              <w:t xml:space="preserve"> – от </w:t>
            </w:r>
            <w:r w:rsidR="00713AD2">
              <w:t xml:space="preserve">4 лет до 5 </w:t>
            </w:r>
            <w:r>
              <w:t>лет (включительно)</w:t>
            </w:r>
            <w:r>
              <w:tab/>
              <w:t xml:space="preserve"> начисляется 20 баллов</w:t>
            </w:r>
          </w:p>
          <w:p w:rsidR="00084D14" w:rsidRDefault="001A4C22">
            <w:pPr>
              <w:widowControl w:val="0"/>
              <w:jc w:val="both"/>
            </w:pPr>
            <w:proofErr w:type="spellStart"/>
            <w:r>
              <w:t>К</w:t>
            </w:r>
            <w:r>
              <w:rPr>
                <w:vertAlign w:val="subscript"/>
              </w:rPr>
              <w:t>оорп</w:t>
            </w:r>
            <w:proofErr w:type="spellEnd"/>
            <w:r>
              <w:t xml:space="preserve"> – от </w:t>
            </w:r>
            <w:r w:rsidR="00713AD2">
              <w:t>6</w:t>
            </w:r>
            <w:r>
              <w:t xml:space="preserve"> лет до </w:t>
            </w:r>
            <w:r w:rsidR="00713AD2">
              <w:t>10</w:t>
            </w:r>
            <w:r>
              <w:t xml:space="preserve"> лет (включительно) начисляется 30 баллов</w:t>
            </w:r>
          </w:p>
          <w:p w:rsidR="00084D14" w:rsidRDefault="001A4C22">
            <w:pPr>
              <w:widowControl w:val="0"/>
              <w:jc w:val="both"/>
            </w:pPr>
            <w:proofErr w:type="spellStart"/>
            <w:r>
              <w:t>К</w:t>
            </w:r>
            <w:r>
              <w:rPr>
                <w:vertAlign w:val="subscript"/>
              </w:rPr>
              <w:t>оор</w:t>
            </w:r>
            <w:proofErr w:type="gramStart"/>
            <w:r>
              <w:rPr>
                <w:vertAlign w:val="subscript"/>
              </w:rPr>
              <w:t>п</w:t>
            </w:r>
            <w:proofErr w:type="spellEnd"/>
            <w:r>
              <w:t>–</w:t>
            </w:r>
            <w:proofErr w:type="gramEnd"/>
            <w:r>
              <w:t xml:space="preserve"> свыше 1</w:t>
            </w:r>
            <w:r w:rsidR="00713AD2">
              <w:t>1</w:t>
            </w:r>
            <w:r>
              <w:t xml:space="preserve"> лет начисляется 40 баллов</w:t>
            </w:r>
          </w:p>
          <w:p w:rsidR="00084D14" w:rsidRDefault="00084D14">
            <w:pPr>
              <w:widowControl w:val="0"/>
              <w:jc w:val="both"/>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right="-108"/>
              <w:jc w:val="both"/>
            </w:pPr>
            <w:r>
              <w:t>Значение критерия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084D14" w:rsidRDefault="001A4C22">
            <w:r>
              <w:t>В случае если у участника открытого конкурса имеются документы, подтверждающие опыт работы в определенный период, засчитывается общий опыт работы, опыт работы по каждому документу не суммируется.</w:t>
            </w:r>
          </w:p>
          <w:p w:rsidR="00084D14" w:rsidRDefault="00084D14">
            <w:pPr>
              <w:rPr>
                <w:highlight w:val="yellow"/>
              </w:rPr>
            </w:pPr>
          </w:p>
          <w:p w:rsidR="00084D14" w:rsidRDefault="00084D14">
            <w:pPr>
              <w:rPr>
                <w:highlight w:val="yellow"/>
              </w:rPr>
            </w:pPr>
          </w:p>
          <w:p w:rsidR="00084D14" w:rsidRDefault="00084D14">
            <w:pPr>
              <w:rPr>
                <w:highlight w:val="yellow"/>
              </w:rPr>
            </w:pPr>
          </w:p>
          <w:p w:rsidR="00084D14" w:rsidRDefault="00084D14">
            <w:pPr>
              <w:jc w:val="both"/>
              <w:rPr>
                <w:highlight w:val="yellow"/>
              </w:rPr>
            </w:pPr>
          </w:p>
        </w:tc>
      </w:tr>
      <w:tr w:rsidR="00084D14">
        <w:trPr>
          <w:trHeight w:val="430"/>
        </w:trPr>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widowControl w:val="0"/>
              <w:jc w:val="both"/>
            </w:pPr>
            <w:r>
              <w:t>3. Критерии, влияющие на качество перевозок</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3AD2" w:rsidRPr="00713AD2" w:rsidRDefault="00713AD2" w:rsidP="00713AD2">
            <w:pPr>
              <w:autoSpaceDE w:val="0"/>
              <w:autoSpaceDN w:val="0"/>
              <w:adjustRightInd w:val="0"/>
              <w:rPr>
                <w:sz w:val="24"/>
                <w:szCs w:val="24"/>
              </w:rPr>
            </w:pPr>
            <w:r>
              <w:rPr>
                <w:rFonts w:ascii="Arial" w:hAnsi="Arial" w:cs="Arial"/>
              </w:rPr>
              <w:t>3</w:t>
            </w:r>
            <w:r w:rsidRPr="00713AD2">
              <w:rPr>
                <w:sz w:val="24"/>
                <w:szCs w:val="24"/>
              </w:rPr>
              <w:t>.1. Критерий по эргономической характеристике транспортных средств (</w:t>
            </w:r>
            <w:proofErr w:type="spellStart"/>
            <w:r w:rsidRPr="00713AD2">
              <w:rPr>
                <w:sz w:val="24"/>
                <w:szCs w:val="24"/>
              </w:rPr>
              <w:t>К</w:t>
            </w:r>
            <w:r w:rsidRPr="00713AD2">
              <w:rPr>
                <w:sz w:val="24"/>
                <w:szCs w:val="24"/>
                <w:vertAlign w:val="subscript"/>
              </w:rPr>
              <w:t>эгхтс</w:t>
            </w:r>
            <w:proofErr w:type="spellEnd"/>
            <w:r w:rsidRPr="00713AD2">
              <w:rPr>
                <w:sz w:val="24"/>
                <w:szCs w:val="24"/>
              </w:rPr>
              <w:t>) оценивается по следующей шкале:</w:t>
            </w:r>
          </w:p>
          <w:p w:rsidR="00713AD2" w:rsidRPr="00713AD2" w:rsidRDefault="00713AD2" w:rsidP="00713AD2">
            <w:pPr>
              <w:autoSpaceDE w:val="0"/>
              <w:autoSpaceDN w:val="0"/>
              <w:adjustRightInd w:val="0"/>
              <w:rPr>
                <w:sz w:val="24"/>
                <w:szCs w:val="24"/>
              </w:rPr>
            </w:pPr>
            <w:r w:rsidRPr="00713AD2">
              <w:rPr>
                <w:sz w:val="24"/>
                <w:szCs w:val="24"/>
              </w:rPr>
              <w:t>за транспортное средство, имеющее низкий пол и (или) оборудование для перевозок пассажиров с ограниченными возможностями передвижения и (или) пассажиров с детскими колясками, начисляется 10 баллов (</w:t>
            </w:r>
            <w:proofErr w:type="spellStart"/>
            <w:r w:rsidRPr="00713AD2">
              <w:rPr>
                <w:sz w:val="24"/>
                <w:szCs w:val="24"/>
              </w:rPr>
              <w:t>К</w:t>
            </w:r>
            <w:r w:rsidRPr="00713AD2">
              <w:rPr>
                <w:sz w:val="24"/>
                <w:szCs w:val="24"/>
                <w:vertAlign w:val="subscript"/>
              </w:rPr>
              <w:t>нповп</w:t>
            </w:r>
            <w:proofErr w:type="spellEnd"/>
            <w:r w:rsidRPr="00713AD2">
              <w:rPr>
                <w:sz w:val="24"/>
                <w:szCs w:val="24"/>
              </w:rPr>
              <w:t>);</w:t>
            </w:r>
          </w:p>
          <w:p w:rsidR="00713AD2" w:rsidRPr="00713AD2" w:rsidRDefault="00713AD2" w:rsidP="00713AD2">
            <w:pPr>
              <w:autoSpaceDE w:val="0"/>
              <w:autoSpaceDN w:val="0"/>
              <w:adjustRightInd w:val="0"/>
              <w:rPr>
                <w:sz w:val="24"/>
                <w:szCs w:val="24"/>
              </w:rPr>
            </w:pPr>
            <w:r w:rsidRPr="00713AD2">
              <w:rPr>
                <w:sz w:val="24"/>
                <w:szCs w:val="24"/>
              </w:rPr>
              <w:t>за транспортное средство, имеющее багажное отделение, начисляется 10 баллов (</w:t>
            </w:r>
            <w:proofErr w:type="spellStart"/>
            <w:r w:rsidRPr="00713AD2">
              <w:rPr>
                <w:sz w:val="24"/>
                <w:szCs w:val="24"/>
              </w:rPr>
              <w:t>К</w:t>
            </w:r>
            <w:r w:rsidRPr="00713AD2">
              <w:rPr>
                <w:sz w:val="24"/>
                <w:szCs w:val="24"/>
                <w:vertAlign w:val="subscript"/>
              </w:rPr>
              <w:t>бо</w:t>
            </w:r>
            <w:proofErr w:type="spellEnd"/>
            <w:r w:rsidRPr="00713AD2">
              <w:rPr>
                <w:sz w:val="24"/>
                <w:szCs w:val="24"/>
              </w:rPr>
              <w:t>);</w:t>
            </w:r>
          </w:p>
          <w:p w:rsidR="00713AD2" w:rsidRPr="00713AD2" w:rsidRDefault="00713AD2" w:rsidP="00713AD2">
            <w:pPr>
              <w:autoSpaceDE w:val="0"/>
              <w:autoSpaceDN w:val="0"/>
              <w:adjustRightInd w:val="0"/>
              <w:rPr>
                <w:sz w:val="24"/>
                <w:szCs w:val="24"/>
              </w:rPr>
            </w:pPr>
            <w:r w:rsidRPr="00713AD2">
              <w:rPr>
                <w:sz w:val="24"/>
                <w:szCs w:val="24"/>
              </w:rPr>
              <w:t>за транспортное средство, оснащенное кондиционером, начисляется 10 баллов (</w:t>
            </w:r>
            <w:proofErr w:type="spellStart"/>
            <w:r w:rsidRPr="00713AD2">
              <w:rPr>
                <w:sz w:val="24"/>
                <w:szCs w:val="24"/>
              </w:rPr>
              <w:t>К</w:t>
            </w:r>
            <w:r w:rsidRPr="00713AD2">
              <w:rPr>
                <w:sz w:val="24"/>
                <w:szCs w:val="24"/>
                <w:vertAlign w:val="subscript"/>
              </w:rPr>
              <w:t>к</w:t>
            </w:r>
            <w:proofErr w:type="spellEnd"/>
            <w:r w:rsidRPr="00713AD2">
              <w:rPr>
                <w:sz w:val="24"/>
                <w:szCs w:val="24"/>
              </w:rPr>
              <w:t>);</w:t>
            </w:r>
          </w:p>
          <w:p w:rsidR="00713AD2" w:rsidRPr="00713AD2" w:rsidRDefault="00713AD2" w:rsidP="00713AD2">
            <w:pPr>
              <w:autoSpaceDE w:val="0"/>
              <w:autoSpaceDN w:val="0"/>
              <w:adjustRightInd w:val="0"/>
              <w:rPr>
                <w:sz w:val="24"/>
                <w:szCs w:val="24"/>
              </w:rPr>
            </w:pPr>
            <w:proofErr w:type="gramStart"/>
            <w:r w:rsidRPr="00713AD2">
              <w:rPr>
                <w:sz w:val="24"/>
                <w:szCs w:val="24"/>
              </w:rPr>
              <w:lastRenderedPageBreak/>
              <w:t xml:space="preserve">за транспортное средство, оснащенное электронным информационным табло в соответствии с требованиями </w:t>
            </w:r>
            <w:hyperlink r:id="rId10" w:history="1">
              <w:r w:rsidRPr="00713AD2">
                <w:rPr>
                  <w:color w:val="0000FF"/>
                  <w:sz w:val="24"/>
                  <w:szCs w:val="24"/>
                </w:rPr>
                <w:t>Правил</w:t>
              </w:r>
            </w:hyperlink>
            <w:r w:rsidRPr="00713AD2">
              <w:rPr>
                <w:sz w:val="24"/>
                <w:szCs w:val="24"/>
              </w:rP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 начисляется 5 баллов (</w:t>
            </w:r>
            <w:proofErr w:type="spellStart"/>
            <w:r w:rsidRPr="00713AD2">
              <w:rPr>
                <w:sz w:val="24"/>
                <w:szCs w:val="24"/>
              </w:rPr>
              <w:t>К</w:t>
            </w:r>
            <w:r w:rsidRPr="00713AD2">
              <w:rPr>
                <w:sz w:val="24"/>
                <w:szCs w:val="24"/>
                <w:vertAlign w:val="subscript"/>
              </w:rPr>
              <w:t>эит</w:t>
            </w:r>
            <w:proofErr w:type="spellEnd"/>
            <w:r w:rsidRPr="00713AD2">
              <w:rPr>
                <w:sz w:val="24"/>
                <w:szCs w:val="24"/>
              </w:rPr>
              <w:t>);</w:t>
            </w:r>
            <w:proofErr w:type="gramEnd"/>
          </w:p>
          <w:p w:rsidR="00713AD2" w:rsidRPr="00713AD2" w:rsidRDefault="00713AD2" w:rsidP="00713AD2">
            <w:pPr>
              <w:autoSpaceDE w:val="0"/>
              <w:autoSpaceDN w:val="0"/>
              <w:adjustRightInd w:val="0"/>
              <w:rPr>
                <w:sz w:val="24"/>
                <w:szCs w:val="24"/>
              </w:rPr>
            </w:pPr>
            <w:r w:rsidRPr="00713AD2">
              <w:rPr>
                <w:sz w:val="24"/>
                <w:szCs w:val="24"/>
              </w:rPr>
              <w:t>за транспортное средство, оснащенное системой безналичной оплаты проезда, начисляется 5 баллов (</w:t>
            </w:r>
            <w:proofErr w:type="spellStart"/>
            <w:r w:rsidRPr="00713AD2">
              <w:rPr>
                <w:sz w:val="24"/>
                <w:szCs w:val="24"/>
              </w:rPr>
              <w:t>К</w:t>
            </w:r>
            <w:r w:rsidRPr="00713AD2">
              <w:rPr>
                <w:sz w:val="24"/>
                <w:szCs w:val="24"/>
                <w:vertAlign w:val="subscript"/>
              </w:rPr>
              <w:t>боп</w:t>
            </w:r>
            <w:proofErr w:type="spellEnd"/>
            <w:r w:rsidRPr="00713AD2">
              <w:rPr>
                <w:sz w:val="24"/>
                <w:szCs w:val="24"/>
              </w:rPr>
              <w:t>).</w:t>
            </w:r>
          </w:p>
          <w:p w:rsidR="00713AD2" w:rsidRPr="00713AD2" w:rsidRDefault="00713AD2" w:rsidP="00713AD2">
            <w:pPr>
              <w:autoSpaceDE w:val="0"/>
              <w:autoSpaceDN w:val="0"/>
              <w:adjustRightInd w:val="0"/>
              <w:rPr>
                <w:sz w:val="24"/>
                <w:szCs w:val="24"/>
              </w:rPr>
            </w:pPr>
            <w:r w:rsidRPr="00713AD2">
              <w:rPr>
                <w:sz w:val="24"/>
                <w:szCs w:val="24"/>
              </w:rPr>
              <w:t>Значение критерия рассчитывается по следующей формуле:</w:t>
            </w:r>
          </w:p>
          <w:p w:rsidR="00713AD2" w:rsidRPr="00713AD2" w:rsidRDefault="00713AD2" w:rsidP="00713AD2">
            <w:pPr>
              <w:autoSpaceDE w:val="0"/>
              <w:autoSpaceDN w:val="0"/>
              <w:adjustRightInd w:val="0"/>
              <w:outlineLvl w:val="0"/>
              <w:rPr>
                <w:sz w:val="24"/>
                <w:szCs w:val="24"/>
              </w:rPr>
            </w:pPr>
          </w:p>
          <w:p w:rsidR="00713AD2" w:rsidRPr="00713AD2" w:rsidRDefault="00713AD2" w:rsidP="00713AD2">
            <w:pPr>
              <w:autoSpaceDE w:val="0"/>
              <w:autoSpaceDN w:val="0"/>
              <w:adjustRightInd w:val="0"/>
              <w:jc w:val="center"/>
              <w:rPr>
                <w:sz w:val="24"/>
                <w:szCs w:val="24"/>
              </w:rPr>
            </w:pPr>
            <w:proofErr w:type="spellStart"/>
            <w:r w:rsidRPr="00713AD2">
              <w:rPr>
                <w:sz w:val="24"/>
                <w:szCs w:val="24"/>
              </w:rPr>
              <w:t>К</w:t>
            </w:r>
            <w:r w:rsidRPr="00713AD2">
              <w:rPr>
                <w:sz w:val="24"/>
                <w:szCs w:val="24"/>
                <w:vertAlign w:val="subscript"/>
              </w:rPr>
              <w:t>эгхтс</w:t>
            </w:r>
            <w:proofErr w:type="spellEnd"/>
            <w:r w:rsidRPr="00713AD2">
              <w:rPr>
                <w:sz w:val="24"/>
                <w:szCs w:val="24"/>
              </w:rPr>
              <w:t xml:space="preserve"> = (</w:t>
            </w:r>
            <w:proofErr w:type="spellStart"/>
            <w:r w:rsidRPr="00713AD2">
              <w:rPr>
                <w:sz w:val="24"/>
                <w:szCs w:val="24"/>
              </w:rPr>
              <w:t>К</w:t>
            </w:r>
            <w:r w:rsidRPr="00713AD2">
              <w:rPr>
                <w:sz w:val="24"/>
                <w:szCs w:val="24"/>
                <w:vertAlign w:val="subscript"/>
              </w:rPr>
              <w:t>нповп</w:t>
            </w:r>
            <w:proofErr w:type="spellEnd"/>
            <w:r w:rsidRPr="00713AD2">
              <w:rPr>
                <w:sz w:val="24"/>
                <w:szCs w:val="24"/>
              </w:rPr>
              <w:t xml:space="preserve"> х 10) + (</w:t>
            </w:r>
            <w:proofErr w:type="spellStart"/>
            <w:r w:rsidRPr="00713AD2">
              <w:rPr>
                <w:sz w:val="24"/>
                <w:szCs w:val="24"/>
              </w:rPr>
              <w:t>К</w:t>
            </w:r>
            <w:r w:rsidRPr="00713AD2">
              <w:rPr>
                <w:sz w:val="24"/>
                <w:szCs w:val="24"/>
                <w:vertAlign w:val="subscript"/>
              </w:rPr>
              <w:t>бо</w:t>
            </w:r>
            <w:proofErr w:type="spellEnd"/>
            <w:r w:rsidRPr="00713AD2">
              <w:rPr>
                <w:sz w:val="24"/>
                <w:szCs w:val="24"/>
              </w:rPr>
              <w:t xml:space="preserve"> х 10) + (</w:t>
            </w:r>
            <w:proofErr w:type="spellStart"/>
            <w:r w:rsidRPr="00713AD2">
              <w:rPr>
                <w:sz w:val="24"/>
                <w:szCs w:val="24"/>
              </w:rPr>
              <w:t>К</w:t>
            </w:r>
            <w:r w:rsidRPr="00713AD2">
              <w:rPr>
                <w:sz w:val="24"/>
                <w:szCs w:val="24"/>
                <w:vertAlign w:val="subscript"/>
              </w:rPr>
              <w:t>к</w:t>
            </w:r>
            <w:proofErr w:type="spellEnd"/>
            <w:r w:rsidRPr="00713AD2">
              <w:rPr>
                <w:sz w:val="24"/>
                <w:szCs w:val="24"/>
              </w:rPr>
              <w:t xml:space="preserve"> х 10) + (</w:t>
            </w:r>
            <w:proofErr w:type="spellStart"/>
            <w:r w:rsidRPr="00713AD2">
              <w:rPr>
                <w:sz w:val="24"/>
                <w:szCs w:val="24"/>
              </w:rPr>
              <w:t>К</w:t>
            </w:r>
            <w:r w:rsidRPr="00713AD2">
              <w:rPr>
                <w:sz w:val="24"/>
                <w:szCs w:val="24"/>
                <w:vertAlign w:val="subscript"/>
              </w:rPr>
              <w:t>эит</w:t>
            </w:r>
            <w:proofErr w:type="spellEnd"/>
            <w:r w:rsidRPr="00713AD2">
              <w:rPr>
                <w:sz w:val="24"/>
                <w:szCs w:val="24"/>
              </w:rPr>
              <w:t xml:space="preserve"> х 5) + (</w:t>
            </w:r>
            <w:proofErr w:type="spellStart"/>
            <w:r w:rsidRPr="00713AD2">
              <w:rPr>
                <w:sz w:val="24"/>
                <w:szCs w:val="24"/>
              </w:rPr>
              <w:t>К</w:t>
            </w:r>
            <w:r w:rsidRPr="00713AD2">
              <w:rPr>
                <w:sz w:val="24"/>
                <w:szCs w:val="24"/>
                <w:vertAlign w:val="subscript"/>
              </w:rPr>
              <w:t>боп</w:t>
            </w:r>
            <w:proofErr w:type="spellEnd"/>
            <w:r w:rsidRPr="00713AD2">
              <w:rPr>
                <w:sz w:val="24"/>
                <w:szCs w:val="24"/>
              </w:rPr>
              <w:t xml:space="preserve"> х 5) / </w:t>
            </w:r>
            <w:proofErr w:type="spellStart"/>
            <w:r w:rsidRPr="00713AD2">
              <w:rPr>
                <w:sz w:val="24"/>
                <w:szCs w:val="24"/>
              </w:rPr>
              <w:t>К</w:t>
            </w:r>
            <w:r w:rsidRPr="00713AD2">
              <w:rPr>
                <w:sz w:val="24"/>
                <w:szCs w:val="24"/>
                <w:vertAlign w:val="subscript"/>
              </w:rPr>
              <w:t>ктспк</w:t>
            </w:r>
            <w:proofErr w:type="spellEnd"/>
            <w:r w:rsidRPr="00713AD2">
              <w:rPr>
                <w:sz w:val="24"/>
                <w:szCs w:val="24"/>
              </w:rPr>
              <w:t>,</w:t>
            </w:r>
          </w:p>
          <w:p w:rsidR="00713AD2" w:rsidRPr="00713AD2" w:rsidRDefault="00713AD2" w:rsidP="00713AD2">
            <w:pPr>
              <w:autoSpaceDE w:val="0"/>
              <w:autoSpaceDN w:val="0"/>
              <w:adjustRightInd w:val="0"/>
              <w:rPr>
                <w:sz w:val="24"/>
                <w:szCs w:val="24"/>
              </w:rPr>
            </w:pPr>
          </w:p>
          <w:p w:rsidR="00713AD2" w:rsidRPr="00713AD2" w:rsidRDefault="00713AD2" w:rsidP="00713AD2">
            <w:pPr>
              <w:autoSpaceDE w:val="0"/>
              <w:autoSpaceDN w:val="0"/>
              <w:adjustRightInd w:val="0"/>
              <w:rPr>
                <w:sz w:val="24"/>
                <w:szCs w:val="24"/>
              </w:rPr>
            </w:pPr>
            <w:r w:rsidRPr="00713AD2">
              <w:rPr>
                <w:sz w:val="24"/>
                <w:szCs w:val="24"/>
              </w:rPr>
              <w:t xml:space="preserve">где </w:t>
            </w:r>
            <w:proofErr w:type="spellStart"/>
            <w:r w:rsidRPr="00713AD2">
              <w:rPr>
                <w:sz w:val="24"/>
                <w:szCs w:val="24"/>
              </w:rPr>
              <w:t>К</w:t>
            </w:r>
            <w:r w:rsidRPr="00713AD2">
              <w:rPr>
                <w:sz w:val="24"/>
                <w:szCs w:val="24"/>
                <w:vertAlign w:val="subscript"/>
              </w:rPr>
              <w:t>ктспк</w:t>
            </w:r>
            <w:proofErr w:type="spellEnd"/>
            <w:r w:rsidRPr="00713AD2">
              <w:rPr>
                <w:sz w:val="24"/>
                <w:szCs w:val="24"/>
              </w:rPr>
              <w:t xml:space="preserve"> - количество транспортных сре</w:t>
            </w:r>
            <w:proofErr w:type="gramStart"/>
            <w:r w:rsidRPr="00713AD2">
              <w:rPr>
                <w:sz w:val="24"/>
                <w:szCs w:val="24"/>
              </w:rPr>
              <w:t>дств в с</w:t>
            </w:r>
            <w:proofErr w:type="gramEnd"/>
            <w:r w:rsidRPr="00713AD2">
              <w:rPr>
                <w:sz w:val="24"/>
                <w:szCs w:val="24"/>
              </w:rPr>
              <w:t>оответствии с предметом открытого конкурса</w:t>
            </w:r>
          </w:p>
          <w:p w:rsidR="00084D14" w:rsidRDefault="00084D14">
            <w:pPr>
              <w:widowControl w:val="0"/>
              <w:jc w:val="both"/>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tabs>
                <w:tab w:val="left" w:pos="567"/>
                <w:tab w:val="left" w:pos="709"/>
              </w:tabs>
              <w:ind w:firstLine="523"/>
              <w:contextualSpacing/>
              <w:jc w:val="both"/>
            </w:pPr>
            <w:r>
              <w:lastRenderedPageBreak/>
              <w:t>Общее количество баллов по критериям, влияющим на качество перевозок, рассчитывается путем суммирования баллов набранных по критерию по эргономической характеристике транспортных средств (</w:t>
            </w:r>
            <w:proofErr w:type="spellStart"/>
            <w:r>
              <w:t>К</w:t>
            </w:r>
            <w:r>
              <w:rPr>
                <w:vertAlign w:val="subscript"/>
              </w:rPr>
              <w:t>эгхтс</w:t>
            </w:r>
            <w:proofErr w:type="spellEnd"/>
            <w:r>
              <w:rPr>
                <w:vertAlign w:val="subscript"/>
              </w:rPr>
              <w:t>),</w:t>
            </w:r>
            <w:r>
              <w:t xml:space="preserve"> критерию по экологической характеристике транспортных средств (</w:t>
            </w:r>
            <w:proofErr w:type="spellStart"/>
            <w:r>
              <w:t>К</w:t>
            </w:r>
            <w:r>
              <w:rPr>
                <w:vertAlign w:val="subscript"/>
              </w:rPr>
              <w:t>экхтс</w:t>
            </w:r>
            <w:proofErr w:type="spellEnd"/>
            <w:r>
              <w:rPr>
                <w:vertAlign w:val="subscript"/>
              </w:rPr>
              <w:t xml:space="preserve">), </w:t>
            </w:r>
            <w:r>
              <w:t>критерию по типу двигателя транспортных средств (</w:t>
            </w:r>
            <w:proofErr w:type="spellStart"/>
            <w:r>
              <w:t>К</w:t>
            </w:r>
            <w:r>
              <w:rPr>
                <w:vertAlign w:val="subscript"/>
              </w:rPr>
              <w:t>тдтс</w:t>
            </w:r>
            <w:proofErr w:type="spellEnd"/>
            <w:r>
              <w:t>).</w:t>
            </w:r>
          </w:p>
          <w:p w:rsidR="00084D14" w:rsidRDefault="00084D14">
            <w:pPr>
              <w:ind w:right="-108"/>
              <w:rPr>
                <w:highlight w:val="yellow"/>
              </w:rPr>
            </w:pPr>
          </w:p>
        </w:tc>
      </w:tr>
      <w:tr w:rsidR="00084D14">
        <w:trPr>
          <w:trHeight w:val="376"/>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widowControl w:val="0"/>
              <w:jc w:val="both"/>
              <w:rPr>
                <w:highlight w:val="yellow"/>
              </w:rPr>
            </w:pP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tabs>
                <w:tab w:val="left" w:pos="567"/>
                <w:tab w:val="left" w:pos="709"/>
              </w:tabs>
              <w:ind w:firstLine="523"/>
              <w:contextualSpacing/>
              <w:jc w:val="both"/>
            </w:pPr>
            <w:r>
              <w:t>3.2. Критерий по экологической характеристике транспортных средств (</w:t>
            </w:r>
            <w:proofErr w:type="spellStart"/>
            <w:r>
              <w:t>К</w:t>
            </w:r>
            <w:r>
              <w:rPr>
                <w:vertAlign w:val="subscript"/>
              </w:rPr>
              <w:t>экхтс</w:t>
            </w:r>
            <w:proofErr w:type="spellEnd"/>
            <w:r>
              <w:t>) оценивается по следующей шкале:</w:t>
            </w:r>
          </w:p>
          <w:p w:rsidR="00084D14" w:rsidRDefault="001A4C22">
            <w:pPr>
              <w:tabs>
                <w:tab w:val="left" w:pos="567"/>
                <w:tab w:val="left" w:pos="709"/>
              </w:tabs>
              <w:ind w:firstLine="527"/>
              <w:contextualSpacing/>
              <w:jc w:val="both"/>
            </w:pPr>
            <w:r>
              <w:t>за транспортное средство, не отвечающее экологическому показателю Евро, баллы не начисляются;</w:t>
            </w:r>
          </w:p>
          <w:p w:rsidR="00084D14" w:rsidRDefault="001A4C22">
            <w:pPr>
              <w:tabs>
                <w:tab w:val="left" w:pos="567"/>
                <w:tab w:val="left" w:pos="709"/>
              </w:tabs>
              <w:ind w:firstLine="527"/>
              <w:contextualSpacing/>
              <w:jc w:val="both"/>
            </w:pPr>
            <w:r>
              <w:t>за транспортное средство, отвечающее экологическому показателю Евро-1, баллы не начисляются;</w:t>
            </w:r>
          </w:p>
          <w:p w:rsidR="00084D14" w:rsidRDefault="001A4C22">
            <w:pPr>
              <w:tabs>
                <w:tab w:val="left" w:pos="567"/>
                <w:tab w:val="left" w:pos="709"/>
              </w:tabs>
              <w:ind w:firstLine="527"/>
              <w:contextualSpacing/>
              <w:jc w:val="both"/>
            </w:pPr>
            <w:r>
              <w:t>за транспортное средство, отвечающее экологическому показателю Евро-2, начисляется 2 баллов (К</w:t>
            </w:r>
            <w:r>
              <w:rPr>
                <w:vertAlign w:val="subscript"/>
              </w:rPr>
              <w:t>Е</w:t>
            </w:r>
            <w:proofErr w:type="gramStart"/>
            <w:r>
              <w:rPr>
                <w:vertAlign w:val="subscript"/>
              </w:rPr>
              <w:t>2</w:t>
            </w:r>
            <w:proofErr w:type="gramEnd"/>
            <w:r>
              <w:t>);</w:t>
            </w:r>
          </w:p>
          <w:p w:rsidR="00084D14" w:rsidRDefault="001A4C22">
            <w:pPr>
              <w:tabs>
                <w:tab w:val="left" w:pos="567"/>
                <w:tab w:val="left" w:pos="709"/>
              </w:tabs>
              <w:ind w:firstLine="527"/>
              <w:contextualSpacing/>
              <w:jc w:val="both"/>
            </w:pPr>
            <w:r>
              <w:t>за транспортное средство, отвечающее экологическому показателю Евро-3, начисляется 5 баллов (К</w:t>
            </w:r>
            <w:r>
              <w:rPr>
                <w:vertAlign w:val="subscript"/>
              </w:rPr>
              <w:t>Е3)</w:t>
            </w:r>
            <w:r>
              <w:t>;</w:t>
            </w:r>
          </w:p>
          <w:p w:rsidR="00084D14" w:rsidRDefault="001A4C22">
            <w:pPr>
              <w:tabs>
                <w:tab w:val="left" w:pos="567"/>
                <w:tab w:val="left" w:pos="709"/>
              </w:tabs>
              <w:ind w:firstLine="527"/>
              <w:contextualSpacing/>
              <w:jc w:val="both"/>
            </w:pPr>
            <w:r>
              <w:t>за транспортное средство, отвечающее экологическому показателю Евро-4, начисляется 10 баллов (К</w:t>
            </w:r>
            <w:r>
              <w:rPr>
                <w:vertAlign w:val="subscript"/>
              </w:rPr>
              <w:t>Е</w:t>
            </w:r>
            <w:proofErr w:type="gramStart"/>
            <w:r>
              <w:rPr>
                <w:vertAlign w:val="subscript"/>
              </w:rPr>
              <w:t>4</w:t>
            </w:r>
            <w:proofErr w:type="gramEnd"/>
            <w:r>
              <w:t>);</w:t>
            </w:r>
          </w:p>
          <w:p w:rsidR="00084D14" w:rsidRDefault="001A4C22">
            <w:pPr>
              <w:tabs>
                <w:tab w:val="left" w:pos="567"/>
                <w:tab w:val="left" w:pos="709"/>
              </w:tabs>
              <w:ind w:firstLine="527"/>
              <w:contextualSpacing/>
              <w:jc w:val="both"/>
            </w:pPr>
            <w:r>
              <w:t>за транспортное средство, отвечающее экологическому показателю выше Евро-4, начисляется 15 баллов (К</w:t>
            </w:r>
            <w:r>
              <w:rPr>
                <w:vertAlign w:val="subscript"/>
              </w:rPr>
              <w:t>Е</w:t>
            </w:r>
            <w:proofErr w:type="gramStart"/>
            <w:r>
              <w:rPr>
                <w:vertAlign w:val="subscript"/>
              </w:rPr>
              <w:t>4</w:t>
            </w:r>
            <w:proofErr w:type="gramEnd"/>
            <w:r>
              <w:rPr>
                <w:vertAlign w:val="subscript"/>
              </w:rPr>
              <w:t>+</w:t>
            </w:r>
            <w:r>
              <w:t>).</w:t>
            </w:r>
          </w:p>
          <w:p w:rsidR="00084D14" w:rsidRDefault="001A4C22">
            <w:pPr>
              <w:ind w:firstLine="540"/>
              <w:jc w:val="both"/>
            </w:pPr>
            <w:r>
              <w:t>Значение критерия рассчитывается по следующей формуле:</w:t>
            </w:r>
          </w:p>
          <w:p w:rsidR="00084D14" w:rsidRDefault="001A4C22">
            <w:pPr>
              <w:jc w:val="center"/>
            </w:pPr>
            <w:proofErr w:type="spellStart"/>
            <w:r>
              <w:t>К</w:t>
            </w:r>
            <w:r>
              <w:rPr>
                <w:vertAlign w:val="subscript"/>
              </w:rPr>
              <w:t>экхтс</w:t>
            </w:r>
            <w:proofErr w:type="spellEnd"/>
            <w:r>
              <w:t>=(К</w:t>
            </w:r>
            <w:r>
              <w:rPr>
                <w:vertAlign w:val="subscript"/>
              </w:rPr>
              <w:t>Е</w:t>
            </w:r>
            <w:proofErr w:type="gramStart"/>
            <w:r>
              <w:rPr>
                <w:vertAlign w:val="subscript"/>
              </w:rPr>
              <w:t>2</w:t>
            </w:r>
            <w:proofErr w:type="gramEnd"/>
            <w:r>
              <w:t>*2)+(К</w:t>
            </w:r>
            <w:r>
              <w:rPr>
                <w:vertAlign w:val="subscript"/>
              </w:rPr>
              <w:t>Е3</w:t>
            </w:r>
            <w:r>
              <w:t>*5)+(К</w:t>
            </w:r>
            <w:r>
              <w:rPr>
                <w:vertAlign w:val="subscript"/>
              </w:rPr>
              <w:t>Е4</w:t>
            </w:r>
            <w:r>
              <w:t>*10)+</w:t>
            </w:r>
          </w:p>
          <w:p w:rsidR="00084D14" w:rsidRDefault="001A4C22">
            <w:pPr>
              <w:jc w:val="center"/>
            </w:pPr>
            <w:r>
              <w:t>+(К</w:t>
            </w:r>
            <w:r>
              <w:rPr>
                <w:vertAlign w:val="subscript"/>
              </w:rPr>
              <w:t>Е</w:t>
            </w:r>
            <w:proofErr w:type="gramStart"/>
            <w:r>
              <w:rPr>
                <w:vertAlign w:val="subscript"/>
              </w:rPr>
              <w:t>4</w:t>
            </w:r>
            <w:proofErr w:type="gramEnd"/>
            <w:r>
              <w:rPr>
                <w:vertAlign w:val="subscript"/>
              </w:rPr>
              <w:t>+</w:t>
            </w:r>
            <w:r>
              <w:t>*15)/</w:t>
            </w:r>
            <w:proofErr w:type="spellStart"/>
            <w:r>
              <w:t>К</w:t>
            </w:r>
            <w:r>
              <w:rPr>
                <w:vertAlign w:val="subscript"/>
              </w:rPr>
              <w:t>ктспк</w:t>
            </w:r>
            <w:proofErr w:type="spellEnd"/>
            <w:r>
              <w:t>,</w:t>
            </w:r>
          </w:p>
          <w:p w:rsidR="00084D14" w:rsidRDefault="001A4C22">
            <w:pPr>
              <w:widowControl w:val="0"/>
              <w:jc w:val="both"/>
              <w:rPr>
                <w:highlight w:val="yellow"/>
              </w:rPr>
            </w:pPr>
            <w:r>
              <w:t xml:space="preserve">где </w:t>
            </w:r>
            <w:proofErr w:type="spellStart"/>
            <w:r>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ind w:right="-108"/>
              <w:rPr>
                <w:highlight w:val="yellow"/>
              </w:rPr>
            </w:pPr>
          </w:p>
        </w:tc>
      </w:tr>
      <w:tr w:rsidR="00084D14">
        <w:trPr>
          <w:trHeight w:val="1139"/>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widowControl w:val="0"/>
              <w:jc w:val="both"/>
              <w:rPr>
                <w:highlight w:val="yellow"/>
              </w:rPr>
            </w:pP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tabs>
                <w:tab w:val="left" w:pos="567"/>
                <w:tab w:val="left" w:pos="709"/>
              </w:tabs>
              <w:ind w:firstLine="523"/>
              <w:contextualSpacing/>
              <w:jc w:val="both"/>
            </w:pPr>
            <w:r>
              <w:t>3.3. Критерий по типу двигателя транспортных средств (</w:t>
            </w:r>
            <w:proofErr w:type="spellStart"/>
            <w:r>
              <w:t>К</w:t>
            </w:r>
            <w:r>
              <w:rPr>
                <w:vertAlign w:val="subscript"/>
              </w:rPr>
              <w:t>тдтс</w:t>
            </w:r>
            <w:proofErr w:type="spellEnd"/>
            <w:r>
              <w:t>) оценивается по следующей шкале:</w:t>
            </w:r>
          </w:p>
          <w:p w:rsidR="00084D14" w:rsidRDefault="001A4C22">
            <w:pPr>
              <w:tabs>
                <w:tab w:val="left" w:pos="567"/>
                <w:tab w:val="left" w:pos="709"/>
              </w:tabs>
              <w:ind w:firstLine="527"/>
              <w:contextualSpacing/>
              <w:jc w:val="both"/>
            </w:pPr>
            <w:r>
              <w:t>за транспортное средство, имеющее бензиновый или дизельный двигатель, начисляется 5 баллов (</w:t>
            </w:r>
            <w:proofErr w:type="spellStart"/>
            <w:r>
              <w:t>К</w:t>
            </w:r>
            <w:r>
              <w:rPr>
                <w:vertAlign w:val="subscript"/>
              </w:rPr>
              <w:t>бдд</w:t>
            </w:r>
            <w:proofErr w:type="spellEnd"/>
            <w:r>
              <w:t>);</w:t>
            </w:r>
          </w:p>
          <w:p w:rsidR="00084D14" w:rsidRDefault="001A4C22">
            <w:pPr>
              <w:tabs>
                <w:tab w:val="left" w:pos="567"/>
                <w:tab w:val="left" w:pos="709"/>
              </w:tabs>
              <w:ind w:firstLine="527"/>
              <w:contextualSpacing/>
              <w:jc w:val="both"/>
            </w:pPr>
            <w:r>
              <w:t>за транспортное средство, имеющее двигатель, использующий в качестве моторного топлива два и более видов топлива, начисляется 10 баллов (К</w:t>
            </w:r>
            <w:proofErr w:type="gramStart"/>
            <w:r>
              <w:rPr>
                <w:vertAlign w:val="subscript"/>
              </w:rPr>
              <w:t>2</w:t>
            </w:r>
            <w:proofErr w:type="gramEnd"/>
            <w:r>
              <w:rPr>
                <w:vertAlign w:val="subscript"/>
              </w:rPr>
              <w:t>+</w:t>
            </w:r>
            <w:r>
              <w:t>);</w:t>
            </w:r>
          </w:p>
          <w:p w:rsidR="00084D14" w:rsidRDefault="001A4C22">
            <w:pPr>
              <w:tabs>
                <w:tab w:val="left" w:pos="567"/>
                <w:tab w:val="left" w:pos="709"/>
              </w:tabs>
              <w:ind w:firstLine="527"/>
              <w:contextualSpacing/>
              <w:jc w:val="both"/>
            </w:pPr>
            <w:r>
              <w:t>за транспортное средство, имеющее газовый двигатель, начисляется 30 баллов (</w:t>
            </w:r>
            <w:proofErr w:type="spellStart"/>
            <w:r>
              <w:t>К</w:t>
            </w:r>
            <w:r>
              <w:rPr>
                <w:vertAlign w:val="subscript"/>
              </w:rPr>
              <w:t>гд</w:t>
            </w:r>
            <w:proofErr w:type="spellEnd"/>
            <w:r>
              <w:t>);</w:t>
            </w:r>
          </w:p>
          <w:p w:rsidR="00084D14" w:rsidRDefault="001A4C22">
            <w:pPr>
              <w:tabs>
                <w:tab w:val="left" w:pos="567"/>
                <w:tab w:val="left" w:pos="709"/>
              </w:tabs>
              <w:ind w:firstLine="527"/>
              <w:contextualSpacing/>
              <w:jc w:val="both"/>
            </w:pPr>
            <w:r>
              <w:t xml:space="preserve">за транспортное средство, приводимое в движение исключительно электрическим двигателем и </w:t>
            </w:r>
            <w:r>
              <w:lastRenderedPageBreak/>
              <w:t>заряжаемое с помощью внешнего источника электроэнергии, дополнительно начисляется 40 баллов (</w:t>
            </w:r>
            <w:proofErr w:type="spellStart"/>
            <w:r>
              <w:t>К</w:t>
            </w:r>
            <w:r>
              <w:rPr>
                <w:vertAlign w:val="subscript"/>
              </w:rPr>
              <w:t>эд</w:t>
            </w:r>
            <w:proofErr w:type="spellEnd"/>
            <w:r>
              <w:t>).</w:t>
            </w:r>
          </w:p>
          <w:p w:rsidR="00084D14" w:rsidRDefault="001A4C22">
            <w:pPr>
              <w:ind w:firstLine="527"/>
              <w:jc w:val="both"/>
            </w:pPr>
            <w:r>
              <w:t>Значение критерия рассчитывается по следующей формуле:</w:t>
            </w:r>
          </w:p>
          <w:p w:rsidR="00084D14" w:rsidRDefault="001A4C22">
            <w:pPr>
              <w:jc w:val="center"/>
            </w:pPr>
            <w:proofErr w:type="spellStart"/>
            <w:r>
              <w:t>К</w:t>
            </w:r>
            <w:r>
              <w:rPr>
                <w:vertAlign w:val="subscript"/>
              </w:rPr>
              <w:t>тдтс</w:t>
            </w:r>
            <w:proofErr w:type="spellEnd"/>
            <w:r>
              <w:t>=(</w:t>
            </w:r>
            <w:proofErr w:type="spellStart"/>
            <w:r>
              <w:t>К</w:t>
            </w:r>
            <w:r>
              <w:rPr>
                <w:vertAlign w:val="subscript"/>
              </w:rPr>
              <w:t>бдд</w:t>
            </w:r>
            <w:proofErr w:type="spellEnd"/>
            <w:r>
              <w:t>*5)+(К</w:t>
            </w:r>
            <w:proofErr w:type="gramStart"/>
            <w:r>
              <w:rPr>
                <w:vertAlign w:val="subscript"/>
              </w:rPr>
              <w:t>2</w:t>
            </w:r>
            <w:proofErr w:type="gramEnd"/>
            <w:r>
              <w:rPr>
                <w:vertAlign w:val="subscript"/>
              </w:rPr>
              <w:t>+</w:t>
            </w:r>
            <w:r>
              <w:t>*10)+(</w:t>
            </w:r>
            <w:proofErr w:type="spellStart"/>
            <w:r>
              <w:t>К</w:t>
            </w:r>
            <w:r>
              <w:rPr>
                <w:vertAlign w:val="subscript"/>
              </w:rPr>
              <w:t>гд</w:t>
            </w:r>
            <w:proofErr w:type="spellEnd"/>
            <w:r>
              <w:t>*30)+</w:t>
            </w:r>
          </w:p>
          <w:p w:rsidR="00084D14" w:rsidRDefault="001A4C22">
            <w:pPr>
              <w:jc w:val="center"/>
            </w:pPr>
            <w:r>
              <w:t>+(</w:t>
            </w:r>
            <w:proofErr w:type="spellStart"/>
            <w:r>
              <w:t>К</w:t>
            </w:r>
            <w:r>
              <w:rPr>
                <w:vertAlign w:val="subscript"/>
              </w:rPr>
              <w:t>эд</w:t>
            </w:r>
            <w:proofErr w:type="spellEnd"/>
            <w:r>
              <w:t>*40)/</w:t>
            </w:r>
            <w:proofErr w:type="spellStart"/>
            <w:r>
              <w:t>К</w:t>
            </w:r>
            <w:r>
              <w:rPr>
                <w:vertAlign w:val="subscript"/>
              </w:rPr>
              <w:t>ктспк</w:t>
            </w:r>
            <w:proofErr w:type="spellEnd"/>
            <w:r>
              <w:t>,</w:t>
            </w:r>
          </w:p>
          <w:p w:rsidR="00084D14" w:rsidRDefault="00084D14">
            <w:pPr>
              <w:jc w:val="center"/>
            </w:pPr>
          </w:p>
          <w:p w:rsidR="00084D14" w:rsidRDefault="001A4C22">
            <w:pPr>
              <w:widowControl w:val="0"/>
              <w:jc w:val="both"/>
              <w:rPr>
                <w:highlight w:val="yellow"/>
              </w:rPr>
            </w:pPr>
            <w:r>
              <w:t xml:space="preserve">где </w:t>
            </w:r>
            <w:proofErr w:type="spellStart"/>
            <w:r>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ind w:right="-108"/>
              <w:rPr>
                <w:highlight w:val="yellow"/>
              </w:rPr>
            </w:pPr>
          </w:p>
        </w:tc>
      </w:tr>
      <w:tr w:rsidR="00084D14">
        <w:trPr>
          <w:trHeight w:val="717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widowControl w:val="0"/>
              <w:jc w:val="both"/>
              <w:rPr>
                <w:highlight w:val="yellow"/>
              </w:rPr>
            </w:pPr>
            <w:r>
              <w:lastRenderedPageBreak/>
              <w:t xml:space="preserve">4. Критерий </w:t>
            </w:r>
            <w:proofErr w:type="gramStart"/>
            <w:r>
              <w:t>максимально-</w:t>
            </w:r>
            <w:proofErr w:type="spellStart"/>
            <w:r>
              <w:t>го</w:t>
            </w:r>
            <w:proofErr w:type="spellEnd"/>
            <w:proofErr w:type="gramEnd"/>
            <w:r>
              <w:t xml:space="preserve"> срока эксплуатации транспортных средств</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tabs>
                <w:tab w:val="left" w:pos="567"/>
                <w:tab w:val="left" w:pos="709"/>
              </w:tabs>
              <w:ind w:firstLine="537"/>
              <w:contextualSpacing/>
              <w:jc w:val="both"/>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оценивается по следующей шкале:</w:t>
            </w:r>
          </w:p>
          <w:p w:rsidR="00084D14" w:rsidRDefault="001A4C22">
            <w:pPr>
              <w:tabs>
                <w:tab w:val="left" w:pos="567"/>
                <w:tab w:val="left" w:pos="709"/>
              </w:tabs>
              <w:ind w:firstLine="537"/>
              <w:contextualSpacing/>
              <w:jc w:val="both"/>
            </w:pPr>
            <w:r>
              <w:t>К0-2мсэтс – до 2 лет начисляется 50 баллов;</w:t>
            </w:r>
          </w:p>
          <w:p w:rsidR="00084D14" w:rsidRDefault="001A4C22">
            <w:pPr>
              <w:tabs>
                <w:tab w:val="left" w:pos="567"/>
                <w:tab w:val="left" w:pos="709"/>
              </w:tabs>
              <w:ind w:firstLine="537"/>
              <w:contextualSpacing/>
              <w:jc w:val="both"/>
            </w:pPr>
            <w:r>
              <w:t>К3-5мсэтс – от 3 лет до 5 лет начисляется 40 баллов;</w:t>
            </w:r>
          </w:p>
          <w:p w:rsidR="00084D14" w:rsidRDefault="001A4C22">
            <w:pPr>
              <w:tabs>
                <w:tab w:val="left" w:pos="567"/>
                <w:tab w:val="left" w:pos="709"/>
              </w:tabs>
              <w:ind w:firstLine="537"/>
              <w:contextualSpacing/>
              <w:jc w:val="both"/>
            </w:pPr>
            <w:r>
              <w:t>К6-8мсэтс – от 6 лет до 8 лет начисляется 30 баллов;</w:t>
            </w:r>
          </w:p>
          <w:p w:rsidR="00084D14" w:rsidRDefault="001A4C22">
            <w:pPr>
              <w:tabs>
                <w:tab w:val="left" w:pos="567"/>
                <w:tab w:val="left" w:pos="709"/>
              </w:tabs>
              <w:ind w:firstLine="537"/>
              <w:contextualSpacing/>
              <w:jc w:val="both"/>
            </w:pPr>
            <w:r>
              <w:t>К9-10мсэтс – от 9 лет до 10 лет начисляется 20 баллов;</w:t>
            </w:r>
          </w:p>
          <w:p w:rsidR="00084D14" w:rsidRDefault="001A4C22">
            <w:pPr>
              <w:tabs>
                <w:tab w:val="left" w:pos="567"/>
                <w:tab w:val="left" w:pos="709"/>
              </w:tabs>
              <w:ind w:firstLine="537"/>
              <w:contextualSpacing/>
              <w:jc w:val="both"/>
            </w:pPr>
            <w:r>
              <w:t>К11-13мсэтс – от 11 лет до 13 лет начисляется 10 баллов;</w:t>
            </w:r>
          </w:p>
          <w:p w:rsidR="00084D14" w:rsidRDefault="001A4C22">
            <w:pPr>
              <w:tabs>
                <w:tab w:val="left" w:pos="567"/>
                <w:tab w:val="left" w:pos="709"/>
              </w:tabs>
              <w:ind w:firstLine="537"/>
              <w:contextualSpacing/>
              <w:jc w:val="both"/>
            </w:pPr>
            <w:r>
              <w:t>К14-15мсэтс – от 14 лет до 15 лет начисляется 5 баллов;</w:t>
            </w:r>
          </w:p>
          <w:p w:rsidR="00084D14" w:rsidRDefault="001A4C22">
            <w:pPr>
              <w:tabs>
                <w:tab w:val="left" w:pos="567"/>
                <w:tab w:val="left" w:pos="709"/>
              </w:tabs>
              <w:ind w:firstLine="537"/>
              <w:contextualSpacing/>
              <w:jc w:val="both"/>
            </w:pPr>
            <w:r>
              <w:t>К15мсэтс – от 15 лет начисляется 0 баллов.</w:t>
            </w:r>
          </w:p>
          <w:p w:rsidR="00084D14" w:rsidRDefault="001A4C22">
            <w:pPr>
              <w:tabs>
                <w:tab w:val="left" w:pos="567"/>
                <w:tab w:val="left" w:pos="709"/>
              </w:tabs>
              <w:ind w:firstLine="537"/>
              <w:contextualSpacing/>
              <w:jc w:val="both"/>
            </w:pPr>
            <w:r>
              <w:t>Значение критерия рассчитывается по следующей формуле:</w:t>
            </w:r>
          </w:p>
          <w:p w:rsidR="00084D14" w:rsidRDefault="00084D14">
            <w:pPr>
              <w:tabs>
                <w:tab w:val="left" w:pos="567"/>
                <w:tab w:val="left" w:pos="709"/>
              </w:tabs>
              <w:ind w:firstLine="537"/>
              <w:contextualSpacing/>
              <w:jc w:val="both"/>
            </w:pPr>
          </w:p>
          <w:p w:rsidR="00084D14" w:rsidRDefault="001A4C22">
            <w:pPr>
              <w:tabs>
                <w:tab w:val="left" w:pos="567"/>
                <w:tab w:val="left" w:pos="709"/>
              </w:tabs>
              <w:ind w:firstLine="537"/>
              <w:contextualSpacing/>
              <w:jc w:val="center"/>
            </w:pPr>
            <w:r>
              <w:t>Кмсэтс=((К0-2*50)+(К3-5*40)+(К6-8*30)+(К9-10*20)+(К11-13*10)+(К14-15*5))/Кктспк,</w:t>
            </w:r>
          </w:p>
          <w:p w:rsidR="00084D14" w:rsidRDefault="00084D14">
            <w:pPr>
              <w:tabs>
                <w:tab w:val="left" w:pos="567"/>
                <w:tab w:val="left" w:pos="709"/>
              </w:tabs>
              <w:contextualSpacing/>
              <w:jc w:val="both"/>
            </w:pPr>
          </w:p>
          <w:p w:rsidR="00084D14" w:rsidRDefault="001A4C22">
            <w:pPr>
              <w:widowControl w:val="0"/>
              <w:jc w:val="both"/>
              <w:rPr>
                <w:highlight w:val="yellow"/>
              </w:rPr>
            </w:pPr>
            <w:r>
              <w:t xml:space="preserve">Где </w:t>
            </w:r>
            <w:proofErr w:type="spellStart"/>
            <w:r>
              <w:t>Кктспк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ind w:right="-108"/>
              <w:rPr>
                <w:highlight w:val="yellow"/>
              </w:rPr>
            </w:pPr>
          </w:p>
        </w:tc>
      </w:tr>
    </w:tbl>
    <w:p w:rsidR="00084D14" w:rsidRDefault="00084D14">
      <w:pPr>
        <w:suppressAutoHyphens/>
        <w:ind w:left="-284" w:firstLine="568"/>
        <w:jc w:val="both"/>
        <w:rPr>
          <w:sz w:val="28"/>
          <w:szCs w:val="28"/>
          <w:highlight w:val="yellow"/>
        </w:rPr>
      </w:pPr>
    </w:p>
    <w:p w:rsidR="00084D14" w:rsidRDefault="001A4C22">
      <w:pPr>
        <w:ind w:left="-284" w:firstLine="568"/>
        <w:jc w:val="both"/>
        <w:rPr>
          <w:sz w:val="24"/>
          <w:szCs w:val="28"/>
        </w:rPr>
      </w:pPr>
      <w:r>
        <w:rPr>
          <w:sz w:val="24"/>
          <w:szCs w:val="28"/>
        </w:rPr>
        <w:t>Ответственность за подлинность и достоверность предоставленных документов и информации несет участник открытого конкурса.</w:t>
      </w:r>
    </w:p>
    <w:p w:rsidR="00084D14" w:rsidRDefault="001A4C22">
      <w:pPr>
        <w:rPr>
          <w:sz w:val="28"/>
          <w:szCs w:val="28"/>
        </w:rPr>
      </w:pPr>
      <w:r>
        <w:br w:type="page"/>
      </w:r>
    </w:p>
    <w:p w:rsidR="00084D14" w:rsidRDefault="001A4C22">
      <w:pPr>
        <w:jc w:val="right"/>
        <w:rPr>
          <w:sz w:val="24"/>
          <w:szCs w:val="28"/>
        </w:rPr>
      </w:pPr>
      <w:r>
        <w:rPr>
          <w:sz w:val="24"/>
          <w:szCs w:val="28"/>
        </w:rPr>
        <w:lastRenderedPageBreak/>
        <w:t>Приложение № 6</w:t>
      </w:r>
    </w:p>
    <w:p w:rsidR="00084D14" w:rsidRDefault="001A4C22">
      <w:pPr>
        <w:jc w:val="right"/>
        <w:rPr>
          <w:sz w:val="24"/>
          <w:szCs w:val="28"/>
        </w:rPr>
      </w:pPr>
      <w:r>
        <w:rPr>
          <w:sz w:val="24"/>
          <w:szCs w:val="28"/>
        </w:rPr>
        <w:t>к конкурсной документации</w:t>
      </w:r>
    </w:p>
    <w:p w:rsidR="00084D14" w:rsidRDefault="00084D14">
      <w:pPr>
        <w:ind w:firstLine="720"/>
        <w:rPr>
          <w:sz w:val="28"/>
          <w:szCs w:val="28"/>
        </w:rPr>
      </w:pPr>
    </w:p>
    <w:p w:rsidR="00084D14" w:rsidRDefault="00084D14">
      <w:pPr>
        <w:ind w:firstLine="720"/>
        <w:rPr>
          <w:sz w:val="28"/>
          <w:szCs w:val="28"/>
        </w:rPr>
      </w:pPr>
    </w:p>
    <w:p w:rsidR="00084D14" w:rsidRDefault="001A4C22">
      <w:pPr>
        <w:jc w:val="center"/>
        <w:rPr>
          <w:sz w:val="24"/>
          <w:szCs w:val="28"/>
        </w:rPr>
      </w:pPr>
      <w:r>
        <w:rPr>
          <w:sz w:val="24"/>
          <w:szCs w:val="28"/>
        </w:rPr>
        <w:t>СПРАВКА</w:t>
      </w:r>
    </w:p>
    <w:p w:rsidR="00084D14" w:rsidRDefault="001A4C22">
      <w:pPr>
        <w:jc w:val="center"/>
        <w:rPr>
          <w:sz w:val="24"/>
          <w:szCs w:val="28"/>
        </w:rPr>
      </w:pPr>
      <w:r>
        <w:rPr>
          <w:sz w:val="24"/>
          <w:szCs w:val="28"/>
        </w:rPr>
        <w:t>о непроведении ликвидации Претендента</w:t>
      </w:r>
    </w:p>
    <w:p w:rsidR="00084D14" w:rsidRDefault="00084D14">
      <w:pPr>
        <w:ind w:firstLine="720"/>
        <w:jc w:val="center"/>
        <w:rPr>
          <w:sz w:val="28"/>
          <w:szCs w:val="28"/>
        </w:rPr>
      </w:pPr>
    </w:p>
    <w:tbl>
      <w:tblPr>
        <w:tblW w:w="4850" w:type="pct"/>
        <w:tblInd w:w="109" w:type="dxa"/>
        <w:tblLook w:val="0000" w:firstRow="0" w:lastRow="0" w:firstColumn="0" w:lastColumn="0" w:noHBand="0" w:noVBand="0"/>
      </w:tblPr>
      <w:tblGrid>
        <w:gridCol w:w="665"/>
        <w:gridCol w:w="52"/>
        <w:gridCol w:w="2254"/>
        <w:gridCol w:w="2228"/>
        <w:gridCol w:w="1622"/>
        <w:gridCol w:w="3287"/>
      </w:tblGrid>
      <w:tr w:rsidR="00084D14">
        <w:trPr>
          <w:trHeight w:val="297"/>
        </w:trPr>
        <w:tc>
          <w:tcPr>
            <w:tcW w:w="702" w:type="dxa"/>
            <w:gridSpan w:val="2"/>
            <w:shd w:val="clear" w:color="auto" w:fill="auto"/>
          </w:tcPr>
          <w:p w:rsidR="00084D14" w:rsidRDefault="00084D14">
            <w:pPr>
              <w:snapToGrid w:val="0"/>
              <w:jc w:val="both"/>
              <w:rPr>
                <w:sz w:val="28"/>
                <w:szCs w:val="28"/>
              </w:rPr>
            </w:pPr>
          </w:p>
        </w:tc>
        <w:tc>
          <w:tcPr>
            <w:tcW w:w="4389" w:type="dxa"/>
            <w:gridSpan w:val="2"/>
            <w:tcBorders>
              <w:bottom w:val="single" w:sz="4" w:space="0" w:color="00000A"/>
            </w:tcBorders>
            <w:shd w:val="clear" w:color="auto" w:fill="auto"/>
          </w:tcPr>
          <w:p w:rsidR="00084D14" w:rsidRDefault="001A4C22">
            <w:pPr>
              <w:snapToGrid w:val="0"/>
              <w:jc w:val="both"/>
              <w:rPr>
                <w:sz w:val="24"/>
                <w:szCs w:val="28"/>
              </w:rPr>
            </w:pPr>
            <w:r>
              <w:rPr>
                <w:sz w:val="24"/>
                <w:szCs w:val="28"/>
              </w:rPr>
              <w:t xml:space="preserve">Настоящей справкой Претендент: </w:t>
            </w:r>
          </w:p>
        </w:tc>
        <w:tc>
          <w:tcPr>
            <w:tcW w:w="4807" w:type="dxa"/>
            <w:gridSpan w:val="2"/>
            <w:tcBorders>
              <w:bottom w:val="single" w:sz="4" w:space="0" w:color="00000A"/>
            </w:tcBorders>
            <w:shd w:val="clear" w:color="auto" w:fill="auto"/>
          </w:tcPr>
          <w:p w:rsidR="00084D14" w:rsidRDefault="00084D14">
            <w:pPr>
              <w:snapToGrid w:val="0"/>
              <w:jc w:val="both"/>
              <w:rPr>
                <w:sz w:val="24"/>
                <w:szCs w:val="28"/>
              </w:rPr>
            </w:pPr>
          </w:p>
        </w:tc>
      </w:tr>
      <w:tr w:rsidR="00084D14">
        <w:trPr>
          <w:trHeight w:val="53"/>
        </w:trPr>
        <w:tc>
          <w:tcPr>
            <w:tcW w:w="9898" w:type="dxa"/>
            <w:gridSpan w:val="6"/>
            <w:shd w:val="clear" w:color="auto" w:fill="auto"/>
          </w:tcPr>
          <w:p w:rsidR="00084D14" w:rsidRDefault="001A4C22">
            <w:pPr>
              <w:snapToGrid w:val="0"/>
              <w:jc w:val="center"/>
              <w:rPr>
                <w:sz w:val="16"/>
                <w:szCs w:val="16"/>
              </w:rPr>
            </w:pPr>
            <w:proofErr w:type="gramStart"/>
            <w:r>
              <w:rPr>
                <w:sz w:val="16"/>
                <w:szCs w:val="16"/>
              </w:rPr>
              <w:t>(Наименование юридического лица,</w:t>
            </w:r>
            <w:proofErr w:type="gramEnd"/>
          </w:p>
        </w:tc>
      </w:tr>
      <w:tr w:rsidR="00084D14">
        <w:trPr>
          <w:trHeight w:val="273"/>
        </w:trPr>
        <w:tc>
          <w:tcPr>
            <w:tcW w:w="9898" w:type="dxa"/>
            <w:gridSpan w:val="6"/>
            <w:tcBorders>
              <w:bottom w:val="single" w:sz="4" w:space="0" w:color="00000A"/>
            </w:tcBorders>
            <w:shd w:val="clear" w:color="auto" w:fill="auto"/>
          </w:tcPr>
          <w:p w:rsidR="00084D14" w:rsidRDefault="00084D14">
            <w:pPr>
              <w:snapToGrid w:val="0"/>
              <w:rPr>
                <w:sz w:val="28"/>
                <w:szCs w:val="28"/>
              </w:rPr>
            </w:pPr>
          </w:p>
        </w:tc>
      </w:tr>
      <w:tr w:rsidR="00084D14">
        <w:trPr>
          <w:trHeight w:val="53"/>
        </w:trPr>
        <w:tc>
          <w:tcPr>
            <w:tcW w:w="9898" w:type="dxa"/>
            <w:gridSpan w:val="6"/>
            <w:tcBorders>
              <w:top w:val="single" w:sz="4" w:space="0" w:color="00000A"/>
            </w:tcBorders>
            <w:shd w:val="clear" w:color="auto" w:fill="auto"/>
          </w:tcPr>
          <w:p w:rsidR="00084D14" w:rsidRDefault="001A4C22">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084D14">
        <w:trPr>
          <w:trHeight w:val="217"/>
        </w:trPr>
        <w:tc>
          <w:tcPr>
            <w:tcW w:w="9898" w:type="dxa"/>
            <w:gridSpan w:val="6"/>
            <w:tcBorders>
              <w:bottom w:val="single" w:sz="4" w:space="0" w:color="00000A"/>
            </w:tcBorders>
            <w:shd w:val="clear" w:color="auto" w:fill="auto"/>
          </w:tcPr>
          <w:p w:rsidR="00084D14" w:rsidRDefault="001A4C22">
            <w:pPr>
              <w:snapToGrid w:val="0"/>
              <w:jc w:val="both"/>
              <w:rPr>
                <w:sz w:val="24"/>
                <w:szCs w:val="28"/>
              </w:rPr>
            </w:pPr>
            <w:r>
              <w:rPr>
                <w:sz w:val="24"/>
                <w:szCs w:val="28"/>
              </w:rPr>
              <w:t xml:space="preserve">подтверждает, что по состоянию на дату подачи заявки на участие в открытом конкурсе в его отношении: </w:t>
            </w:r>
          </w:p>
        </w:tc>
      </w:tr>
      <w:tr w:rsidR="00084D14">
        <w:trPr>
          <w:trHeight w:val="217"/>
        </w:trPr>
        <w:tc>
          <w:tcPr>
            <w:tcW w:w="651" w:type="dxa"/>
            <w:tcBorders>
              <w:top w:val="single" w:sz="4" w:space="0" w:color="00000A"/>
              <w:bottom w:val="single" w:sz="4" w:space="0" w:color="00000A"/>
            </w:tcBorders>
            <w:shd w:val="clear" w:color="auto" w:fill="auto"/>
          </w:tcPr>
          <w:p w:rsidR="00084D14" w:rsidRDefault="001A4C22">
            <w:pPr>
              <w:snapToGrid w:val="0"/>
              <w:jc w:val="center"/>
              <w:rPr>
                <w:sz w:val="28"/>
                <w:szCs w:val="28"/>
              </w:rPr>
            </w:pPr>
            <w:r>
              <w:rPr>
                <w:sz w:val="28"/>
                <w:szCs w:val="28"/>
              </w:rPr>
              <w:t>-</w:t>
            </w:r>
          </w:p>
        </w:tc>
        <w:tc>
          <w:tcPr>
            <w:tcW w:w="9247" w:type="dxa"/>
            <w:gridSpan w:val="5"/>
            <w:tcBorders>
              <w:top w:val="single" w:sz="4" w:space="0" w:color="00000A"/>
              <w:bottom w:val="single" w:sz="4" w:space="0" w:color="00000A"/>
            </w:tcBorders>
            <w:shd w:val="clear" w:color="auto" w:fill="auto"/>
          </w:tcPr>
          <w:p w:rsidR="00084D14" w:rsidRDefault="001A4C22">
            <w:pPr>
              <w:snapToGrid w:val="0"/>
              <w:jc w:val="both"/>
              <w:rPr>
                <w:sz w:val="24"/>
                <w:szCs w:val="16"/>
              </w:rPr>
            </w:pPr>
            <w:r>
              <w:rPr>
                <w:sz w:val="24"/>
                <w:szCs w:val="28"/>
              </w:rPr>
              <w:t>не проводится процедура ликвидации;</w:t>
            </w:r>
          </w:p>
        </w:tc>
      </w:tr>
      <w:tr w:rsidR="00084D14">
        <w:trPr>
          <w:trHeight w:val="217"/>
        </w:trPr>
        <w:tc>
          <w:tcPr>
            <w:tcW w:w="651" w:type="dxa"/>
            <w:tcBorders>
              <w:top w:val="single" w:sz="4" w:space="0" w:color="00000A"/>
              <w:bottom w:val="single" w:sz="4" w:space="0" w:color="00000A"/>
            </w:tcBorders>
            <w:shd w:val="clear" w:color="auto" w:fill="auto"/>
          </w:tcPr>
          <w:p w:rsidR="00084D14" w:rsidRDefault="001A4C22">
            <w:pPr>
              <w:snapToGrid w:val="0"/>
              <w:jc w:val="center"/>
              <w:rPr>
                <w:sz w:val="28"/>
                <w:szCs w:val="28"/>
              </w:rPr>
            </w:pPr>
            <w:r>
              <w:rPr>
                <w:sz w:val="28"/>
                <w:szCs w:val="28"/>
              </w:rPr>
              <w:t>-</w:t>
            </w:r>
          </w:p>
        </w:tc>
        <w:tc>
          <w:tcPr>
            <w:tcW w:w="9247" w:type="dxa"/>
            <w:gridSpan w:val="5"/>
            <w:tcBorders>
              <w:top w:val="single" w:sz="4" w:space="0" w:color="00000A"/>
              <w:bottom w:val="single" w:sz="4" w:space="0" w:color="00000A"/>
            </w:tcBorders>
            <w:shd w:val="clear" w:color="auto" w:fill="auto"/>
          </w:tcPr>
          <w:p w:rsidR="00084D14" w:rsidRDefault="001A4C22">
            <w:pPr>
              <w:snapToGrid w:val="0"/>
              <w:jc w:val="both"/>
              <w:rPr>
                <w:sz w:val="24"/>
                <w:szCs w:val="28"/>
              </w:rPr>
            </w:pPr>
            <w:r>
              <w:rPr>
                <w:sz w:val="24"/>
                <w:szCs w:val="28"/>
              </w:rPr>
              <w:t>отсутствует решение арбитражного суда о признании банкротом;</w:t>
            </w:r>
          </w:p>
        </w:tc>
      </w:tr>
      <w:tr w:rsidR="00084D14">
        <w:trPr>
          <w:trHeight w:val="217"/>
        </w:trPr>
        <w:tc>
          <w:tcPr>
            <w:tcW w:w="651" w:type="dxa"/>
            <w:tcBorders>
              <w:top w:val="single" w:sz="4" w:space="0" w:color="00000A"/>
              <w:bottom w:val="single" w:sz="4" w:space="0" w:color="00000A"/>
            </w:tcBorders>
            <w:shd w:val="clear" w:color="auto" w:fill="auto"/>
          </w:tcPr>
          <w:p w:rsidR="00084D14" w:rsidRDefault="001A4C22">
            <w:pPr>
              <w:snapToGrid w:val="0"/>
              <w:jc w:val="center"/>
              <w:rPr>
                <w:sz w:val="28"/>
                <w:szCs w:val="28"/>
              </w:rPr>
            </w:pPr>
            <w:r>
              <w:rPr>
                <w:sz w:val="28"/>
                <w:szCs w:val="28"/>
              </w:rPr>
              <w:t>-</w:t>
            </w:r>
          </w:p>
        </w:tc>
        <w:tc>
          <w:tcPr>
            <w:tcW w:w="9247" w:type="dxa"/>
            <w:gridSpan w:val="5"/>
            <w:tcBorders>
              <w:top w:val="single" w:sz="4" w:space="0" w:color="00000A"/>
              <w:bottom w:val="single" w:sz="4" w:space="0" w:color="00000A"/>
            </w:tcBorders>
            <w:shd w:val="clear" w:color="auto" w:fill="auto"/>
          </w:tcPr>
          <w:p w:rsidR="00084D14" w:rsidRDefault="001A4C22">
            <w:pPr>
              <w:snapToGrid w:val="0"/>
              <w:jc w:val="both"/>
              <w:rPr>
                <w:sz w:val="24"/>
                <w:szCs w:val="16"/>
              </w:rPr>
            </w:pPr>
            <w:r>
              <w:rPr>
                <w:sz w:val="24"/>
                <w:szCs w:val="28"/>
              </w:rPr>
              <w:t>отсутствует решение арбитражного суда об открытии конкурсного производства.</w:t>
            </w:r>
          </w:p>
        </w:tc>
      </w:tr>
      <w:tr w:rsidR="00084D14">
        <w:trPr>
          <w:trHeight w:val="53"/>
        </w:trPr>
        <w:tc>
          <w:tcPr>
            <w:tcW w:w="9898" w:type="dxa"/>
            <w:gridSpan w:val="6"/>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09" w:type="dxa"/>
            <w:gridSpan w:val="3"/>
            <w:tcBorders>
              <w:bottom w:val="single" w:sz="4" w:space="0" w:color="00000A"/>
            </w:tcBorders>
            <w:shd w:val="clear" w:color="auto" w:fill="auto"/>
          </w:tcPr>
          <w:p w:rsidR="00084D14" w:rsidRDefault="00084D14">
            <w:pPr>
              <w:snapToGrid w:val="0"/>
              <w:jc w:val="both"/>
              <w:rPr>
                <w:sz w:val="28"/>
                <w:szCs w:val="28"/>
              </w:rPr>
            </w:pPr>
          </w:p>
        </w:tc>
        <w:tc>
          <w:tcPr>
            <w:tcW w:w="3770" w:type="dxa"/>
            <w:gridSpan w:val="2"/>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219"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09" w:type="dxa"/>
            <w:gridSpan w:val="3"/>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770" w:type="dxa"/>
            <w:gridSpan w:val="2"/>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19"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09" w:type="dxa"/>
            <w:gridSpan w:val="3"/>
            <w:shd w:val="clear" w:color="auto" w:fill="auto"/>
          </w:tcPr>
          <w:p w:rsidR="00084D14" w:rsidRDefault="00084D14">
            <w:pPr>
              <w:snapToGrid w:val="0"/>
              <w:jc w:val="center"/>
              <w:rPr>
                <w:sz w:val="16"/>
                <w:szCs w:val="16"/>
              </w:rPr>
            </w:pPr>
          </w:p>
        </w:tc>
        <w:tc>
          <w:tcPr>
            <w:tcW w:w="3770"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19"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09" w:type="dxa"/>
            <w:gridSpan w:val="3"/>
            <w:shd w:val="clear" w:color="auto" w:fill="auto"/>
          </w:tcPr>
          <w:p w:rsidR="00084D14" w:rsidRDefault="001A4C22">
            <w:pPr>
              <w:snapToGrid w:val="0"/>
              <w:rPr>
                <w:sz w:val="16"/>
                <w:szCs w:val="16"/>
              </w:rPr>
            </w:pPr>
            <w:r>
              <w:rPr>
                <w:sz w:val="16"/>
                <w:szCs w:val="16"/>
              </w:rPr>
              <w:t>М.П.</w:t>
            </w:r>
          </w:p>
        </w:tc>
        <w:tc>
          <w:tcPr>
            <w:tcW w:w="3770"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19"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jc w:val="right"/>
        <w:rPr>
          <w:sz w:val="24"/>
          <w:szCs w:val="28"/>
        </w:rPr>
      </w:pPr>
    </w:p>
    <w:p w:rsidR="00084D14" w:rsidRDefault="001A4C22">
      <w:pPr>
        <w:jc w:val="right"/>
        <w:rPr>
          <w:sz w:val="24"/>
          <w:szCs w:val="28"/>
        </w:rPr>
      </w:pPr>
      <w:r>
        <w:rPr>
          <w:sz w:val="24"/>
          <w:szCs w:val="28"/>
        </w:rPr>
        <w:t>Приложение № 7</w:t>
      </w:r>
    </w:p>
    <w:p w:rsidR="00084D14" w:rsidRDefault="001A4C22">
      <w:pPr>
        <w:jc w:val="right"/>
        <w:rPr>
          <w:sz w:val="24"/>
          <w:szCs w:val="28"/>
        </w:rPr>
      </w:pPr>
      <w:r>
        <w:rPr>
          <w:sz w:val="24"/>
          <w:szCs w:val="28"/>
        </w:rPr>
        <w:t>к конкурсной документации</w:t>
      </w:r>
    </w:p>
    <w:p w:rsidR="00084D14" w:rsidRDefault="00084D14">
      <w:pPr>
        <w:ind w:firstLine="720"/>
        <w:rPr>
          <w:sz w:val="28"/>
          <w:szCs w:val="28"/>
        </w:rPr>
      </w:pPr>
    </w:p>
    <w:p w:rsidR="00084D14" w:rsidRDefault="001A4C22">
      <w:pPr>
        <w:jc w:val="center"/>
        <w:rPr>
          <w:sz w:val="24"/>
          <w:szCs w:val="28"/>
        </w:rPr>
      </w:pPr>
      <w:r>
        <w:rPr>
          <w:sz w:val="24"/>
          <w:szCs w:val="28"/>
        </w:rPr>
        <w:t>СПРАВКА</w:t>
      </w:r>
    </w:p>
    <w:p w:rsidR="00084D14" w:rsidRDefault="001A4C22">
      <w:pPr>
        <w:jc w:val="center"/>
        <w:rPr>
          <w:sz w:val="24"/>
          <w:szCs w:val="28"/>
        </w:rPr>
      </w:pPr>
      <w:r>
        <w:rPr>
          <w:sz w:val="24"/>
          <w:szCs w:val="28"/>
        </w:rPr>
        <w:t>об отсутствии у Претендента задолженности по обязательным платежам</w:t>
      </w:r>
    </w:p>
    <w:p w:rsidR="00084D14" w:rsidRDefault="00084D14">
      <w:pPr>
        <w:ind w:firstLine="720"/>
        <w:jc w:val="center"/>
        <w:rPr>
          <w:sz w:val="24"/>
          <w:szCs w:val="28"/>
        </w:rPr>
      </w:pPr>
    </w:p>
    <w:tbl>
      <w:tblPr>
        <w:tblW w:w="4850" w:type="pct"/>
        <w:tblInd w:w="109" w:type="dxa"/>
        <w:tblLook w:val="0000" w:firstRow="0" w:lastRow="0" w:firstColumn="0" w:lastColumn="0" w:noHBand="0" w:noVBand="0"/>
      </w:tblPr>
      <w:tblGrid>
        <w:gridCol w:w="717"/>
        <w:gridCol w:w="2254"/>
        <w:gridCol w:w="2228"/>
        <w:gridCol w:w="1622"/>
        <w:gridCol w:w="3287"/>
      </w:tblGrid>
      <w:tr w:rsidR="00084D14">
        <w:trPr>
          <w:trHeight w:val="297"/>
        </w:trPr>
        <w:tc>
          <w:tcPr>
            <w:tcW w:w="702" w:type="dxa"/>
            <w:shd w:val="clear" w:color="auto" w:fill="auto"/>
          </w:tcPr>
          <w:p w:rsidR="00084D14" w:rsidRDefault="00084D14">
            <w:pPr>
              <w:snapToGrid w:val="0"/>
              <w:jc w:val="both"/>
              <w:rPr>
                <w:sz w:val="28"/>
                <w:szCs w:val="28"/>
              </w:rPr>
            </w:pPr>
          </w:p>
        </w:tc>
        <w:tc>
          <w:tcPr>
            <w:tcW w:w="4389" w:type="dxa"/>
            <w:gridSpan w:val="2"/>
            <w:tcBorders>
              <w:bottom w:val="single" w:sz="4" w:space="0" w:color="00000A"/>
            </w:tcBorders>
            <w:shd w:val="clear" w:color="auto" w:fill="auto"/>
          </w:tcPr>
          <w:p w:rsidR="00084D14" w:rsidRDefault="001A4C22">
            <w:pPr>
              <w:snapToGrid w:val="0"/>
              <w:jc w:val="both"/>
              <w:rPr>
                <w:sz w:val="28"/>
                <w:szCs w:val="28"/>
              </w:rPr>
            </w:pPr>
            <w:r>
              <w:rPr>
                <w:sz w:val="24"/>
                <w:szCs w:val="28"/>
              </w:rPr>
              <w:t>Настоящей справкой Претендент</w:t>
            </w:r>
            <w:r>
              <w:rPr>
                <w:sz w:val="28"/>
                <w:szCs w:val="28"/>
              </w:rPr>
              <w:t xml:space="preserve">: </w:t>
            </w:r>
          </w:p>
        </w:tc>
        <w:tc>
          <w:tcPr>
            <w:tcW w:w="4807" w:type="dxa"/>
            <w:gridSpan w:val="2"/>
            <w:tcBorders>
              <w:bottom w:val="single" w:sz="4" w:space="0" w:color="00000A"/>
            </w:tcBorders>
            <w:shd w:val="clear" w:color="auto" w:fill="auto"/>
          </w:tcPr>
          <w:p w:rsidR="00084D14" w:rsidRDefault="00084D14">
            <w:pPr>
              <w:snapToGrid w:val="0"/>
              <w:jc w:val="both"/>
              <w:rPr>
                <w:sz w:val="28"/>
                <w:szCs w:val="28"/>
              </w:rPr>
            </w:pPr>
          </w:p>
        </w:tc>
      </w:tr>
      <w:tr w:rsidR="00084D14">
        <w:trPr>
          <w:trHeight w:val="53"/>
        </w:trPr>
        <w:tc>
          <w:tcPr>
            <w:tcW w:w="9898" w:type="dxa"/>
            <w:gridSpan w:val="5"/>
            <w:shd w:val="clear" w:color="auto" w:fill="auto"/>
          </w:tcPr>
          <w:p w:rsidR="00084D14" w:rsidRDefault="001A4C22">
            <w:pPr>
              <w:snapToGrid w:val="0"/>
              <w:jc w:val="center"/>
              <w:rPr>
                <w:sz w:val="16"/>
                <w:szCs w:val="16"/>
              </w:rPr>
            </w:pPr>
            <w:proofErr w:type="gramStart"/>
            <w:r>
              <w:rPr>
                <w:sz w:val="16"/>
                <w:szCs w:val="16"/>
              </w:rPr>
              <w:t>(Наименование юридического лица,</w:t>
            </w:r>
            <w:proofErr w:type="gramEnd"/>
          </w:p>
        </w:tc>
      </w:tr>
      <w:tr w:rsidR="00084D14">
        <w:trPr>
          <w:trHeight w:val="273"/>
        </w:trPr>
        <w:tc>
          <w:tcPr>
            <w:tcW w:w="9898" w:type="dxa"/>
            <w:gridSpan w:val="5"/>
            <w:tcBorders>
              <w:bottom w:val="single" w:sz="4" w:space="0" w:color="00000A"/>
            </w:tcBorders>
            <w:shd w:val="clear" w:color="auto" w:fill="auto"/>
          </w:tcPr>
          <w:p w:rsidR="00084D14" w:rsidRDefault="00084D14">
            <w:pPr>
              <w:snapToGrid w:val="0"/>
              <w:rPr>
                <w:sz w:val="28"/>
                <w:szCs w:val="28"/>
              </w:rPr>
            </w:pPr>
          </w:p>
        </w:tc>
      </w:tr>
      <w:tr w:rsidR="00084D14">
        <w:trPr>
          <w:trHeight w:val="53"/>
        </w:trPr>
        <w:tc>
          <w:tcPr>
            <w:tcW w:w="9898" w:type="dxa"/>
            <w:gridSpan w:val="5"/>
            <w:tcBorders>
              <w:top w:val="single" w:sz="4" w:space="0" w:color="00000A"/>
            </w:tcBorders>
            <w:shd w:val="clear" w:color="auto" w:fill="auto"/>
          </w:tcPr>
          <w:p w:rsidR="00084D14" w:rsidRDefault="001A4C22">
            <w:pPr>
              <w:snapToGrid w:val="0"/>
              <w:jc w:val="center"/>
              <w:rPr>
                <w:sz w:val="28"/>
                <w:szCs w:val="28"/>
              </w:rPr>
            </w:pPr>
            <w:proofErr w:type="gramStart"/>
            <w:r>
              <w:rPr>
                <w:sz w:val="16"/>
                <w:szCs w:val="16"/>
              </w:rPr>
              <w:t>ФИО индивидуального предпринимателя или уполномоченный участник договора простого товарищества)</w:t>
            </w:r>
            <w:proofErr w:type="gramEnd"/>
          </w:p>
        </w:tc>
      </w:tr>
      <w:tr w:rsidR="00084D14">
        <w:trPr>
          <w:trHeight w:val="217"/>
        </w:trPr>
        <w:tc>
          <w:tcPr>
            <w:tcW w:w="9898" w:type="dxa"/>
            <w:gridSpan w:val="5"/>
            <w:tcBorders>
              <w:bottom w:val="single" w:sz="4" w:space="0" w:color="00000A"/>
            </w:tcBorders>
            <w:shd w:val="clear" w:color="auto" w:fill="auto"/>
          </w:tcPr>
          <w:p w:rsidR="00084D14" w:rsidRDefault="001A4C22">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подтверждает, что по состоянию на дату подачи заявки на участие в </w:t>
            </w:r>
            <w:proofErr w:type="gramStart"/>
            <w:r>
              <w:rPr>
                <w:rFonts w:ascii="Times New Roman" w:hAnsi="Times New Roman" w:cs="Times New Roman"/>
                <w:sz w:val="24"/>
                <w:szCs w:val="28"/>
              </w:rPr>
              <w:t>открытом</w:t>
            </w:r>
            <w:proofErr w:type="gramEnd"/>
          </w:p>
        </w:tc>
      </w:tr>
      <w:tr w:rsidR="00084D14">
        <w:trPr>
          <w:trHeight w:val="217"/>
        </w:trPr>
        <w:tc>
          <w:tcPr>
            <w:tcW w:w="9898" w:type="dxa"/>
            <w:gridSpan w:val="5"/>
            <w:tcBorders>
              <w:top w:val="single" w:sz="4" w:space="0" w:color="00000A"/>
              <w:bottom w:val="single" w:sz="4" w:space="0" w:color="00000A"/>
            </w:tcBorders>
            <w:shd w:val="clear" w:color="auto" w:fill="auto"/>
          </w:tcPr>
          <w:p w:rsidR="00084D14" w:rsidRDefault="001A4C22">
            <w:pPr>
              <w:snapToGrid w:val="0"/>
              <w:jc w:val="both"/>
              <w:rPr>
                <w:sz w:val="24"/>
                <w:szCs w:val="28"/>
              </w:rPr>
            </w:pPr>
            <w:r>
              <w:rPr>
                <w:sz w:val="24"/>
                <w:szCs w:val="28"/>
              </w:rPr>
              <w:t xml:space="preserve">конкурсе у него отсутствует задолженность по обязательным платежам </w:t>
            </w:r>
            <w:proofErr w:type="gramStart"/>
            <w:r>
              <w:rPr>
                <w:sz w:val="24"/>
                <w:szCs w:val="28"/>
              </w:rPr>
              <w:t>в</w:t>
            </w:r>
            <w:proofErr w:type="gramEnd"/>
          </w:p>
        </w:tc>
      </w:tr>
      <w:tr w:rsidR="00084D14">
        <w:trPr>
          <w:trHeight w:val="217"/>
        </w:trPr>
        <w:tc>
          <w:tcPr>
            <w:tcW w:w="9898" w:type="dxa"/>
            <w:gridSpan w:val="5"/>
            <w:tcBorders>
              <w:top w:val="single" w:sz="4" w:space="0" w:color="00000A"/>
              <w:bottom w:val="single" w:sz="4" w:space="0" w:color="00000A"/>
            </w:tcBorders>
            <w:shd w:val="clear" w:color="auto" w:fill="auto"/>
          </w:tcPr>
          <w:p w:rsidR="00084D14" w:rsidRDefault="001A4C22">
            <w:pPr>
              <w:snapToGrid w:val="0"/>
              <w:jc w:val="both"/>
              <w:rPr>
                <w:sz w:val="24"/>
                <w:szCs w:val="28"/>
              </w:rPr>
            </w:pPr>
            <w:r>
              <w:rPr>
                <w:sz w:val="24"/>
                <w:szCs w:val="28"/>
              </w:rPr>
              <w:t xml:space="preserve">бюджеты бюджетной системы Российской Федерации за </w:t>
            </w:r>
            <w:proofErr w:type="gramStart"/>
            <w:r>
              <w:rPr>
                <w:sz w:val="24"/>
                <w:szCs w:val="28"/>
              </w:rPr>
              <w:t>последний</w:t>
            </w:r>
            <w:proofErr w:type="gramEnd"/>
            <w:r>
              <w:rPr>
                <w:sz w:val="24"/>
                <w:szCs w:val="28"/>
              </w:rPr>
              <w:t xml:space="preserve"> завершенный </w:t>
            </w:r>
          </w:p>
        </w:tc>
      </w:tr>
      <w:tr w:rsidR="00084D14">
        <w:trPr>
          <w:trHeight w:val="53"/>
        </w:trPr>
        <w:tc>
          <w:tcPr>
            <w:tcW w:w="9898" w:type="dxa"/>
            <w:gridSpan w:val="5"/>
            <w:shd w:val="clear" w:color="auto" w:fill="auto"/>
          </w:tcPr>
          <w:p w:rsidR="00084D14" w:rsidRDefault="001A4C22">
            <w:pPr>
              <w:pStyle w:val="ConsPlusNormal"/>
              <w:ind w:firstLine="0"/>
              <w:jc w:val="both"/>
              <w:rPr>
                <w:sz w:val="24"/>
                <w:szCs w:val="28"/>
              </w:rPr>
            </w:pPr>
            <w:r>
              <w:rPr>
                <w:rFonts w:ascii="Times New Roman" w:hAnsi="Times New Roman" w:cs="Times New Roman"/>
                <w:sz w:val="24"/>
                <w:szCs w:val="28"/>
              </w:rPr>
              <w:t>отчетный период</w:t>
            </w:r>
            <w:r>
              <w:rPr>
                <w:sz w:val="24"/>
                <w:szCs w:val="28"/>
              </w:rPr>
              <w:t>.</w:t>
            </w:r>
          </w:p>
          <w:p w:rsidR="00084D14" w:rsidRDefault="00084D14">
            <w:pPr>
              <w:pStyle w:val="ConsPlusNormal"/>
              <w:ind w:firstLine="0"/>
              <w:jc w:val="both"/>
              <w:rPr>
                <w:rFonts w:ascii="Times New Roman" w:hAnsi="Times New Roman" w:cs="Times New Roman"/>
                <w:sz w:val="24"/>
                <w:szCs w:val="28"/>
              </w:rPr>
            </w:pPr>
          </w:p>
        </w:tc>
      </w:tr>
      <w:tr w:rsidR="00084D14">
        <w:trPr>
          <w:trHeight w:val="217"/>
        </w:trPr>
        <w:tc>
          <w:tcPr>
            <w:tcW w:w="2909" w:type="dxa"/>
            <w:gridSpan w:val="2"/>
            <w:tcBorders>
              <w:bottom w:val="single" w:sz="4" w:space="0" w:color="00000A"/>
            </w:tcBorders>
            <w:shd w:val="clear" w:color="auto" w:fill="auto"/>
          </w:tcPr>
          <w:p w:rsidR="00084D14" w:rsidRDefault="00084D14">
            <w:pPr>
              <w:snapToGrid w:val="0"/>
              <w:jc w:val="both"/>
              <w:rPr>
                <w:sz w:val="28"/>
                <w:szCs w:val="28"/>
              </w:rPr>
            </w:pPr>
          </w:p>
        </w:tc>
        <w:tc>
          <w:tcPr>
            <w:tcW w:w="3770" w:type="dxa"/>
            <w:gridSpan w:val="2"/>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219"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09" w:type="dxa"/>
            <w:gridSpan w:val="2"/>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770" w:type="dxa"/>
            <w:gridSpan w:val="2"/>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19"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09" w:type="dxa"/>
            <w:gridSpan w:val="2"/>
            <w:shd w:val="clear" w:color="auto" w:fill="auto"/>
          </w:tcPr>
          <w:p w:rsidR="00084D14" w:rsidRDefault="00084D14">
            <w:pPr>
              <w:snapToGrid w:val="0"/>
              <w:jc w:val="center"/>
              <w:rPr>
                <w:sz w:val="16"/>
                <w:szCs w:val="16"/>
              </w:rPr>
            </w:pPr>
          </w:p>
        </w:tc>
        <w:tc>
          <w:tcPr>
            <w:tcW w:w="3770"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19"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09" w:type="dxa"/>
            <w:gridSpan w:val="2"/>
            <w:shd w:val="clear" w:color="auto" w:fill="auto"/>
          </w:tcPr>
          <w:p w:rsidR="00084D14" w:rsidRDefault="001A4C22">
            <w:pPr>
              <w:snapToGrid w:val="0"/>
              <w:rPr>
                <w:sz w:val="16"/>
                <w:szCs w:val="16"/>
              </w:rPr>
            </w:pPr>
            <w:r>
              <w:rPr>
                <w:sz w:val="16"/>
                <w:szCs w:val="16"/>
              </w:rPr>
              <w:t>М.П.</w:t>
            </w:r>
          </w:p>
        </w:tc>
        <w:tc>
          <w:tcPr>
            <w:tcW w:w="3770"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19"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ind w:firstLine="720"/>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sz w:val="28"/>
          <w:szCs w:val="28"/>
        </w:rPr>
      </w:pPr>
    </w:p>
    <w:p w:rsidR="00084D14" w:rsidRDefault="00084D14">
      <w:pPr>
        <w:ind w:left="-284" w:firstLine="568"/>
        <w:jc w:val="both"/>
        <w:rPr>
          <w:rStyle w:val="aa"/>
        </w:rPr>
        <w:sectPr w:rsidR="00084D14">
          <w:headerReference w:type="default" r:id="rId11"/>
          <w:footerReference w:type="default" r:id="rId12"/>
          <w:headerReference w:type="first" r:id="rId13"/>
          <w:footerReference w:type="first" r:id="rId14"/>
          <w:pgSz w:w="11906" w:h="16838"/>
          <w:pgMar w:top="851" w:right="567" w:bottom="993" w:left="1134" w:header="709" w:footer="403" w:gutter="0"/>
          <w:pgNumType w:start="1"/>
          <w:cols w:space="720"/>
          <w:formProt w:val="0"/>
          <w:titlePg/>
          <w:docGrid w:linePitch="360" w:charSpace="2047"/>
        </w:sectPr>
      </w:pPr>
    </w:p>
    <w:p w:rsidR="00084D14" w:rsidRDefault="001A4C22">
      <w:pPr>
        <w:jc w:val="right"/>
        <w:rPr>
          <w:sz w:val="24"/>
          <w:szCs w:val="28"/>
        </w:rPr>
      </w:pPr>
      <w:r>
        <w:rPr>
          <w:sz w:val="24"/>
          <w:szCs w:val="28"/>
        </w:rPr>
        <w:lastRenderedPageBreak/>
        <w:t>Приложение № 8</w:t>
      </w:r>
    </w:p>
    <w:p w:rsidR="00084D14" w:rsidRDefault="001A4C22">
      <w:pPr>
        <w:jc w:val="right"/>
        <w:rPr>
          <w:sz w:val="24"/>
          <w:szCs w:val="28"/>
        </w:rPr>
      </w:pPr>
      <w:r>
        <w:rPr>
          <w:sz w:val="24"/>
          <w:szCs w:val="28"/>
        </w:rPr>
        <w:t>к конкурсной документации</w:t>
      </w:r>
    </w:p>
    <w:p w:rsidR="00084D14" w:rsidRDefault="00084D14">
      <w:pPr>
        <w:ind w:firstLine="720"/>
        <w:rPr>
          <w:color w:val="FF0000"/>
          <w:sz w:val="28"/>
          <w:szCs w:val="28"/>
        </w:rPr>
      </w:pPr>
    </w:p>
    <w:p w:rsidR="00084D14" w:rsidRDefault="001A4C22">
      <w:pPr>
        <w:jc w:val="center"/>
        <w:rPr>
          <w:sz w:val="24"/>
          <w:szCs w:val="28"/>
        </w:rPr>
      </w:pPr>
      <w:r>
        <w:rPr>
          <w:sz w:val="24"/>
          <w:szCs w:val="28"/>
        </w:rPr>
        <w:t>ПРИНЯТЫЕ ОБЯЗАТЕЛЬСТВА</w:t>
      </w:r>
    </w:p>
    <w:p w:rsidR="00084D14" w:rsidRDefault="001A4C22">
      <w:pPr>
        <w:jc w:val="center"/>
        <w:rPr>
          <w:sz w:val="24"/>
          <w:szCs w:val="28"/>
        </w:rPr>
      </w:pPr>
      <w:r>
        <w:rPr>
          <w:sz w:val="24"/>
          <w:szCs w:val="28"/>
        </w:rPr>
        <w:t>о подтверждении наличия на праве собственности или</w:t>
      </w:r>
      <w:r>
        <w:rPr>
          <w:sz w:val="24"/>
          <w:szCs w:val="28"/>
        </w:rPr>
        <w:br/>
        <w:t>на ином законном основании транспортных средств, предусмотренных</w:t>
      </w:r>
      <w:r>
        <w:rPr>
          <w:sz w:val="24"/>
          <w:szCs w:val="28"/>
        </w:rPr>
        <w:br/>
        <w:t xml:space="preserve">заявкой на участие в открытом конкурсе </w:t>
      </w:r>
    </w:p>
    <w:tbl>
      <w:tblPr>
        <w:tblW w:w="4900" w:type="pct"/>
        <w:tblInd w:w="109" w:type="dxa"/>
        <w:tblLook w:val="0000" w:firstRow="0" w:lastRow="0" w:firstColumn="0" w:lastColumn="0" w:noHBand="0" w:noVBand="0"/>
      </w:tblPr>
      <w:tblGrid>
        <w:gridCol w:w="511"/>
        <w:gridCol w:w="37"/>
        <w:gridCol w:w="868"/>
        <w:gridCol w:w="267"/>
        <w:gridCol w:w="728"/>
        <w:gridCol w:w="391"/>
        <w:gridCol w:w="135"/>
        <w:gridCol w:w="745"/>
        <w:gridCol w:w="1134"/>
        <w:gridCol w:w="790"/>
        <w:gridCol w:w="200"/>
        <w:gridCol w:w="999"/>
        <w:gridCol w:w="63"/>
        <w:gridCol w:w="1263"/>
        <w:gridCol w:w="877"/>
        <w:gridCol w:w="1053"/>
        <w:gridCol w:w="1300"/>
        <w:gridCol w:w="1277"/>
        <w:gridCol w:w="1991"/>
      </w:tblGrid>
      <w:tr w:rsidR="00084D14">
        <w:trPr>
          <w:trHeight w:val="297"/>
        </w:trPr>
        <w:tc>
          <w:tcPr>
            <w:tcW w:w="542" w:type="dxa"/>
            <w:gridSpan w:val="2"/>
            <w:shd w:val="clear" w:color="auto" w:fill="auto"/>
          </w:tcPr>
          <w:p w:rsidR="00084D14" w:rsidRDefault="00084D14">
            <w:pPr>
              <w:snapToGrid w:val="0"/>
              <w:jc w:val="both"/>
              <w:rPr>
                <w:sz w:val="28"/>
                <w:szCs w:val="28"/>
              </w:rPr>
            </w:pPr>
          </w:p>
        </w:tc>
        <w:tc>
          <w:tcPr>
            <w:tcW w:w="8347" w:type="dxa"/>
            <w:gridSpan w:val="13"/>
            <w:tcBorders>
              <w:bottom w:val="single" w:sz="4" w:space="0" w:color="00000A"/>
            </w:tcBorders>
            <w:shd w:val="clear" w:color="auto" w:fill="auto"/>
          </w:tcPr>
          <w:p w:rsidR="00084D14" w:rsidRDefault="001A4C22">
            <w:pPr>
              <w:snapToGrid w:val="0"/>
              <w:jc w:val="both"/>
              <w:rPr>
                <w:sz w:val="28"/>
                <w:szCs w:val="28"/>
              </w:rPr>
            </w:pPr>
            <w:r>
              <w:rPr>
                <w:sz w:val="24"/>
                <w:szCs w:val="28"/>
              </w:rPr>
              <w:t xml:space="preserve">Настоящим Претендент: </w:t>
            </w:r>
          </w:p>
        </w:tc>
        <w:tc>
          <w:tcPr>
            <w:tcW w:w="5526" w:type="dxa"/>
            <w:gridSpan w:val="4"/>
            <w:tcBorders>
              <w:bottom w:val="single" w:sz="4" w:space="0" w:color="00000A"/>
            </w:tcBorders>
            <w:shd w:val="clear" w:color="auto" w:fill="auto"/>
          </w:tcPr>
          <w:p w:rsidR="00084D14" w:rsidRDefault="00084D14">
            <w:pPr>
              <w:snapToGrid w:val="0"/>
              <w:jc w:val="both"/>
              <w:rPr>
                <w:sz w:val="28"/>
                <w:szCs w:val="28"/>
              </w:rPr>
            </w:pPr>
          </w:p>
        </w:tc>
      </w:tr>
      <w:tr w:rsidR="00084D14">
        <w:trPr>
          <w:trHeight w:val="53"/>
        </w:trPr>
        <w:tc>
          <w:tcPr>
            <w:tcW w:w="14415" w:type="dxa"/>
            <w:gridSpan w:val="19"/>
            <w:shd w:val="clear" w:color="auto" w:fill="auto"/>
          </w:tcPr>
          <w:p w:rsidR="00084D14" w:rsidRDefault="001A4C22">
            <w:pPr>
              <w:jc w:val="center"/>
              <w:rPr>
                <w:sz w:val="16"/>
                <w:szCs w:val="16"/>
              </w:rPr>
            </w:pPr>
            <w:r>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084D14">
        <w:trPr>
          <w:trHeight w:val="273"/>
        </w:trPr>
        <w:tc>
          <w:tcPr>
            <w:tcW w:w="14415" w:type="dxa"/>
            <w:gridSpan w:val="19"/>
            <w:tcBorders>
              <w:bottom w:val="single" w:sz="4" w:space="0" w:color="00000A"/>
            </w:tcBorders>
            <w:shd w:val="clear" w:color="auto" w:fill="auto"/>
          </w:tcPr>
          <w:p w:rsidR="00084D14" w:rsidRDefault="00084D14">
            <w:pPr>
              <w:snapToGrid w:val="0"/>
              <w:rPr>
                <w:sz w:val="28"/>
                <w:szCs w:val="28"/>
              </w:rPr>
            </w:pPr>
          </w:p>
        </w:tc>
      </w:tr>
      <w:tr w:rsidR="00084D14">
        <w:trPr>
          <w:trHeight w:val="53"/>
        </w:trPr>
        <w:tc>
          <w:tcPr>
            <w:tcW w:w="14415" w:type="dxa"/>
            <w:gridSpan w:val="19"/>
            <w:tcBorders>
              <w:top w:val="single" w:sz="4" w:space="0" w:color="00000A"/>
            </w:tcBorders>
            <w:shd w:val="clear" w:color="auto" w:fill="auto"/>
          </w:tcPr>
          <w:p w:rsidR="00084D14" w:rsidRDefault="00084D14">
            <w:pPr>
              <w:snapToGrid w:val="0"/>
              <w:jc w:val="center"/>
              <w:rPr>
                <w:sz w:val="28"/>
                <w:szCs w:val="28"/>
              </w:rPr>
            </w:pPr>
          </w:p>
        </w:tc>
      </w:tr>
      <w:tr w:rsidR="00084D14">
        <w:trPr>
          <w:trHeight w:val="217"/>
        </w:trPr>
        <w:tc>
          <w:tcPr>
            <w:tcW w:w="14415" w:type="dxa"/>
            <w:gridSpan w:val="19"/>
            <w:tcBorders>
              <w:bottom w:val="single" w:sz="4" w:space="0" w:color="00000A"/>
            </w:tcBorders>
            <w:shd w:val="clear" w:color="auto" w:fill="auto"/>
          </w:tcPr>
          <w:p w:rsidR="00084D14" w:rsidRDefault="001A4C22">
            <w:pPr>
              <w:pStyle w:val="ConsPlusNormal"/>
              <w:ind w:firstLine="0"/>
              <w:jc w:val="both"/>
              <w:rPr>
                <w:rFonts w:ascii="Times New Roman" w:hAnsi="Times New Roman" w:cs="Times New Roman"/>
                <w:sz w:val="28"/>
                <w:szCs w:val="28"/>
              </w:rPr>
            </w:pPr>
            <w:r>
              <w:rPr>
                <w:rFonts w:ascii="Times New Roman" w:hAnsi="Times New Roman" w:cs="Times New Roman"/>
                <w:sz w:val="24"/>
                <w:szCs w:val="28"/>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r>
      <w:tr w:rsidR="00084D14">
        <w:trPr>
          <w:trHeight w:val="217"/>
        </w:trPr>
        <w:tc>
          <w:tcPr>
            <w:tcW w:w="505" w:type="dxa"/>
            <w:vMerge w:val="restart"/>
            <w:tcBorders>
              <w:top w:val="single" w:sz="4" w:space="0" w:color="00000A"/>
              <w:left w:val="single" w:sz="4" w:space="0" w:color="00000A"/>
              <w:right w:val="single" w:sz="4" w:space="0" w:color="00000A"/>
            </w:tcBorders>
            <w:shd w:val="clear" w:color="auto" w:fill="auto"/>
            <w:tcMar>
              <w:left w:w="103" w:type="dxa"/>
            </w:tcMar>
          </w:tcPr>
          <w:p w:rsidR="00084D14" w:rsidRDefault="001A4C22">
            <w:pPr>
              <w:snapToGrid w:val="0"/>
              <w:ind w:left="-108" w:right="-86"/>
              <w:jc w:val="center"/>
              <w:rPr>
                <w:sz w:val="22"/>
                <w:szCs w:val="22"/>
              </w:rPr>
            </w:pPr>
            <w:r>
              <w:rPr>
                <w:sz w:val="22"/>
                <w:szCs w:val="22"/>
              </w:rPr>
              <w:t>№ п/п</w:t>
            </w:r>
          </w:p>
        </w:tc>
        <w:tc>
          <w:tcPr>
            <w:tcW w:w="13910" w:type="dxa"/>
            <w:gridSpan w:val="1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Характеристики транспортног</w:t>
            </w:r>
            <w:proofErr w:type="gramStart"/>
            <w:r>
              <w:rPr>
                <w:sz w:val="22"/>
                <w:szCs w:val="22"/>
              </w:rPr>
              <w:t>о(</w:t>
            </w:r>
            <w:proofErr w:type="spellStart"/>
            <w:proofErr w:type="gramEnd"/>
            <w:r>
              <w:rPr>
                <w:sz w:val="22"/>
                <w:szCs w:val="22"/>
              </w:rPr>
              <w:t>ых</w:t>
            </w:r>
            <w:proofErr w:type="spellEnd"/>
            <w:r>
              <w:rPr>
                <w:sz w:val="22"/>
                <w:szCs w:val="22"/>
              </w:rPr>
              <w:t>) средств(а)</w:t>
            </w:r>
          </w:p>
        </w:tc>
      </w:tr>
      <w:tr w:rsidR="00084D14">
        <w:trPr>
          <w:trHeight w:val="53"/>
        </w:trPr>
        <w:tc>
          <w:tcPr>
            <w:tcW w:w="505" w:type="dxa"/>
            <w:vMerge/>
            <w:tcBorders>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center"/>
              <w:rPr>
                <w:sz w:val="22"/>
                <w:szCs w:val="22"/>
              </w:rPr>
            </w:pPr>
          </w:p>
        </w:tc>
        <w:tc>
          <w:tcPr>
            <w:tcW w:w="1157" w:type="dxa"/>
            <w:gridSpan w:val="3"/>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 xml:space="preserve">Класс </w:t>
            </w:r>
            <w:proofErr w:type="gramStart"/>
            <w:r>
              <w:rPr>
                <w:sz w:val="22"/>
                <w:szCs w:val="22"/>
              </w:rPr>
              <w:t>транс-портного</w:t>
            </w:r>
            <w:proofErr w:type="gramEnd"/>
            <w:r>
              <w:rPr>
                <w:sz w:val="22"/>
                <w:szCs w:val="22"/>
              </w:rPr>
              <w:t xml:space="preserve"> средства (особо малый, малый, средний, большой, особо большой)</w:t>
            </w:r>
          </w:p>
        </w:tc>
        <w:tc>
          <w:tcPr>
            <w:tcW w:w="1104"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proofErr w:type="gramStart"/>
            <w:r>
              <w:rPr>
                <w:sz w:val="22"/>
                <w:szCs w:val="22"/>
              </w:rPr>
              <w:t>Габарит-</w:t>
            </w:r>
            <w:proofErr w:type="spellStart"/>
            <w:r>
              <w:rPr>
                <w:sz w:val="22"/>
                <w:szCs w:val="22"/>
              </w:rPr>
              <w:t>ные</w:t>
            </w:r>
            <w:proofErr w:type="spellEnd"/>
            <w:proofErr w:type="gramEnd"/>
            <w:r>
              <w:rPr>
                <w:sz w:val="22"/>
                <w:szCs w:val="22"/>
              </w:rPr>
              <w:t xml:space="preserve"> размеры - длина ТС (м)</w:t>
            </w:r>
          </w:p>
        </w:tc>
        <w:tc>
          <w:tcPr>
            <w:tcW w:w="2767" w:type="dxa"/>
            <w:gridSpan w:val="4"/>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Наличие низкого пола и (или) оборудования для перевозок пассажиров с ограниченными возможностями передвижения и (или) пассажиров с детскими колясками</w:t>
            </w:r>
          </w:p>
          <w:p w:rsidR="00084D14" w:rsidRDefault="001A4C22">
            <w:pPr>
              <w:snapToGrid w:val="0"/>
              <w:jc w:val="center"/>
              <w:rPr>
                <w:sz w:val="22"/>
                <w:szCs w:val="22"/>
              </w:rPr>
            </w:pPr>
            <w:r>
              <w:rPr>
                <w:sz w:val="22"/>
                <w:szCs w:val="22"/>
              </w:rPr>
              <w:t>(</w:t>
            </w:r>
            <w:proofErr w:type="gramStart"/>
            <w:r>
              <w:rPr>
                <w:sz w:val="22"/>
                <w:szCs w:val="22"/>
              </w:rPr>
              <w:t>имеется</w:t>
            </w:r>
            <w:proofErr w:type="gramEnd"/>
            <w:r>
              <w:rPr>
                <w:sz w:val="22"/>
                <w:szCs w:val="22"/>
              </w:rPr>
              <w:t>/отсутствует)</w:t>
            </w:r>
          </w:p>
        </w:tc>
        <w:tc>
          <w:tcPr>
            <w:tcW w:w="1245" w:type="dxa"/>
            <w:gridSpan w:val="3"/>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proofErr w:type="spellStart"/>
            <w:proofErr w:type="gramStart"/>
            <w:r>
              <w:rPr>
                <w:sz w:val="22"/>
                <w:szCs w:val="22"/>
              </w:rPr>
              <w:t>Нали-чие</w:t>
            </w:r>
            <w:proofErr w:type="spellEnd"/>
            <w:proofErr w:type="gramEnd"/>
            <w:r>
              <w:rPr>
                <w:sz w:val="22"/>
                <w:szCs w:val="22"/>
              </w:rPr>
              <w:t xml:space="preserve"> багажного отделения (имеет-</w:t>
            </w:r>
            <w:proofErr w:type="spellStart"/>
            <w:r>
              <w:rPr>
                <w:sz w:val="22"/>
                <w:szCs w:val="22"/>
              </w:rPr>
              <w:t>ся</w:t>
            </w:r>
            <w:proofErr w:type="spellEnd"/>
            <w:r>
              <w:rPr>
                <w:sz w:val="22"/>
                <w:szCs w:val="22"/>
              </w:rPr>
              <w:t>/</w:t>
            </w:r>
            <w:proofErr w:type="spellStart"/>
            <w:r>
              <w:rPr>
                <w:sz w:val="22"/>
                <w:szCs w:val="22"/>
              </w:rPr>
              <w:t>отсут-ствует</w:t>
            </w:r>
            <w:proofErr w:type="spellEnd"/>
            <w:r>
              <w:rPr>
                <w:sz w:val="22"/>
                <w:szCs w:val="22"/>
              </w:rPr>
              <w:t>)</w:t>
            </w:r>
          </w:p>
        </w:tc>
        <w:tc>
          <w:tcPr>
            <w:tcW w:w="1246" w:type="dxa"/>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ind w:left="-94"/>
              <w:jc w:val="center"/>
              <w:rPr>
                <w:sz w:val="22"/>
                <w:szCs w:val="22"/>
              </w:rPr>
            </w:pPr>
            <w:r>
              <w:rPr>
                <w:sz w:val="22"/>
                <w:szCs w:val="22"/>
              </w:rPr>
              <w:t xml:space="preserve">Наличие </w:t>
            </w:r>
            <w:proofErr w:type="spellStart"/>
            <w:proofErr w:type="gramStart"/>
            <w:r>
              <w:rPr>
                <w:sz w:val="22"/>
                <w:szCs w:val="22"/>
              </w:rPr>
              <w:t>кондици</w:t>
            </w:r>
            <w:proofErr w:type="spellEnd"/>
            <w:r>
              <w:rPr>
                <w:sz w:val="22"/>
                <w:szCs w:val="22"/>
              </w:rPr>
              <w:t>-онера</w:t>
            </w:r>
            <w:proofErr w:type="gramEnd"/>
          </w:p>
          <w:p w:rsidR="00084D14" w:rsidRDefault="001A4C22">
            <w:pPr>
              <w:snapToGrid w:val="0"/>
              <w:ind w:left="-94"/>
              <w:jc w:val="center"/>
              <w:rPr>
                <w:sz w:val="22"/>
                <w:szCs w:val="22"/>
              </w:rPr>
            </w:pPr>
            <w:proofErr w:type="gramStart"/>
            <w:r>
              <w:rPr>
                <w:sz w:val="22"/>
                <w:szCs w:val="22"/>
              </w:rPr>
              <w:t>(имеется/</w:t>
            </w:r>
            <w:proofErr w:type="gramEnd"/>
          </w:p>
          <w:p w:rsidR="00084D14" w:rsidRDefault="001A4C22">
            <w:pPr>
              <w:snapToGrid w:val="0"/>
              <w:ind w:left="-94"/>
              <w:jc w:val="center"/>
              <w:rPr>
                <w:sz w:val="22"/>
                <w:szCs w:val="22"/>
              </w:rPr>
            </w:pPr>
            <w:proofErr w:type="spellStart"/>
            <w:proofErr w:type="gramStart"/>
            <w:r>
              <w:rPr>
                <w:sz w:val="22"/>
                <w:szCs w:val="22"/>
              </w:rPr>
              <w:t>отсутству-ет</w:t>
            </w:r>
            <w:proofErr w:type="spellEnd"/>
            <w:r>
              <w:rPr>
                <w:sz w:val="22"/>
                <w:szCs w:val="22"/>
              </w:rPr>
              <w:t>)</w:t>
            </w:r>
            <w:proofErr w:type="gramEnd"/>
          </w:p>
        </w:tc>
        <w:tc>
          <w:tcPr>
            <w:tcW w:w="1903"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ind w:left="-88" w:right="-83"/>
              <w:jc w:val="center"/>
              <w:rPr>
                <w:sz w:val="22"/>
                <w:szCs w:val="22"/>
              </w:rPr>
            </w:pPr>
            <w:r>
              <w:rPr>
                <w:sz w:val="22"/>
                <w:szCs w:val="22"/>
              </w:rPr>
              <w:t xml:space="preserve">Наличие </w:t>
            </w:r>
            <w:proofErr w:type="gramStart"/>
            <w:r>
              <w:rPr>
                <w:sz w:val="22"/>
                <w:szCs w:val="22"/>
              </w:rPr>
              <w:t>электрон-</w:t>
            </w:r>
            <w:proofErr w:type="spellStart"/>
            <w:r>
              <w:rPr>
                <w:sz w:val="22"/>
                <w:szCs w:val="22"/>
              </w:rPr>
              <w:t>ного</w:t>
            </w:r>
            <w:proofErr w:type="spellEnd"/>
            <w:proofErr w:type="gramEnd"/>
            <w:r>
              <w:rPr>
                <w:sz w:val="22"/>
                <w:szCs w:val="22"/>
              </w:rPr>
              <w:t xml:space="preserve"> </w:t>
            </w:r>
            <w:proofErr w:type="spellStart"/>
            <w:r>
              <w:rPr>
                <w:sz w:val="22"/>
                <w:szCs w:val="22"/>
              </w:rPr>
              <w:t>информа-ционного</w:t>
            </w:r>
            <w:proofErr w:type="spellEnd"/>
            <w:r>
              <w:rPr>
                <w:sz w:val="22"/>
                <w:szCs w:val="22"/>
              </w:rPr>
              <w:t xml:space="preserve"> табло</w:t>
            </w:r>
          </w:p>
          <w:p w:rsidR="00084D14" w:rsidRDefault="001A4C22">
            <w:pPr>
              <w:snapToGrid w:val="0"/>
              <w:ind w:left="-88" w:right="-83"/>
              <w:jc w:val="center"/>
              <w:rPr>
                <w:sz w:val="22"/>
                <w:szCs w:val="22"/>
              </w:rPr>
            </w:pPr>
            <w:r>
              <w:rPr>
                <w:sz w:val="22"/>
                <w:szCs w:val="22"/>
              </w:rPr>
              <w:t>(имеется/</w:t>
            </w:r>
            <w:proofErr w:type="gramStart"/>
            <w:r>
              <w:rPr>
                <w:sz w:val="22"/>
                <w:szCs w:val="22"/>
              </w:rPr>
              <w:t>от-</w:t>
            </w:r>
            <w:proofErr w:type="spellStart"/>
            <w:r>
              <w:rPr>
                <w:sz w:val="22"/>
                <w:szCs w:val="22"/>
              </w:rPr>
              <w:t>сутствует</w:t>
            </w:r>
            <w:proofErr w:type="spellEnd"/>
            <w:proofErr w:type="gramEnd"/>
            <w:r>
              <w:rPr>
                <w:sz w:val="22"/>
                <w:szCs w:val="22"/>
              </w:rPr>
              <w:t>)</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proofErr w:type="spellStart"/>
            <w:proofErr w:type="gramStart"/>
            <w:r>
              <w:rPr>
                <w:sz w:val="22"/>
                <w:szCs w:val="22"/>
              </w:rPr>
              <w:t>Экологиче-ский</w:t>
            </w:r>
            <w:proofErr w:type="spellEnd"/>
            <w:proofErr w:type="gramEnd"/>
            <w:r>
              <w:rPr>
                <w:sz w:val="22"/>
                <w:szCs w:val="22"/>
              </w:rPr>
              <w:t xml:space="preserve"> показатель</w:t>
            </w:r>
          </w:p>
          <w:p w:rsidR="00084D14" w:rsidRDefault="001A4C22">
            <w:pPr>
              <w:snapToGrid w:val="0"/>
              <w:jc w:val="center"/>
              <w:rPr>
                <w:sz w:val="22"/>
                <w:szCs w:val="22"/>
              </w:rPr>
            </w:pPr>
            <w:r>
              <w:rPr>
                <w:sz w:val="22"/>
                <w:szCs w:val="22"/>
              </w:rPr>
              <w:t>(нет/Евро 1, 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101" w:right="-107"/>
              <w:jc w:val="center"/>
              <w:rPr>
                <w:sz w:val="22"/>
                <w:szCs w:val="22"/>
              </w:rPr>
            </w:pPr>
            <w:r>
              <w:rPr>
                <w:sz w:val="22"/>
                <w:szCs w:val="22"/>
              </w:rPr>
              <w:t>Тип двигателя (бензин, дизель, газ др.)</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94" w:right="-118"/>
              <w:jc w:val="center"/>
              <w:rPr>
                <w:sz w:val="22"/>
                <w:szCs w:val="22"/>
              </w:rPr>
            </w:pPr>
            <w:r>
              <w:rPr>
                <w:sz w:val="22"/>
                <w:szCs w:val="22"/>
              </w:rPr>
              <w:t xml:space="preserve">Максимальный срок эксплуатации </w:t>
            </w:r>
            <w:proofErr w:type="gramStart"/>
            <w:r>
              <w:rPr>
                <w:sz w:val="22"/>
                <w:szCs w:val="22"/>
              </w:rPr>
              <w:t>транс-портного</w:t>
            </w:r>
            <w:proofErr w:type="gramEnd"/>
            <w:r>
              <w:rPr>
                <w:sz w:val="22"/>
                <w:szCs w:val="22"/>
              </w:rPr>
              <w:t xml:space="preserve"> средства (количество полных лет)</w:t>
            </w:r>
          </w:p>
        </w:tc>
      </w:tr>
      <w:tr w:rsidR="00084D14">
        <w:trPr>
          <w:trHeight w:val="53"/>
        </w:trPr>
        <w:tc>
          <w:tcPr>
            <w:tcW w:w="505" w:type="dxa"/>
            <w:tcBorders>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1</w:t>
            </w:r>
          </w:p>
        </w:tc>
        <w:tc>
          <w:tcPr>
            <w:tcW w:w="1157" w:type="dxa"/>
            <w:gridSpan w:val="3"/>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2</w:t>
            </w:r>
          </w:p>
        </w:tc>
        <w:tc>
          <w:tcPr>
            <w:tcW w:w="1104"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3</w:t>
            </w:r>
          </w:p>
        </w:tc>
        <w:tc>
          <w:tcPr>
            <w:tcW w:w="2767" w:type="dxa"/>
            <w:gridSpan w:val="4"/>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4</w:t>
            </w:r>
          </w:p>
        </w:tc>
        <w:tc>
          <w:tcPr>
            <w:tcW w:w="1245" w:type="dxa"/>
            <w:gridSpan w:val="3"/>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5</w:t>
            </w:r>
          </w:p>
        </w:tc>
        <w:tc>
          <w:tcPr>
            <w:tcW w:w="1246" w:type="dxa"/>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ind w:left="-94" w:right="-132"/>
              <w:jc w:val="center"/>
              <w:rPr>
                <w:sz w:val="22"/>
                <w:szCs w:val="22"/>
              </w:rPr>
            </w:pPr>
            <w:r>
              <w:rPr>
                <w:sz w:val="22"/>
                <w:szCs w:val="22"/>
              </w:rPr>
              <w:t>6</w:t>
            </w:r>
          </w:p>
        </w:tc>
        <w:tc>
          <w:tcPr>
            <w:tcW w:w="1903"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1A4C22">
            <w:pPr>
              <w:snapToGrid w:val="0"/>
              <w:ind w:left="-88" w:right="-83"/>
              <w:jc w:val="center"/>
              <w:rPr>
                <w:sz w:val="22"/>
                <w:szCs w:val="22"/>
              </w:rPr>
            </w:pPr>
            <w:r>
              <w:rPr>
                <w:sz w:val="22"/>
                <w:szCs w:val="22"/>
              </w:rPr>
              <w:t>7</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8</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101" w:right="-107"/>
              <w:jc w:val="center"/>
              <w:rPr>
                <w:sz w:val="22"/>
                <w:szCs w:val="22"/>
              </w:rPr>
            </w:pPr>
            <w:r>
              <w:rPr>
                <w:sz w:val="22"/>
                <w:szCs w:val="22"/>
              </w:rPr>
              <w:t>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95" w:right="-113"/>
              <w:jc w:val="center"/>
              <w:rPr>
                <w:sz w:val="22"/>
                <w:szCs w:val="22"/>
              </w:rPr>
            </w:pPr>
            <w:r>
              <w:rPr>
                <w:sz w:val="22"/>
                <w:szCs w:val="22"/>
              </w:rPr>
              <w:t>10</w:t>
            </w:r>
          </w:p>
        </w:tc>
      </w:tr>
      <w:tr w:rsidR="00084D14">
        <w:trPr>
          <w:trHeight w:val="53"/>
        </w:trPr>
        <w:tc>
          <w:tcPr>
            <w:tcW w:w="505" w:type="dxa"/>
            <w:tcBorders>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center"/>
              <w:rPr>
                <w:sz w:val="22"/>
                <w:szCs w:val="22"/>
              </w:rPr>
            </w:pPr>
          </w:p>
        </w:tc>
        <w:tc>
          <w:tcPr>
            <w:tcW w:w="13910" w:type="dxa"/>
            <w:gridSpan w:val="1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94" w:right="-118"/>
              <w:rPr>
                <w:sz w:val="22"/>
                <w:szCs w:val="22"/>
              </w:rPr>
            </w:pPr>
            <w:r>
              <w:rPr>
                <w:sz w:val="22"/>
                <w:szCs w:val="22"/>
              </w:rPr>
              <w:t>Наименование маршрута по лоту №__:</w:t>
            </w:r>
          </w:p>
        </w:tc>
      </w:tr>
      <w:tr w:rsidR="00084D14">
        <w:trPr>
          <w:trHeight w:val="53"/>
        </w:trPr>
        <w:tc>
          <w:tcPr>
            <w:tcW w:w="505" w:type="dxa"/>
            <w:tcBorders>
              <w:top w:val="single" w:sz="4" w:space="0" w:color="00000A"/>
              <w:left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w:t>
            </w:r>
          </w:p>
        </w:tc>
        <w:tc>
          <w:tcPr>
            <w:tcW w:w="894" w:type="dxa"/>
            <w:gridSpan w:val="2"/>
            <w:tcBorders>
              <w:top w:val="single" w:sz="4" w:space="0" w:color="00000A"/>
              <w:left w:val="single" w:sz="4" w:space="0" w:color="00000A"/>
            </w:tcBorders>
            <w:shd w:val="clear" w:color="auto" w:fill="auto"/>
            <w:tcMar>
              <w:left w:w="103" w:type="dxa"/>
            </w:tcMar>
          </w:tcPr>
          <w:p w:rsidR="00084D14" w:rsidRDefault="00084D14">
            <w:pPr>
              <w:snapToGrid w:val="0"/>
              <w:jc w:val="both"/>
              <w:rPr>
                <w:sz w:val="22"/>
                <w:szCs w:val="22"/>
              </w:rPr>
            </w:pPr>
          </w:p>
        </w:tc>
        <w:tc>
          <w:tcPr>
            <w:tcW w:w="981" w:type="dxa"/>
            <w:gridSpan w:val="2"/>
            <w:tcBorders>
              <w:top w:val="single" w:sz="4" w:space="0" w:color="00000A"/>
              <w:left w:val="single" w:sz="4" w:space="0" w:color="00000A"/>
            </w:tcBorders>
            <w:shd w:val="clear" w:color="auto" w:fill="auto"/>
            <w:tcMar>
              <w:left w:w="103" w:type="dxa"/>
            </w:tcMar>
          </w:tcPr>
          <w:p w:rsidR="00084D14" w:rsidRDefault="00084D14">
            <w:pPr>
              <w:snapToGrid w:val="0"/>
              <w:jc w:val="both"/>
              <w:rPr>
                <w:sz w:val="22"/>
                <w:szCs w:val="22"/>
              </w:rPr>
            </w:pPr>
          </w:p>
        </w:tc>
        <w:tc>
          <w:tcPr>
            <w:tcW w:w="1254" w:type="dxa"/>
            <w:gridSpan w:val="3"/>
            <w:tcBorders>
              <w:top w:val="single" w:sz="4" w:space="0" w:color="00000A"/>
              <w:left w:val="single" w:sz="4" w:space="0" w:color="00000A"/>
            </w:tcBorders>
            <w:shd w:val="clear" w:color="auto" w:fill="auto"/>
            <w:tcMar>
              <w:left w:w="103" w:type="dxa"/>
            </w:tcMar>
          </w:tcPr>
          <w:p w:rsidR="00084D14" w:rsidRDefault="00084D14">
            <w:pPr>
              <w:snapToGrid w:val="0"/>
              <w:jc w:val="both"/>
              <w:rPr>
                <w:sz w:val="22"/>
                <w:szCs w:val="22"/>
              </w:rPr>
            </w:pPr>
          </w:p>
        </w:tc>
        <w:tc>
          <w:tcPr>
            <w:tcW w:w="1119" w:type="dxa"/>
            <w:tcBorders>
              <w:top w:val="single" w:sz="4" w:space="0" w:color="00000A"/>
              <w:left w:val="single" w:sz="4" w:space="0" w:color="00000A"/>
            </w:tcBorders>
            <w:shd w:val="clear" w:color="auto" w:fill="auto"/>
            <w:tcMar>
              <w:left w:w="103" w:type="dxa"/>
            </w:tcMar>
          </w:tcPr>
          <w:p w:rsidR="00084D14" w:rsidRDefault="00084D14">
            <w:pPr>
              <w:snapToGrid w:val="0"/>
              <w:jc w:val="both"/>
              <w:rPr>
                <w:sz w:val="22"/>
                <w:szCs w:val="22"/>
              </w:rPr>
            </w:pPr>
          </w:p>
        </w:tc>
        <w:tc>
          <w:tcPr>
            <w:tcW w:w="977" w:type="dxa"/>
            <w:gridSpan w:val="2"/>
            <w:tcBorders>
              <w:top w:val="single" w:sz="4" w:space="0" w:color="00000A"/>
              <w:left w:val="single" w:sz="4" w:space="0" w:color="00000A"/>
            </w:tcBorders>
            <w:shd w:val="clear" w:color="auto" w:fill="auto"/>
            <w:tcMar>
              <w:left w:w="103" w:type="dxa"/>
            </w:tcMar>
          </w:tcPr>
          <w:p w:rsidR="00084D14" w:rsidRDefault="00084D14">
            <w:pPr>
              <w:snapToGrid w:val="0"/>
              <w:jc w:val="both"/>
              <w:rPr>
                <w:sz w:val="22"/>
                <w:szCs w:val="22"/>
              </w:rPr>
            </w:pPr>
          </w:p>
        </w:tc>
        <w:tc>
          <w:tcPr>
            <w:tcW w:w="986" w:type="dxa"/>
            <w:tcBorders>
              <w:top w:val="single" w:sz="4" w:space="0" w:color="00000A"/>
              <w:left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3212" w:type="dxa"/>
            <w:gridSpan w:val="4"/>
            <w:tcBorders>
              <w:top w:val="single" w:sz="4" w:space="0" w:color="00000A"/>
              <w:left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263" w:type="dxa"/>
            <w:tcBorders>
              <w:top w:val="single" w:sz="4" w:space="0" w:color="00000A"/>
              <w:left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260" w:type="dxa"/>
            <w:tcBorders>
              <w:top w:val="single" w:sz="4" w:space="0" w:color="00000A"/>
              <w:left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964" w:type="dxa"/>
            <w:tcBorders>
              <w:top w:val="single" w:sz="4" w:space="0" w:color="00000A"/>
              <w:left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r>
      <w:tr w:rsidR="00084D14">
        <w:trPr>
          <w:trHeight w:val="217"/>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center"/>
              <w:rPr>
                <w:sz w:val="22"/>
                <w:szCs w:val="22"/>
              </w:rPr>
            </w:pPr>
          </w:p>
        </w:tc>
        <w:tc>
          <w:tcPr>
            <w:tcW w:w="13910" w:type="dxa"/>
            <w:gridSpan w:val="1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ind w:left="-53"/>
              <w:jc w:val="both"/>
              <w:rPr>
                <w:sz w:val="22"/>
                <w:szCs w:val="22"/>
              </w:rPr>
            </w:pPr>
            <w:r>
              <w:rPr>
                <w:sz w:val="22"/>
                <w:szCs w:val="22"/>
              </w:rPr>
              <w:t>Наименование маршрута по лоту №__:</w:t>
            </w:r>
          </w:p>
        </w:tc>
      </w:tr>
      <w:tr w:rsidR="00084D14">
        <w:trPr>
          <w:trHeight w:val="217"/>
        </w:trPr>
        <w:tc>
          <w:tcPr>
            <w:tcW w:w="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1A4C22">
            <w:pPr>
              <w:snapToGrid w:val="0"/>
              <w:jc w:val="center"/>
              <w:rPr>
                <w:sz w:val="22"/>
                <w:szCs w:val="22"/>
              </w:rPr>
            </w:pPr>
            <w:r>
              <w:rPr>
                <w:sz w:val="22"/>
                <w:szCs w:val="22"/>
              </w:rPr>
              <w:t>…</w:t>
            </w:r>
          </w:p>
        </w:tc>
        <w:tc>
          <w:tcPr>
            <w:tcW w:w="894"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084D14">
            <w:pPr>
              <w:snapToGrid w:val="0"/>
              <w:jc w:val="both"/>
              <w:rPr>
                <w:sz w:val="22"/>
                <w:szCs w:val="22"/>
              </w:rPr>
            </w:pPr>
          </w:p>
        </w:tc>
        <w:tc>
          <w:tcPr>
            <w:tcW w:w="981"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084D14">
            <w:pPr>
              <w:snapToGrid w:val="0"/>
              <w:jc w:val="both"/>
              <w:rPr>
                <w:sz w:val="22"/>
                <w:szCs w:val="22"/>
              </w:rPr>
            </w:pPr>
          </w:p>
        </w:tc>
        <w:tc>
          <w:tcPr>
            <w:tcW w:w="1254" w:type="dxa"/>
            <w:gridSpan w:val="3"/>
            <w:tcBorders>
              <w:top w:val="single" w:sz="4" w:space="0" w:color="00000A"/>
              <w:left w:val="single" w:sz="4" w:space="0" w:color="00000A"/>
              <w:bottom w:val="single" w:sz="4" w:space="0" w:color="00000A"/>
            </w:tcBorders>
            <w:shd w:val="clear" w:color="auto" w:fill="auto"/>
            <w:tcMar>
              <w:left w:w="103" w:type="dxa"/>
            </w:tcMar>
          </w:tcPr>
          <w:p w:rsidR="00084D14" w:rsidRDefault="00084D14">
            <w:pPr>
              <w:snapToGrid w:val="0"/>
              <w:jc w:val="both"/>
              <w:rPr>
                <w:sz w:val="22"/>
                <w:szCs w:val="22"/>
              </w:rPr>
            </w:pPr>
          </w:p>
        </w:tc>
        <w:tc>
          <w:tcPr>
            <w:tcW w:w="1119" w:type="dxa"/>
            <w:tcBorders>
              <w:top w:val="single" w:sz="4" w:space="0" w:color="00000A"/>
              <w:left w:val="single" w:sz="4" w:space="0" w:color="00000A"/>
              <w:bottom w:val="single" w:sz="4" w:space="0" w:color="00000A"/>
            </w:tcBorders>
            <w:shd w:val="clear" w:color="auto" w:fill="auto"/>
            <w:tcMar>
              <w:left w:w="103" w:type="dxa"/>
            </w:tcMar>
          </w:tcPr>
          <w:p w:rsidR="00084D14" w:rsidRDefault="00084D14">
            <w:pPr>
              <w:snapToGrid w:val="0"/>
              <w:jc w:val="both"/>
              <w:rPr>
                <w:sz w:val="22"/>
                <w:szCs w:val="22"/>
              </w:rPr>
            </w:pPr>
          </w:p>
        </w:tc>
        <w:tc>
          <w:tcPr>
            <w:tcW w:w="977" w:type="dxa"/>
            <w:gridSpan w:val="2"/>
            <w:tcBorders>
              <w:top w:val="single" w:sz="4" w:space="0" w:color="00000A"/>
              <w:left w:val="single" w:sz="4" w:space="0" w:color="00000A"/>
              <w:bottom w:val="single" w:sz="4" w:space="0" w:color="00000A"/>
            </w:tcBorders>
            <w:shd w:val="clear" w:color="auto" w:fill="auto"/>
            <w:tcMar>
              <w:left w:w="103" w:type="dxa"/>
            </w:tcMar>
          </w:tcPr>
          <w:p w:rsidR="00084D14" w:rsidRDefault="00084D14">
            <w:pPr>
              <w:snapToGrid w:val="0"/>
              <w:jc w:val="both"/>
              <w:rPr>
                <w:sz w:val="22"/>
                <w:szCs w:val="22"/>
              </w:rPr>
            </w:pP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321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84D14" w:rsidRDefault="00084D14">
            <w:pPr>
              <w:snapToGrid w:val="0"/>
              <w:jc w:val="both"/>
              <w:rPr>
                <w:sz w:val="22"/>
                <w:szCs w:val="22"/>
              </w:rPr>
            </w:pPr>
          </w:p>
        </w:tc>
      </w:tr>
      <w:tr w:rsidR="00084D14">
        <w:trPr>
          <w:trHeight w:val="217"/>
        </w:trPr>
        <w:tc>
          <w:tcPr>
            <w:tcW w:w="2899" w:type="dxa"/>
            <w:gridSpan w:val="7"/>
            <w:tcBorders>
              <w:bottom w:val="single" w:sz="4" w:space="0" w:color="00000A"/>
            </w:tcBorders>
            <w:shd w:val="clear" w:color="auto" w:fill="auto"/>
          </w:tcPr>
          <w:p w:rsidR="00084D14" w:rsidRDefault="00084D14">
            <w:pPr>
              <w:snapToGrid w:val="0"/>
              <w:jc w:val="both"/>
              <w:rPr>
                <w:sz w:val="28"/>
                <w:szCs w:val="28"/>
              </w:rPr>
            </w:pPr>
          </w:p>
        </w:tc>
        <w:tc>
          <w:tcPr>
            <w:tcW w:w="5990" w:type="dxa"/>
            <w:gridSpan w:val="8"/>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5526" w:type="dxa"/>
            <w:gridSpan w:val="4"/>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899" w:type="dxa"/>
            <w:gridSpan w:val="7"/>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5990" w:type="dxa"/>
            <w:gridSpan w:val="8"/>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526" w:type="dxa"/>
            <w:gridSpan w:val="4"/>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899" w:type="dxa"/>
            <w:gridSpan w:val="7"/>
            <w:shd w:val="clear" w:color="auto" w:fill="auto"/>
          </w:tcPr>
          <w:p w:rsidR="00084D14" w:rsidRDefault="00084D14">
            <w:pPr>
              <w:snapToGrid w:val="0"/>
              <w:jc w:val="center"/>
              <w:rPr>
                <w:sz w:val="16"/>
                <w:szCs w:val="16"/>
              </w:rPr>
            </w:pPr>
          </w:p>
        </w:tc>
        <w:tc>
          <w:tcPr>
            <w:tcW w:w="5990" w:type="dxa"/>
            <w:gridSpan w:val="8"/>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5526" w:type="dxa"/>
            <w:gridSpan w:val="4"/>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899" w:type="dxa"/>
            <w:gridSpan w:val="7"/>
            <w:shd w:val="clear" w:color="auto" w:fill="auto"/>
          </w:tcPr>
          <w:p w:rsidR="00084D14" w:rsidRDefault="001A4C22">
            <w:pPr>
              <w:snapToGrid w:val="0"/>
              <w:rPr>
                <w:sz w:val="16"/>
                <w:szCs w:val="16"/>
              </w:rPr>
            </w:pPr>
            <w:r>
              <w:rPr>
                <w:sz w:val="16"/>
                <w:szCs w:val="16"/>
              </w:rPr>
              <w:t>М.П.</w:t>
            </w:r>
          </w:p>
        </w:tc>
        <w:tc>
          <w:tcPr>
            <w:tcW w:w="5990" w:type="dxa"/>
            <w:gridSpan w:val="8"/>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5526" w:type="dxa"/>
            <w:gridSpan w:val="4"/>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tabs>
          <w:tab w:val="left" w:pos="5550"/>
        </w:tabs>
        <w:rPr>
          <w:rStyle w:val="aa"/>
        </w:rPr>
        <w:sectPr w:rsidR="00084D14">
          <w:headerReference w:type="default" r:id="rId15"/>
          <w:footerReference w:type="default" r:id="rId16"/>
          <w:pgSz w:w="16838" w:h="11906" w:orient="landscape"/>
          <w:pgMar w:top="1134" w:right="1134" w:bottom="567" w:left="992" w:header="709" w:footer="403" w:gutter="0"/>
          <w:cols w:space="720"/>
          <w:formProt w:val="0"/>
          <w:docGrid w:linePitch="360" w:charSpace="2047"/>
        </w:sectPr>
      </w:pPr>
    </w:p>
    <w:p w:rsidR="00084D14" w:rsidRDefault="001A4C22">
      <w:pPr>
        <w:jc w:val="right"/>
        <w:rPr>
          <w:sz w:val="24"/>
          <w:szCs w:val="28"/>
        </w:rPr>
      </w:pPr>
      <w:r>
        <w:rPr>
          <w:sz w:val="24"/>
          <w:szCs w:val="28"/>
        </w:rPr>
        <w:lastRenderedPageBreak/>
        <w:t>Приложение № 9</w:t>
      </w:r>
    </w:p>
    <w:p w:rsidR="00084D14" w:rsidRDefault="001A4C22">
      <w:pPr>
        <w:jc w:val="right"/>
        <w:rPr>
          <w:sz w:val="24"/>
          <w:szCs w:val="28"/>
        </w:rPr>
      </w:pPr>
      <w:r>
        <w:rPr>
          <w:sz w:val="24"/>
          <w:szCs w:val="28"/>
        </w:rPr>
        <w:t>к конкурсной документации</w:t>
      </w:r>
    </w:p>
    <w:p w:rsidR="00084D14" w:rsidRDefault="00084D14">
      <w:pPr>
        <w:tabs>
          <w:tab w:val="center" w:pos="5244"/>
          <w:tab w:val="right" w:pos="10260"/>
        </w:tabs>
        <w:rPr>
          <w:b/>
          <w:sz w:val="28"/>
          <w:szCs w:val="28"/>
        </w:rPr>
      </w:pPr>
    </w:p>
    <w:tbl>
      <w:tblPr>
        <w:tblW w:w="9923" w:type="dxa"/>
        <w:tblInd w:w="-256" w:type="dxa"/>
        <w:tblCellMar>
          <w:left w:w="28" w:type="dxa"/>
          <w:right w:w="28" w:type="dxa"/>
        </w:tblCellMar>
        <w:tblLook w:val="0000" w:firstRow="0" w:lastRow="0" w:firstColumn="0" w:lastColumn="0" w:noHBand="0" w:noVBand="0"/>
      </w:tblPr>
      <w:tblGrid>
        <w:gridCol w:w="783"/>
        <w:gridCol w:w="1917"/>
        <w:gridCol w:w="135"/>
        <w:gridCol w:w="148"/>
        <w:gridCol w:w="2546"/>
        <w:gridCol w:w="567"/>
        <w:gridCol w:w="744"/>
        <w:gridCol w:w="3083"/>
      </w:tblGrid>
      <w:tr w:rsidR="00084D14">
        <w:trPr>
          <w:trHeight w:val="63"/>
        </w:trPr>
        <w:tc>
          <w:tcPr>
            <w:tcW w:w="9923" w:type="dxa"/>
            <w:gridSpan w:val="8"/>
            <w:shd w:val="clear" w:color="auto" w:fill="auto"/>
            <w:vAlign w:val="bottom"/>
          </w:tcPr>
          <w:p w:rsidR="00084D14" w:rsidRDefault="001A4C22">
            <w:pPr>
              <w:jc w:val="right"/>
              <w:rPr>
                <w:sz w:val="28"/>
                <w:szCs w:val="28"/>
              </w:rPr>
            </w:pPr>
            <w:r>
              <w:rPr>
                <w:sz w:val="28"/>
                <w:szCs w:val="28"/>
              </w:rPr>
              <w:t xml:space="preserve">В Администрацию города Батайска </w:t>
            </w:r>
          </w:p>
        </w:tc>
      </w:tr>
      <w:tr w:rsidR="00084D14">
        <w:trPr>
          <w:trHeight w:val="63"/>
        </w:trPr>
        <w:tc>
          <w:tcPr>
            <w:tcW w:w="9923" w:type="dxa"/>
            <w:gridSpan w:val="8"/>
            <w:shd w:val="clear" w:color="auto" w:fill="auto"/>
            <w:vAlign w:val="bottom"/>
          </w:tcPr>
          <w:p w:rsidR="00084D14" w:rsidRDefault="00084D14">
            <w:pPr>
              <w:jc w:val="center"/>
              <w:rPr>
                <w:b/>
                <w:sz w:val="28"/>
                <w:szCs w:val="28"/>
              </w:rPr>
            </w:pPr>
          </w:p>
        </w:tc>
      </w:tr>
      <w:tr w:rsidR="00084D14">
        <w:trPr>
          <w:trHeight w:val="63"/>
        </w:trPr>
        <w:tc>
          <w:tcPr>
            <w:tcW w:w="9923" w:type="dxa"/>
            <w:gridSpan w:val="8"/>
            <w:shd w:val="clear" w:color="auto" w:fill="auto"/>
            <w:vAlign w:val="bottom"/>
          </w:tcPr>
          <w:p w:rsidR="00084D14" w:rsidRDefault="00084D14">
            <w:pPr>
              <w:jc w:val="center"/>
              <w:rPr>
                <w:b/>
                <w:sz w:val="28"/>
                <w:szCs w:val="28"/>
              </w:rPr>
            </w:pPr>
          </w:p>
        </w:tc>
      </w:tr>
      <w:tr w:rsidR="00084D14">
        <w:trPr>
          <w:trHeight w:val="63"/>
        </w:trPr>
        <w:tc>
          <w:tcPr>
            <w:tcW w:w="9923" w:type="dxa"/>
            <w:gridSpan w:val="8"/>
            <w:shd w:val="clear" w:color="auto" w:fill="auto"/>
            <w:vAlign w:val="bottom"/>
          </w:tcPr>
          <w:p w:rsidR="00084D14" w:rsidRDefault="00084D14">
            <w:pPr>
              <w:jc w:val="center"/>
              <w:rPr>
                <w:b/>
                <w:sz w:val="28"/>
                <w:szCs w:val="28"/>
              </w:rPr>
            </w:pPr>
          </w:p>
        </w:tc>
      </w:tr>
      <w:tr w:rsidR="00084D14">
        <w:trPr>
          <w:trHeight w:val="63"/>
        </w:trPr>
        <w:tc>
          <w:tcPr>
            <w:tcW w:w="9923" w:type="dxa"/>
            <w:gridSpan w:val="8"/>
            <w:shd w:val="clear" w:color="auto" w:fill="auto"/>
            <w:vAlign w:val="bottom"/>
          </w:tcPr>
          <w:p w:rsidR="00084D14" w:rsidRDefault="001A4C22">
            <w:pPr>
              <w:jc w:val="center"/>
              <w:rPr>
                <w:b/>
                <w:sz w:val="24"/>
                <w:szCs w:val="28"/>
              </w:rPr>
            </w:pPr>
            <w:r>
              <w:rPr>
                <w:b/>
                <w:sz w:val="24"/>
                <w:szCs w:val="28"/>
              </w:rPr>
              <w:t>ЗАПРОС О РАЗЪЯСНЕНИИ</w:t>
            </w:r>
          </w:p>
          <w:p w:rsidR="00084D14" w:rsidRDefault="001A4C22">
            <w:pPr>
              <w:jc w:val="center"/>
              <w:rPr>
                <w:sz w:val="28"/>
                <w:szCs w:val="28"/>
              </w:rPr>
            </w:pPr>
            <w:r>
              <w:rPr>
                <w:b/>
                <w:sz w:val="24"/>
                <w:szCs w:val="28"/>
              </w:rPr>
              <w:t>ПОЛОЖЕНИЙ КОНКУРСНОЙ ДОКУМЕНТАЦИИ</w:t>
            </w:r>
          </w:p>
        </w:tc>
      </w:tr>
      <w:tr w:rsidR="00084D14">
        <w:trPr>
          <w:trHeight w:val="63"/>
        </w:trPr>
        <w:tc>
          <w:tcPr>
            <w:tcW w:w="9923" w:type="dxa"/>
            <w:gridSpan w:val="8"/>
            <w:shd w:val="clear" w:color="auto" w:fill="auto"/>
            <w:vAlign w:val="bottom"/>
          </w:tcPr>
          <w:p w:rsidR="00084D14" w:rsidRDefault="00084D14">
            <w:pPr>
              <w:rPr>
                <w:sz w:val="28"/>
                <w:szCs w:val="28"/>
              </w:rPr>
            </w:pPr>
          </w:p>
        </w:tc>
      </w:tr>
      <w:tr w:rsidR="00084D14">
        <w:trPr>
          <w:trHeight w:val="63"/>
        </w:trPr>
        <w:tc>
          <w:tcPr>
            <w:tcW w:w="9923" w:type="dxa"/>
            <w:gridSpan w:val="8"/>
            <w:tcBorders>
              <w:bottom w:val="single" w:sz="4" w:space="0" w:color="00000A"/>
            </w:tcBorders>
            <w:shd w:val="clear" w:color="auto" w:fill="auto"/>
            <w:vAlign w:val="bottom"/>
          </w:tcPr>
          <w:p w:rsidR="00084D14" w:rsidRDefault="00084D14">
            <w:pPr>
              <w:rPr>
                <w:sz w:val="28"/>
                <w:szCs w:val="28"/>
              </w:rPr>
            </w:pPr>
          </w:p>
        </w:tc>
      </w:tr>
      <w:tr w:rsidR="00084D14">
        <w:trPr>
          <w:trHeight w:val="63"/>
        </w:trPr>
        <w:tc>
          <w:tcPr>
            <w:tcW w:w="9923" w:type="dxa"/>
            <w:gridSpan w:val="8"/>
            <w:tcBorders>
              <w:top w:val="single" w:sz="4" w:space="0" w:color="00000A"/>
            </w:tcBorders>
            <w:shd w:val="clear" w:color="auto" w:fill="auto"/>
            <w:vAlign w:val="bottom"/>
          </w:tcPr>
          <w:p w:rsidR="00084D14" w:rsidRDefault="001A4C22">
            <w:pPr>
              <w:jc w:val="center"/>
              <w:rPr>
                <w:sz w:val="28"/>
                <w:szCs w:val="28"/>
              </w:rPr>
            </w:pPr>
            <w:r>
              <w:t xml:space="preserve">(полное </w:t>
            </w:r>
            <w:proofErr w:type="gramStart"/>
            <w:r>
              <w:t>и(</w:t>
            </w:r>
            <w:proofErr w:type="gramEnd"/>
            <w: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084D14">
        <w:trPr>
          <w:trHeight w:val="63"/>
        </w:trPr>
        <w:tc>
          <w:tcPr>
            <w:tcW w:w="9923" w:type="dxa"/>
            <w:gridSpan w:val="8"/>
            <w:shd w:val="clear" w:color="auto" w:fill="auto"/>
            <w:vAlign w:val="bottom"/>
          </w:tcPr>
          <w:p w:rsidR="00084D14" w:rsidRDefault="00084D14">
            <w:pPr>
              <w:rPr>
                <w:sz w:val="16"/>
                <w:szCs w:val="16"/>
              </w:rPr>
            </w:pPr>
          </w:p>
        </w:tc>
      </w:tr>
      <w:tr w:rsidR="00084D14">
        <w:trPr>
          <w:trHeight w:val="63"/>
        </w:trPr>
        <w:tc>
          <w:tcPr>
            <w:tcW w:w="2700" w:type="dxa"/>
            <w:gridSpan w:val="2"/>
            <w:shd w:val="clear" w:color="auto" w:fill="auto"/>
            <w:vAlign w:val="bottom"/>
          </w:tcPr>
          <w:p w:rsidR="00084D14" w:rsidRDefault="001A4C22">
            <w:pPr>
              <w:tabs>
                <w:tab w:val="left" w:pos="2296"/>
              </w:tabs>
              <w:rPr>
                <w:sz w:val="24"/>
                <w:szCs w:val="28"/>
              </w:rPr>
            </w:pPr>
            <w:r>
              <w:rPr>
                <w:sz w:val="24"/>
                <w:szCs w:val="28"/>
              </w:rPr>
              <w:t>Контактный телефон</w:t>
            </w:r>
          </w:p>
        </w:tc>
        <w:tc>
          <w:tcPr>
            <w:tcW w:w="7223" w:type="dxa"/>
            <w:gridSpan w:val="6"/>
            <w:tcBorders>
              <w:bottom w:val="single" w:sz="4" w:space="0" w:color="00000A"/>
            </w:tcBorders>
            <w:shd w:val="clear" w:color="auto" w:fill="auto"/>
            <w:vAlign w:val="bottom"/>
          </w:tcPr>
          <w:p w:rsidR="00084D14" w:rsidRDefault="00084D14">
            <w:pPr>
              <w:rPr>
                <w:sz w:val="24"/>
                <w:szCs w:val="28"/>
              </w:rPr>
            </w:pPr>
          </w:p>
        </w:tc>
      </w:tr>
      <w:tr w:rsidR="00084D14">
        <w:trPr>
          <w:trHeight w:val="53"/>
        </w:trPr>
        <w:tc>
          <w:tcPr>
            <w:tcW w:w="6096" w:type="dxa"/>
            <w:gridSpan w:val="6"/>
            <w:shd w:val="clear" w:color="auto" w:fill="auto"/>
            <w:vAlign w:val="bottom"/>
          </w:tcPr>
          <w:p w:rsidR="00084D14" w:rsidRDefault="001A4C22">
            <w:pPr>
              <w:tabs>
                <w:tab w:val="left" w:pos="2296"/>
              </w:tabs>
              <w:rPr>
                <w:sz w:val="24"/>
                <w:szCs w:val="28"/>
              </w:rPr>
            </w:pPr>
            <w:r>
              <w:rPr>
                <w:sz w:val="24"/>
                <w:szCs w:val="28"/>
                <w:lang w:val="en-US"/>
              </w:rPr>
              <w:t>E</w:t>
            </w:r>
            <w:r>
              <w:rPr>
                <w:sz w:val="24"/>
                <w:szCs w:val="28"/>
              </w:rPr>
              <w:t>-</w:t>
            </w:r>
            <w:proofErr w:type="spellStart"/>
            <w:r>
              <w:rPr>
                <w:sz w:val="24"/>
                <w:szCs w:val="28"/>
              </w:rPr>
              <w:t>mail</w:t>
            </w:r>
            <w:proofErr w:type="spellEnd"/>
            <w:r>
              <w:rPr>
                <w:sz w:val="24"/>
                <w:szCs w:val="28"/>
              </w:rPr>
              <w:t xml:space="preserve"> участника конкурса, направившего запрос</w:t>
            </w:r>
          </w:p>
        </w:tc>
        <w:tc>
          <w:tcPr>
            <w:tcW w:w="3827" w:type="dxa"/>
            <w:gridSpan w:val="2"/>
            <w:tcBorders>
              <w:bottom w:val="single" w:sz="4" w:space="0" w:color="00000A"/>
            </w:tcBorders>
            <w:shd w:val="clear" w:color="auto" w:fill="auto"/>
            <w:vAlign w:val="bottom"/>
          </w:tcPr>
          <w:p w:rsidR="00084D14" w:rsidRDefault="00084D14">
            <w:pPr>
              <w:rPr>
                <w:sz w:val="28"/>
                <w:szCs w:val="28"/>
              </w:rPr>
            </w:pPr>
          </w:p>
        </w:tc>
      </w:tr>
      <w:tr w:rsidR="00084D14">
        <w:trPr>
          <w:trHeight w:val="53"/>
        </w:trPr>
        <w:tc>
          <w:tcPr>
            <w:tcW w:w="6096" w:type="dxa"/>
            <w:gridSpan w:val="6"/>
            <w:shd w:val="clear" w:color="auto" w:fill="auto"/>
            <w:vAlign w:val="bottom"/>
          </w:tcPr>
          <w:p w:rsidR="00084D14" w:rsidRDefault="00084D14">
            <w:pPr>
              <w:tabs>
                <w:tab w:val="left" w:pos="2296"/>
              </w:tabs>
              <w:rPr>
                <w:sz w:val="16"/>
                <w:szCs w:val="16"/>
              </w:rPr>
            </w:pPr>
          </w:p>
        </w:tc>
        <w:tc>
          <w:tcPr>
            <w:tcW w:w="3827" w:type="dxa"/>
            <w:gridSpan w:val="2"/>
            <w:shd w:val="clear" w:color="auto" w:fill="auto"/>
            <w:vAlign w:val="bottom"/>
          </w:tcPr>
          <w:p w:rsidR="00084D14" w:rsidRDefault="001A4C22">
            <w:pPr>
              <w:jc w:val="center"/>
              <w:rPr>
                <w:sz w:val="16"/>
                <w:szCs w:val="16"/>
              </w:rPr>
            </w:pPr>
            <w:r>
              <w:rPr>
                <w:sz w:val="16"/>
                <w:szCs w:val="16"/>
              </w:rPr>
              <w:t>(при наличии)</w:t>
            </w:r>
          </w:p>
        </w:tc>
      </w:tr>
      <w:tr w:rsidR="00084D14">
        <w:trPr>
          <w:trHeight w:val="53"/>
        </w:trPr>
        <w:tc>
          <w:tcPr>
            <w:tcW w:w="6096" w:type="dxa"/>
            <w:gridSpan w:val="6"/>
            <w:shd w:val="clear" w:color="auto" w:fill="auto"/>
            <w:vAlign w:val="bottom"/>
          </w:tcPr>
          <w:p w:rsidR="00084D14" w:rsidRDefault="00084D14">
            <w:pPr>
              <w:tabs>
                <w:tab w:val="left" w:pos="2296"/>
              </w:tabs>
              <w:rPr>
                <w:sz w:val="16"/>
                <w:szCs w:val="16"/>
              </w:rPr>
            </w:pPr>
          </w:p>
        </w:tc>
        <w:tc>
          <w:tcPr>
            <w:tcW w:w="3827" w:type="dxa"/>
            <w:gridSpan w:val="2"/>
            <w:shd w:val="clear" w:color="auto" w:fill="auto"/>
            <w:vAlign w:val="bottom"/>
          </w:tcPr>
          <w:p w:rsidR="00084D14" w:rsidRDefault="00084D14">
            <w:pPr>
              <w:jc w:val="center"/>
              <w:rPr>
                <w:sz w:val="16"/>
                <w:szCs w:val="16"/>
              </w:rPr>
            </w:pPr>
          </w:p>
        </w:tc>
      </w:tr>
      <w:tr w:rsidR="00084D14">
        <w:trPr>
          <w:trHeight w:val="53"/>
        </w:trPr>
        <w:tc>
          <w:tcPr>
            <w:tcW w:w="9923" w:type="dxa"/>
            <w:gridSpan w:val="8"/>
            <w:shd w:val="clear" w:color="auto" w:fill="auto"/>
            <w:vAlign w:val="bottom"/>
          </w:tcPr>
          <w:p w:rsidR="00084D14" w:rsidRDefault="001A4C22">
            <w:pPr>
              <w:rPr>
                <w:sz w:val="16"/>
                <w:szCs w:val="16"/>
              </w:rPr>
            </w:pPr>
            <w:r>
              <w:rPr>
                <w:sz w:val="24"/>
                <w:szCs w:val="28"/>
              </w:rPr>
              <w:t>Прошу разъяснить следующие положения конкурсной документации</w:t>
            </w:r>
            <w:r>
              <w:rPr>
                <w:sz w:val="28"/>
                <w:szCs w:val="28"/>
              </w:rPr>
              <w:t>:</w:t>
            </w:r>
          </w:p>
        </w:tc>
      </w:tr>
      <w:tr w:rsidR="00084D14">
        <w:trPr>
          <w:trHeight w:val="53"/>
        </w:trPr>
        <w:tc>
          <w:tcPr>
            <w:tcW w:w="9923" w:type="dxa"/>
            <w:gridSpan w:val="8"/>
            <w:tcBorders>
              <w:bottom w:val="single" w:sz="4" w:space="0" w:color="00000A"/>
            </w:tcBorders>
            <w:shd w:val="clear" w:color="auto" w:fill="auto"/>
            <w:vAlign w:val="bottom"/>
          </w:tcPr>
          <w:p w:rsidR="00084D14" w:rsidRDefault="00084D14">
            <w:pPr>
              <w:jc w:val="center"/>
              <w:rPr>
                <w:sz w:val="16"/>
                <w:szCs w:val="16"/>
              </w:rPr>
            </w:pP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rPr>
                <w:sz w:val="24"/>
                <w:szCs w:val="16"/>
              </w:rPr>
            </w:pPr>
            <w:r>
              <w:rPr>
                <w:sz w:val="24"/>
                <w:szCs w:val="28"/>
              </w:rPr>
              <w:t>№ п/п</w:t>
            </w:r>
          </w:p>
        </w:tc>
        <w:tc>
          <w:tcPr>
            <w:tcW w:w="2052"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24"/>
                <w:szCs w:val="16"/>
              </w:rPr>
            </w:pPr>
            <w:r>
              <w:rPr>
                <w:sz w:val="24"/>
                <w:szCs w:val="28"/>
              </w:rPr>
              <w:t>Раздел конкурсной документации</w:t>
            </w: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jc w:val="center"/>
              <w:rPr>
                <w:sz w:val="24"/>
                <w:szCs w:val="28"/>
              </w:rPr>
            </w:pPr>
            <w:r>
              <w:rPr>
                <w:sz w:val="24"/>
                <w:szCs w:val="28"/>
              </w:rPr>
              <w:t>Содержание запроса</w:t>
            </w:r>
          </w:p>
          <w:p w:rsidR="00084D14" w:rsidRDefault="001A4C22">
            <w:pPr>
              <w:jc w:val="center"/>
              <w:rPr>
                <w:sz w:val="24"/>
                <w:szCs w:val="16"/>
              </w:rPr>
            </w:pPr>
            <w:r>
              <w:rPr>
                <w:sz w:val="24"/>
                <w:szCs w:val="28"/>
              </w:rPr>
              <w:t>о разъяснении положений конкурсной документации</w:t>
            </w: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24"/>
                <w:szCs w:val="28"/>
              </w:rPr>
            </w:pPr>
            <w:r>
              <w:rPr>
                <w:sz w:val="24"/>
                <w:szCs w:val="28"/>
              </w:rPr>
              <w:t>1.</w:t>
            </w:r>
          </w:p>
        </w:tc>
        <w:tc>
          <w:tcPr>
            <w:tcW w:w="2052"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4"/>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24"/>
                <w:szCs w:val="16"/>
              </w:rPr>
            </w:pP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4"/>
                <w:szCs w:val="28"/>
              </w:rPr>
            </w:pPr>
            <w:r>
              <w:rPr>
                <w:sz w:val="24"/>
                <w:szCs w:val="28"/>
              </w:rPr>
              <w:t>2.</w:t>
            </w:r>
          </w:p>
        </w:tc>
        <w:tc>
          <w:tcPr>
            <w:tcW w:w="2052"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4"/>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24"/>
                <w:szCs w:val="16"/>
              </w:rPr>
            </w:pP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4"/>
                <w:szCs w:val="28"/>
              </w:rPr>
            </w:pPr>
            <w:r>
              <w:rPr>
                <w:sz w:val="24"/>
                <w:szCs w:val="28"/>
              </w:rPr>
              <w:t>3.</w:t>
            </w:r>
          </w:p>
        </w:tc>
        <w:tc>
          <w:tcPr>
            <w:tcW w:w="2052"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4"/>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24"/>
                <w:szCs w:val="16"/>
              </w:rPr>
            </w:pPr>
          </w:p>
        </w:tc>
      </w:tr>
      <w:tr w:rsidR="00084D14">
        <w:trPr>
          <w:trHeight w:val="53"/>
        </w:trPr>
        <w:tc>
          <w:tcPr>
            <w:tcW w:w="9923" w:type="dxa"/>
            <w:gridSpan w:val="8"/>
            <w:tcBorders>
              <w:top w:val="single" w:sz="4" w:space="0" w:color="00000A"/>
            </w:tcBorders>
            <w:shd w:val="clear" w:color="auto" w:fill="auto"/>
            <w:vAlign w:val="bottom"/>
          </w:tcPr>
          <w:p w:rsidR="00084D14" w:rsidRDefault="00084D14">
            <w:pPr>
              <w:jc w:val="center"/>
              <w:rPr>
                <w:sz w:val="24"/>
                <w:szCs w:val="16"/>
              </w:rPr>
            </w:pPr>
          </w:p>
        </w:tc>
      </w:tr>
      <w:tr w:rsidR="00084D14">
        <w:trPr>
          <w:trHeight w:val="53"/>
        </w:trPr>
        <w:tc>
          <w:tcPr>
            <w:tcW w:w="5529" w:type="dxa"/>
            <w:gridSpan w:val="5"/>
            <w:shd w:val="clear" w:color="auto" w:fill="auto"/>
            <w:vAlign w:val="bottom"/>
          </w:tcPr>
          <w:p w:rsidR="00084D14" w:rsidRDefault="001A4C22">
            <w:pPr>
              <w:tabs>
                <w:tab w:val="left" w:pos="2296"/>
              </w:tabs>
              <w:rPr>
                <w:sz w:val="24"/>
                <w:szCs w:val="16"/>
              </w:rPr>
            </w:pPr>
            <w:r>
              <w:rPr>
                <w:sz w:val="24"/>
                <w:szCs w:val="28"/>
              </w:rPr>
              <w:t>Ответ на запрос прошу направить по адресу:</w:t>
            </w:r>
          </w:p>
        </w:tc>
        <w:tc>
          <w:tcPr>
            <w:tcW w:w="4394" w:type="dxa"/>
            <w:gridSpan w:val="3"/>
            <w:tcBorders>
              <w:bottom w:val="single" w:sz="4" w:space="0" w:color="00000A"/>
            </w:tcBorders>
            <w:shd w:val="clear" w:color="auto" w:fill="auto"/>
            <w:vAlign w:val="bottom"/>
          </w:tcPr>
          <w:p w:rsidR="00084D14" w:rsidRDefault="00084D14">
            <w:pPr>
              <w:jc w:val="center"/>
              <w:rPr>
                <w:sz w:val="24"/>
                <w:szCs w:val="16"/>
              </w:rPr>
            </w:pPr>
          </w:p>
        </w:tc>
      </w:tr>
      <w:tr w:rsidR="00084D14">
        <w:trPr>
          <w:trHeight w:val="53"/>
        </w:trPr>
        <w:tc>
          <w:tcPr>
            <w:tcW w:w="5529" w:type="dxa"/>
            <w:gridSpan w:val="5"/>
            <w:shd w:val="clear" w:color="auto" w:fill="auto"/>
            <w:vAlign w:val="bottom"/>
          </w:tcPr>
          <w:p w:rsidR="00084D14" w:rsidRDefault="00084D14">
            <w:pPr>
              <w:tabs>
                <w:tab w:val="left" w:pos="2296"/>
              </w:tabs>
              <w:rPr>
                <w:sz w:val="16"/>
                <w:szCs w:val="16"/>
              </w:rPr>
            </w:pPr>
          </w:p>
        </w:tc>
        <w:tc>
          <w:tcPr>
            <w:tcW w:w="4394" w:type="dxa"/>
            <w:gridSpan w:val="3"/>
            <w:shd w:val="clear" w:color="auto" w:fill="auto"/>
            <w:vAlign w:val="bottom"/>
          </w:tcPr>
          <w:p w:rsidR="00084D14" w:rsidRDefault="001A4C22">
            <w:pPr>
              <w:jc w:val="center"/>
              <w:rPr>
                <w:sz w:val="16"/>
                <w:szCs w:val="16"/>
              </w:rPr>
            </w:pPr>
            <w:proofErr w:type="gramStart"/>
            <w:r>
              <w:rPr>
                <w:sz w:val="16"/>
                <w:szCs w:val="16"/>
              </w:rPr>
              <w:t xml:space="preserve">(указывается почтовый и (или) </w:t>
            </w:r>
            <w:proofErr w:type="gramEnd"/>
          </w:p>
        </w:tc>
      </w:tr>
      <w:tr w:rsidR="00084D14">
        <w:trPr>
          <w:trHeight w:val="53"/>
        </w:trPr>
        <w:tc>
          <w:tcPr>
            <w:tcW w:w="9923" w:type="dxa"/>
            <w:gridSpan w:val="8"/>
            <w:tcBorders>
              <w:bottom w:val="single" w:sz="4" w:space="0" w:color="00000A"/>
            </w:tcBorders>
            <w:shd w:val="clear" w:color="auto" w:fill="auto"/>
            <w:vAlign w:val="bottom"/>
          </w:tcPr>
          <w:p w:rsidR="00084D14" w:rsidRDefault="00084D14">
            <w:pPr>
              <w:jc w:val="center"/>
              <w:rPr>
                <w:sz w:val="28"/>
                <w:szCs w:val="28"/>
              </w:rPr>
            </w:pPr>
          </w:p>
        </w:tc>
      </w:tr>
      <w:tr w:rsidR="00084D14">
        <w:trPr>
          <w:trHeight w:val="53"/>
        </w:trPr>
        <w:tc>
          <w:tcPr>
            <w:tcW w:w="9923" w:type="dxa"/>
            <w:gridSpan w:val="8"/>
            <w:tcBorders>
              <w:top w:val="single" w:sz="4" w:space="0" w:color="00000A"/>
            </w:tcBorders>
            <w:shd w:val="clear" w:color="auto" w:fill="auto"/>
            <w:vAlign w:val="bottom"/>
          </w:tcPr>
          <w:p w:rsidR="00084D14" w:rsidRDefault="001A4C22">
            <w:pPr>
              <w:jc w:val="center"/>
              <w:rPr>
                <w:sz w:val="16"/>
                <w:szCs w:val="16"/>
              </w:rPr>
            </w:pPr>
            <w:r>
              <w:t>электронный адрес, на который необходимо направить ответ)</w:t>
            </w:r>
          </w:p>
        </w:tc>
      </w:tr>
      <w:tr w:rsidR="00084D14">
        <w:trPr>
          <w:trHeight w:val="53"/>
        </w:trPr>
        <w:tc>
          <w:tcPr>
            <w:tcW w:w="9923" w:type="dxa"/>
            <w:gridSpan w:val="8"/>
            <w:shd w:val="clear" w:color="auto" w:fill="auto"/>
            <w:vAlign w:val="bottom"/>
          </w:tcPr>
          <w:p w:rsidR="00084D14" w:rsidRDefault="00084D14">
            <w:pPr>
              <w:jc w:val="center"/>
              <w:rPr>
                <w:sz w:val="16"/>
                <w:szCs w:val="16"/>
              </w:rPr>
            </w:pPr>
          </w:p>
        </w:tc>
      </w:tr>
      <w:tr w:rsidR="00084D14">
        <w:trPr>
          <w:trHeight w:val="217"/>
        </w:trPr>
        <w:tc>
          <w:tcPr>
            <w:tcW w:w="2983" w:type="dxa"/>
            <w:gridSpan w:val="4"/>
            <w:tcBorders>
              <w:bottom w:val="single" w:sz="4" w:space="0" w:color="00000A"/>
            </w:tcBorders>
            <w:shd w:val="clear" w:color="auto" w:fill="auto"/>
          </w:tcPr>
          <w:p w:rsidR="00084D14" w:rsidRDefault="00084D14">
            <w:pPr>
              <w:snapToGrid w:val="0"/>
              <w:jc w:val="both"/>
              <w:rPr>
                <w:sz w:val="28"/>
                <w:szCs w:val="28"/>
              </w:rPr>
            </w:pPr>
          </w:p>
        </w:tc>
        <w:tc>
          <w:tcPr>
            <w:tcW w:w="3857" w:type="dxa"/>
            <w:gridSpan w:val="3"/>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083"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83" w:type="dxa"/>
            <w:gridSpan w:val="4"/>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857" w:type="dxa"/>
            <w:gridSpan w:val="3"/>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83"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83" w:type="dxa"/>
            <w:gridSpan w:val="4"/>
            <w:shd w:val="clear" w:color="auto" w:fill="auto"/>
          </w:tcPr>
          <w:p w:rsidR="00084D14" w:rsidRDefault="00084D14">
            <w:pPr>
              <w:snapToGrid w:val="0"/>
              <w:jc w:val="center"/>
              <w:rPr>
                <w:sz w:val="16"/>
                <w:szCs w:val="16"/>
              </w:rPr>
            </w:pPr>
          </w:p>
        </w:tc>
        <w:tc>
          <w:tcPr>
            <w:tcW w:w="3857" w:type="dxa"/>
            <w:gridSpan w:val="3"/>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083"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83" w:type="dxa"/>
            <w:gridSpan w:val="4"/>
            <w:shd w:val="clear" w:color="auto" w:fill="auto"/>
          </w:tcPr>
          <w:p w:rsidR="00084D14" w:rsidRDefault="001A4C22">
            <w:pPr>
              <w:snapToGrid w:val="0"/>
              <w:rPr>
                <w:sz w:val="16"/>
                <w:szCs w:val="16"/>
              </w:rPr>
            </w:pPr>
            <w:r>
              <w:rPr>
                <w:sz w:val="16"/>
                <w:szCs w:val="16"/>
              </w:rPr>
              <w:t>М.П.</w:t>
            </w:r>
          </w:p>
        </w:tc>
        <w:tc>
          <w:tcPr>
            <w:tcW w:w="3857" w:type="dxa"/>
            <w:gridSpan w:val="3"/>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083"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ind w:right="-2"/>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1A4C22">
      <w:pPr>
        <w:jc w:val="right"/>
        <w:rPr>
          <w:sz w:val="28"/>
          <w:szCs w:val="28"/>
        </w:rPr>
      </w:pPr>
      <w:r>
        <w:rPr>
          <w:sz w:val="28"/>
          <w:szCs w:val="28"/>
        </w:rPr>
        <w:t>Приложение № 10</w:t>
      </w:r>
    </w:p>
    <w:p w:rsidR="00084D14" w:rsidRDefault="001A4C22">
      <w:pPr>
        <w:jc w:val="right"/>
        <w:rPr>
          <w:sz w:val="28"/>
          <w:szCs w:val="28"/>
        </w:rPr>
      </w:pPr>
      <w:r>
        <w:rPr>
          <w:sz w:val="28"/>
          <w:szCs w:val="28"/>
        </w:rPr>
        <w:t>к конкурсной документации</w:t>
      </w: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tbl>
      <w:tblPr>
        <w:tblW w:w="9781" w:type="dxa"/>
        <w:tblInd w:w="28" w:type="dxa"/>
        <w:tblCellMar>
          <w:left w:w="28" w:type="dxa"/>
          <w:right w:w="28" w:type="dxa"/>
        </w:tblCellMar>
        <w:tblLook w:val="0000" w:firstRow="0" w:lastRow="0" w:firstColumn="0" w:lastColumn="0" w:noHBand="0" w:noVBand="0"/>
      </w:tblPr>
      <w:tblGrid>
        <w:gridCol w:w="784"/>
        <w:gridCol w:w="2051"/>
        <w:gridCol w:w="149"/>
        <w:gridCol w:w="3856"/>
        <w:gridCol w:w="2941"/>
      </w:tblGrid>
      <w:tr w:rsidR="00084D14">
        <w:trPr>
          <w:trHeight w:val="63"/>
        </w:trPr>
        <w:tc>
          <w:tcPr>
            <w:tcW w:w="9781" w:type="dxa"/>
            <w:gridSpan w:val="5"/>
            <w:shd w:val="clear" w:color="auto" w:fill="auto"/>
            <w:vAlign w:val="bottom"/>
          </w:tcPr>
          <w:p w:rsidR="00084D14" w:rsidRDefault="001A4C22">
            <w:pPr>
              <w:jc w:val="center"/>
              <w:rPr>
                <w:b/>
                <w:sz w:val="28"/>
                <w:szCs w:val="28"/>
              </w:rPr>
            </w:pPr>
            <w:r>
              <w:rPr>
                <w:b/>
                <w:sz w:val="28"/>
                <w:szCs w:val="28"/>
              </w:rPr>
              <w:t>РАЗЪЯСНЕНИЯ</w:t>
            </w:r>
          </w:p>
          <w:p w:rsidR="00084D14" w:rsidRDefault="001A4C22">
            <w:pPr>
              <w:jc w:val="center"/>
              <w:rPr>
                <w:sz w:val="28"/>
                <w:szCs w:val="28"/>
              </w:rPr>
            </w:pPr>
            <w:r>
              <w:rPr>
                <w:b/>
                <w:sz w:val="28"/>
                <w:szCs w:val="28"/>
              </w:rPr>
              <w:t>ПОЛОЖЕНИЙ КОНКУРСНОЙ ДОКУМЕНТАЦИИ</w:t>
            </w:r>
          </w:p>
        </w:tc>
      </w:tr>
      <w:tr w:rsidR="00084D14">
        <w:trPr>
          <w:trHeight w:val="63"/>
        </w:trPr>
        <w:tc>
          <w:tcPr>
            <w:tcW w:w="9781" w:type="dxa"/>
            <w:gridSpan w:val="5"/>
            <w:shd w:val="clear" w:color="auto" w:fill="auto"/>
            <w:vAlign w:val="bottom"/>
          </w:tcPr>
          <w:p w:rsidR="00084D14" w:rsidRDefault="00084D14">
            <w:pPr>
              <w:rPr>
                <w:sz w:val="28"/>
                <w:szCs w:val="28"/>
              </w:rPr>
            </w:pPr>
          </w:p>
        </w:tc>
      </w:tr>
      <w:tr w:rsidR="00084D14">
        <w:trPr>
          <w:trHeight w:val="63"/>
        </w:trPr>
        <w:tc>
          <w:tcPr>
            <w:tcW w:w="9781" w:type="dxa"/>
            <w:gridSpan w:val="5"/>
            <w:shd w:val="clear" w:color="auto" w:fill="auto"/>
            <w:vAlign w:val="bottom"/>
          </w:tcPr>
          <w:p w:rsidR="00084D14" w:rsidRDefault="001A4C22">
            <w:pPr>
              <w:rPr>
                <w:sz w:val="28"/>
                <w:szCs w:val="28"/>
              </w:rPr>
            </w:pPr>
            <w:r>
              <w:rPr>
                <w:sz w:val="28"/>
                <w:szCs w:val="28"/>
              </w:rPr>
              <w:t>Разъяснения предоставляются:</w:t>
            </w:r>
          </w:p>
        </w:tc>
      </w:tr>
      <w:tr w:rsidR="00084D14">
        <w:trPr>
          <w:trHeight w:val="63"/>
        </w:trPr>
        <w:tc>
          <w:tcPr>
            <w:tcW w:w="9781" w:type="dxa"/>
            <w:gridSpan w:val="5"/>
            <w:tcBorders>
              <w:bottom w:val="single" w:sz="4" w:space="0" w:color="00000A"/>
            </w:tcBorders>
            <w:shd w:val="clear" w:color="auto" w:fill="auto"/>
            <w:vAlign w:val="bottom"/>
          </w:tcPr>
          <w:p w:rsidR="00084D14" w:rsidRDefault="00084D14">
            <w:pPr>
              <w:rPr>
                <w:sz w:val="28"/>
                <w:szCs w:val="28"/>
              </w:rPr>
            </w:pPr>
          </w:p>
        </w:tc>
      </w:tr>
      <w:tr w:rsidR="00084D14">
        <w:trPr>
          <w:trHeight w:val="63"/>
        </w:trPr>
        <w:tc>
          <w:tcPr>
            <w:tcW w:w="9781" w:type="dxa"/>
            <w:gridSpan w:val="5"/>
            <w:tcBorders>
              <w:top w:val="single" w:sz="4" w:space="0" w:color="00000A"/>
            </w:tcBorders>
            <w:shd w:val="clear" w:color="auto" w:fill="auto"/>
            <w:vAlign w:val="bottom"/>
          </w:tcPr>
          <w:p w:rsidR="00084D14" w:rsidRDefault="001A4C22">
            <w:pPr>
              <w:jc w:val="center"/>
              <w:rPr>
                <w:sz w:val="28"/>
                <w:szCs w:val="28"/>
              </w:rPr>
            </w:pPr>
            <w:r>
              <w:t xml:space="preserve">(полное </w:t>
            </w:r>
            <w:proofErr w:type="gramStart"/>
            <w:r>
              <w:t>и(</w:t>
            </w:r>
            <w:proofErr w:type="gramEnd"/>
            <w: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084D14">
        <w:trPr>
          <w:trHeight w:val="63"/>
        </w:trPr>
        <w:tc>
          <w:tcPr>
            <w:tcW w:w="9781" w:type="dxa"/>
            <w:gridSpan w:val="5"/>
            <w:shd w:val="clear" w:color="auto" w:fill="auto"/>
            <w:vAlign w:val="bottom"/>
          </w:tcPr>
          <w:p w:rsidR="00084D14" w:rsidRDefault="00084D14">
            <w:pPr>
              <w:rPr>
                <w:sz w:val="16"/>
                <w:szCs w:val="16"/>
              </w:rPr>
            </w:pPr>
          </w:p>
        </w:tc>
      </w:tr>
      <w:tr w:rsidR="00084D14">
        <w:trPr>
          <w:trHeight w:val="53"/>
        </w:trPr>
        <w:tc>
          <w:tcPr>
            <w:tcW w:w="9781" w:type="dxa"/>
            <w:gridSpan w:val="5"/>
            <w:shd w:val="clear" w:color="auto" w:fill="auto"/>
            <w:vAlign w:val="bottom"/>
          </w:tcPr>
          <w:p w:rsidR="00084D14" w:rsidRDefault="001A4C22">
            <w:pPr>
              <w:rPr>
                <w:sz w:val="16"/>
                <w:szCs w:val="16"/>
              </w:rPr>
            </w:pPr>
            <w:r>
              <w:rPr>
                <w:sz w:val="28"/>
                <w:szCs w:val="28"/>
              </w:rPr>
              <w:t>Разъяснение:</w:t>
            </w: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rPr>
                <w:sz w:val="16"/>
                <w:szCs w:val="16"/>
              </w:rPr>
            </w:pPr>
            <w:r>
              <w:rPr>
                <w:sz w:val="28"/>
                <w:szCs w:val="28"/>
              </w:rPr>
              <w:t>№ п/п</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16"/>
                <w:szCs w:val="16"/>
              </w:rPr>
            </w:pPr>
            <w:r>
              <w:rPr>
                <w:sz w:val="28"/>
                <w:szCs w:val="28"/>
              </w:rPr>
              <w:t>Раздел конкурсной документации</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jc w:val="center"/>
              <w:rPr>
                <w:sz w:val="16"/>
                <w:szCs w:val="16"/>
              </w:rPr>
            </w:pPr>
            <w:r>
              <w:rPr>
                <w:sz w:val="28"/>
                <w:szCs w:val="28"/>
              </w:rPr>
              <w:t>Содержание разъяснений</w:t>
            </w: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28"/>
                <w:szCs w:val="28"/>
              </w:rPr>
            </w:pPr>
            <w:r>
              <w:rPr>
                <w:sz w:val="28"/>
                <w:szCs w:val="28"/>
              </w:rPr>
              <w:t>1.</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2.</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3.</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9781" w:type="dxa"/>
            <w:gridSpan w:val="5"/>
            <w:tcBorders>
              <w:top w:val="single" w:sz="4" w:space="0" w:color="00000A"/>
            </w:tcBorders>
            <w:shd w:val="clear" w:color="auto" w:fill="auto"/>
            <w:vAlign w:val="bottom"/>
          </w:tcPr>
          <w:p w:rsidR="00084D14" w:rsidRDefault="00084D14">
            <w:pPr>
              <w:jc w:val="center"/>
              <w:rPr>
                <w:sz w:val="28"/>
                <w:szCs w:val="28"/>
              </w:rPr>
            </w:pPr>
          </w:p>
        </w:tc>
      </w:tr>
      <w:tr w:rsidR="00084D14">
        <w:trPr>
          <w:trHeight w:val="217"/>
        </w:trPr>
        <w:tc>
          <w:tcPr>
            <w:tcW w:w="2984" w:type="dxa"/>
            <w:gridSpan w:val="3"/>
            <w:tcBorders>
              <w:bottom w:val="single" w:sz="4" w:space="0" w:color="00000A"/>
            </w:tcBorders>
            <w:shd w:val="clear" w:color="auto" w:fill="auto"/>
          </w:tcPr>
          <w:p w:rsidR="00084D14" w:rsidRDefault="00084D14">
            <w:pPr>
              <w:snapToGrid w:val="0"/>
              <w:jc w:val="both"/>
              <w:rPr>
                <w:sz w:val="28"/>
                <w:szCs w:val="28"/>
              </w:rPr>
            </w:pPr>
          </w:p>
        </w:tc>
        <w:tc>
          <w:tcPr>
            <w:tcW w:w="3856"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2941"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84" w:type="dxa"/>
            <w:gridSpan w:val="3"/>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856"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941"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84" w:type="dxa"/>
            <w:gridSpan w:val="3"/>
            <w:shd w:val="clear" w:color="auto" w:fill="auto"/>
          </w:tcPr>
          <w:p w:rsidR="00084D14" w:rsidRDefault="00084D14">
            <w:pPr>
              <w:snapToGrid w:val="0"/>
              <w:jc w:val="center"/>
              <w:rPr>
                <w:sz w:val="16"/>
                <w:szCs w:val="16"/>
              </w:rPr>
            </w:pPr>
          </w:p>
        </w:tc>
        <w:tc>
          <w:tcPr>
            <w:tcW w:w="3856" w:type="dxa"/>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2941"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84" w:type="dxa"/>
            <w:gridSpan w:val="3"/>
            <w:shd w:val="clear" w:color="auto" w:fill="auto"/>
          </w:tcPr>
          <w:p w:rsidR="00084D14" w:rsidRDefault="001A4C22">
            <w:pPr>
              <w:snapToGrid w:val="0"/>
              <w:rPr>
                <w:sz w:val="16"/>
                <w:szCs w:val="16"/>
              </w:rPr>
            </w:pPr>
            <w:r>
              <w:rPr>
                <w:sz w:val="16"/>
                <w:szCs w:val="16"/>
              </w:rPr>
              <w:t>М.П.</w:t>
            </w:r>
          </w:p>
        </w:tc>
        <w:tc>
          <w:tcPr>
            <w:tcW w:w="3856" w:type="dxa"/>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2941"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rPr>
          <w:sz w:val="28"/>
          <w:szCs w:val="28"/>
        </w:rPr>
      </w:pPr>
    </w:p>
    <w:p w:rsidR="00084D14" w:rsidRDefault="00084D14">
      <w:pPr>
        <w:ind w:firstLine="720"/>
        <w:rPr>
          <w:sz w:val="28"/>
          <w:szCs w:val="28"/>
        </w:rPr>
      </w:pPr>
    </w:p>
    <w:p w:rsidR="00084D14" w:rsidRDefault="00084D14">
      <w:pPr>
        <w:jc w:val="right"/>
        <w:rPr>
          <w:sz w:val="28"/>
          <w:szCs w:val="28"/>
        </w:rPr>
      </w:pPr>
    </w:p>
    <w:p w:rsidR="00084D14" w:rsidRDefault="00084D14">
      <w:pPr>
        <w:ind w:firstLine="720"/>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1A4C22">
      <w:pPr>
        <w:jc w:val="right"/>
        <w:rPr>
          <w:sz w:val="28"/>
          <w:szCs w:val="28"/>
        </w:rPr>
      </w:pPr>
      <w:r>
        <w:rPr>
          <w:sz w:val="28"/>
          <w:szCs w:val="28"/>
        </w:rPr>
        <w:t>Приложение № 11</w:t>
      </w:r>
    </w:p>
    <w:p w:rsidR="00084D14" w:rsidRDefault="001A4C22">
      <w:pPr>
        <w:jc w:val="right"/>
        <w:rPr>
          <w:sz w:val="28"/>
          <w:szCs w:val="28"/>
        </w:rPr>
      </w:pPr>
      <w:r>
        <w:rPr>
          <w:sz w:val="28"/>
          <w:szCs w:val="28"/>
        </w:rPr>
        <w:t>к конкурсной документации</w:t>
      </w:r>
    </w:p>
    <w:p w:rsidR="00084D14" w:rsidRDefault="00084D14">
      <w:pPr>
        <w:rPr>
          <w:sz w:val="28"/>
          <w:szCs w:val="28"/>
        </w:rPr>
      </w:pPr>
    </w:p>
    <w:p w:rsidR="00084D14" w:rsidRDefault="00084D14">
      <w:pPr>
        <w:tabs>
          <w:tab w:val="center" w:pos="5244"/>
          <w:tab w:val="right" w:pos="10260"/>
        </w:tabs>
        <w:rPr>
          <w:b/>
          <w:sz w:val="28"/>
          <w:szCs w:val="28"/>
        </w:rPr>
      </w:pPr>
    </w:p>
    <w:tbl>
      <w:tblPr>
        <w:tblW w:w="10065" w:type="dxa"/>
        <w:tblInd w:w="28" w:type="dxa"/>
        <w:tblCellMar>
          <w:left w:w="28" w:type="dxa"/>
          <w:right w:w="28" w:type="dxa"/>
        </w:tblCellMar>
        <w:tblLook w:val="0000" w:firstRow="0" w:lastRow="0" w:firstColumn="0" w:lastColumn="0" w:noHBand="0" w:noVBand="0"/>
      </w:tblPr>
      <w:tblGrid>
        <w:gridCol w:w="784"/>
        <w:gridCol w:w="1916"/>
        <w:gridCol w:w="284"/>
        <w:gridCol w:w="559"/>
        <w:gridCol w:w="1985"/>
        <w:gridCol w:w="568"/>
        <w:gridCol w:w="745"/>
        <w:gridCol w:w="3224"/>
      </w:tblGrid>
      <w:tr w:rsidR="00084D14">
        <w:trPr>
          <w:trHeight w:val="63"/>
        </w:trPr>
        <w:tc>
          <w:tcPr>
            <w:tcW w:w="10065" w:type="dxa"/>
            <w:gridSpan w:val="8"/>
            <w:shd w:val="clear" w:color="auto" w:fill="auto"/>
            <w:vAlign w:val="bottom"/>
          </w:tcPr>
          <w:p w:rsidR="00084D14" w:rsidRDefault="001A4C22">
            <w:pPr>
              <w:jc w:val="right"/>
              <w:rPr>
                <w:sz w:val="28"/>
                <w:szCs w:val="28"/>
              </w:rPr>
            </w:pPr>
            <w:r>
              <w:rPr>
                <w:sz w:val="28"/>
                <w:szCs w:val="28"/>
              </w:rPr>
              <w:t>В Администрацию города Батайска</w:t>
            </w:r>
          </w:p>
        </w:tc>
      </w:tr>
      <w:tr w:rsidR="00084D14">
        <w:trPr>
          <w:trHeight w:val="63"/>
        </w:trPr>
        <w:tc>
          <w:tcPr>
            <w:tcW w:w="10065" w:type="dxa"/>
            <w:gridSpan w:val="8"/>
            <w:shd w:val="clear" w:color="auto" w:fill="auto"/>
            <w:vAlign w:val="bottom"/>
          </w:tcPr>
          <w:p w:rsidR="00084D14" w:rsidRDefault="00084D14">
            <w:pPr>
              <w:jc w:val="center"/>
              <w:rPr>
                <w:b/>
                <w:sz w:val="28"/>
                <w:szCs w:val="28"/>
              </w:rPr>
            </w:pPr>
          </w:p>
        </w:tc>
      </w:tr>
      <w:tr w:rsidR="00084D14">
        <w:trPr>
          <w:trHeight w:val="63"/>
        </w:trPr>
        <w:tc>
          <w:tcPr>
            <w:tcW w:w="10065" w:type="dxa"/>
            <w:gridSpan w:val="8"/>
            <w:shd w:val="clear" w:color="auto" w:fill="auto"/>
            <w:vAlign w:val="bottom"/>
          </w:tcPr>
          <w:p w:rsidR="00084D14" w:rsidRDefault="00084D14">
            <w:pPr>
              <w:jc w:val="center"/>
              <w:rPr>
                <w:b/>
                <w:sz w:val="28"/>
                <w:szCs w:val="28"/>
              </w:rPr>
            </w:pPr>
          </w:p>
        </w:tc>
      </w:tr>
      <w:tr w:rsidR="00084D14">
        <w:trPr>
          <w:trHeight w:val="63"/>
        </w:trPr>
        <w:tc>
          <w:tcPr>
            <w:tcW w:w="10065" w:type="dxa"/>
            <w:gridSpan w:val="8"/>
            <w:shd w:val="clear" w:color="auto" w:fill="auto"/>
            <w:vAlign w:val="bottom"/>
          </w:tcPr>
          <w:p w:rsidR="00084D14" w:rsidRDefault="00084D14">
            <w:pPr>
              <w:jc w:val="center"/>
              <w:rPr>
                <w:b/>
                <w:sz w:val="28"/>
                <w:szCs w:val="28"/>
              </w:rPr>
            </w:pPr>
          </w:p>
        </w:tc>
      </w:tr>
      <w:tr w:rsidR="00084D14">
        <w:trPr>
          <w:trHeight w:val="63"/>
        </w:trPr>
        <w:tc>
          <w:tcPr>
            <w:tcW w:w="10065" w:type="dxa"/>
            <w:gridSpan w:val="8"/>
            <w:shd w:val="clear" w:color="auto" w:fill="auto"/>
            <w:vAlign w:val="bottom"/>
          </w:tcPr>
          <w:p w:rsidR="00084D14" w:rsidRDefault="001A4C22">
            <w:pPr>
              <w:jc w:val="center"/>
              <w:rPr>
                <w:b/>
                <w:sz w:val="28"/>
                <w:szCs w:val="28"/>
              </w:rPr>
            </w:pPr>
            <w:r>
              <w:rPr>
                <w:b/>
                <w:sz w:val="28"/>
                <w:szCs w:val="28"/>
              </w:rPr>
              <w:t>ЗАПРОС О РАЗЪЯСНЕНИИ</w:t>
            </w:r>
          </w:p>
          <w:p w:rsidR="00084D14" w:rsidRDefault="001A4C22">
            <w:pPr>
              <w:jc w:val="center"/>
              <w:rPr>
                <w:sz w:val="28"/>
                <w:szCs w:val="28"/>
              </w:rPr>
            </w:pPr>
            <w:r>
              <w:rPr>
                <w:b/>
                <w:sz w:val="28"/>
                <w:szCs w:val="28"/>
              </w:rPr>
              <w:t>РЕЗУЛЬТАТОВ ОТКРЫТОГО КОНКУРСА</w:t>
            </w:r>
          </w:p>
        </w:tc>
      </w:tr>
      <w:tr w:rsidR="00084D14">
        <w:trPr>
          <w:trHeight w:val="63"/>
        </w:trPr>
        <w:tc>
          <w:tcPr>
            <w:tcW w:w="10065" w:type="dxa"/>
            <w:gridSpan w:val="8"/>
            <w:shd w:val="clear" w:color="auto" w:fill="auto"/>
            <w:vAlign w:val="bottom"/>
          </w:tcPr>
          <w:p w:rsidR="00084D14" w:rsidRDefault="00084D14">
            <w:pPr>
              <w:rPr>
                <w:sz w:val="28"/>
                <w:szCs w:val="28"/>
              </w:rPr>
            </w:pPr>
          </w:p>
        </w:tc>
      </w:tr>
      <w:tr w:rsidR="00084D14">
        <w:trPr>
          <w:trHeight w:val="63"/>
        </w:trPr>
        <w:tc>
          <w:tcPr>
            <w:tcW w:w="10065" w:type="dxa"/>
            <w:gridSpan w:val="8"/>
            <w:tcBorders>
              <w:bottom w:val="single" w:sz="4" w:space="0" w:color="00000A"/>
            </w:tcBorders>
            <w:shd w:val="clear" w:color="auto" w:fill="auto"/>
            <w:vAlign w:val="bottom"/>
          </w:tcPr>
          <w:p w:rsidR="00084D14" w:rsidRDefault="00084D14">
            <w:pPr>
              <w:rPr>
                <w:sz w:val="28"/>
                <w:szCs w:val="28"/>
              </w:rPr>
            </w:pPr>
          </w:p>
        </w:tc>
      </w:tr>
      <w:tr w:rsidR="00084D14">
        <w:trPr>
          <w:trHeight w:val="63"/>
        </w:trPr>
        <w:tc>
          <w:tcPr>
            <w:tcW w:w="10065" w:type="dxa"/>
            <w:gridSpan w:val="8"/>
            <w:tcBorders>
              <w:top w:val="single" w:sz="4" w:space="0" w:color="00000A"/>
            </w:tcBorders>
            <w:shd w:val="clear" w:color="auto" w:fill="auto"/>
            <w:vAlign w:val="bottom"/>
          </w:tcPr>
          <w:p w:rsidR="00084D14" w:rsidRDefault="001A4C22">
            <w:pPr>
              <w:jc w:val="center"/>
              <w:rPr>
                <w:sz w:val="28"/>
                <w:szCs w:val="28"/>
              </w:rPr>
            </w:pPr>
            <w:r>
              <w:t xml:space="preserve">(полное </w:t>
            </w:r>
            <w:proofErr w:type="gramStart"/>
            <w:r>
              <w:t>и(</w:t>
            </w:r>
            <w:proofErr w:type="gramEnd"/>
            <w: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084D14">
        <w:trPr>
          <w:trHeight w:val="63"/>
        </w:trPr>
        <w:tc>
          <w:tcPr>
            <w:tcW w:w="10065" w:type="dxa"/>
            <w:gridSpan w:val="8"/>
            <w:shd w:val="clear" w:color="auto" w:fill="auto"/>
            <w:vAlign w:val="bottom"/>
          </w:tcPr>
          <w:p w:rsidR="00084D14" w:rsidRDefault="00084D14">
            <w:pPr>
              <w:rPr>
                <w:sz w:val="16"/>
                <w:szCs w:val="16"/>
              </w:rPr>
            </w:pPr>
          </w:p>
        </w:tc>
      </w:tr>
      <w:tr w:rsidR="00084D14">
        <w:trPr>
          <w:trHeight w:val="63"/>
        </w:trPr>
        <w:tc>
          <w:tcPr>
            <w:tcW w:w="2700" w:type="dxa"/>
            <w:gridSpan w:val="2"/>
            <w:shd w:val="clear" w:color="auto" w:fill="auto"/>
            <w:vAlign w:val="bottom"/>
          </w:tcPr>
          <w:p w:rsidR="00084D14" w:rsidRDefault="001A4C22">
            <w:pPr>
              <w:tabs>
                <w:tab w:val="left" w:pos="2296"/>
              </w:tabs>
              <w:rPr>
                <w:sz w:val="28"/>
                <w:szCs w:val="28"/>
              </w:rPr>
            </w:pPr>
            <w:r>
              <w:rPr>
                <w:sz w:val="28"/>
                <w:szCs w:val="28"/>
              </w:rPr>
              <w:t>Контактный телефон</w:t>
            </w:r>
          </w:p>
        </w:tc>
        <w:tc>
          <w:tcPr>
            <w:tcW w:w="7365" w:type="dxa"/>
            <w:gridSpan w:val="6"/>
            <w:tcBorders>
              <w:bottom w:val="single" w:sz="4" w:space="0" w:color="00000A"/>
            </w:tcBorders>
            <w:shd w:val="clear" w:color="auto" w:fill="auto"/>
            <w:vAlign w:val="bottom"/>
          </w:tcPr>
          <w:p w:rsidR="00084D14" w:rsidRDefault="00084D14">
            <w:pPr>
              <w:rPr>
                <w:sz w:val="28"/>
                <w:szCs w:val="28"/>
              </w:rPr>
            </w:pPr>
          </w:p>
        </w:tc>
      </w:tr>
      <w:tr w:rsidR="00084D14">
        <w:trPr>
          <w:trHeight w:val="53"/>
        </w:trPr>
        <w:tc>
          <w:tcPr>
            <w:tcW w:w="6096" w:type="dxa"/>
            <w:gridSpan w:val="6"/>
            <w:shd w:val="clear" w:color="auto" w:fill="auto"/>
            <w:vAlign w:val="bottom"/>
          </w:tcPr>
          <w:p w:rsidR="00084D14" w:rsidRDefault="001A4C22">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участника конкурса, направившего запрос</w:t>
            </w:r>
          </w:p>
        </w:tc>
        <w:tc>
          <w:tcPr>
            <w:tcW w:w="3969" w:type="dxa"/>
            <w:gridSpan w:val="2"/>
            <w:tcBorders>
              <w:bottom w:val="single" w:sz="4" w:space="0" w:color="00000A"/>
            </w:tcBorders>
            <w:shd w:val="clear" w:color="auto" w:fill="auto"/>
            <w:vAlign w:val="bottom"/>
          </w:tcPr>
          <w:p w:rsidR="00084D14" w:rsidRDefault="00084D14">
            <w:pPr>
              <w:rPr>
                <w:sz w:val="28"/>
                <w:szCs w:val="28"/>
              </w:rPr>
            </w:pPr>
          </w:p>
        </w:tc>
      </w:tr>
      <w:tr w:rsidR="00084D14">
        <w:trPr>
          <w:trHeight w:val="53"/>
        </w:trPr>
        <w:tc>
          <w:tcPr>
            <w:tcW w:w="6096" w:type="dxa"/>
            <w:gridSpan w:val="6"/>
            <w:shd w:val="clear" w:color="auto" w:fill="auto"/>
            <w:vAlign w:val="bottom"/>
          </w:tcPr>
          <w:p w:rsidR="00084D14" w:rsidRDefault="00084D14">
            <w:pPr>
              <w:tabs>
                <w:tab w:val="left" w:pos="2296"/>
              </w:tabs>
              <w:rPr>
                <w:sz w:val="16"/>
                <w:szCs w:val="16"/>
              </w:rPr>
            </w:pPr>
          </w:p>
        </w:tc>
        <w:tc>
          <w:tcPr>
            <w:tcW w:w="3969" w:type="dxa"/>
            <w:gridSpan w:val="2"/>
            <w:shd w:val="clear" w:color="auto" w:fill="auto"/>
            <w:vAlign w:val="bottom"/>
          </w:tcPr>
          <w:p w:rsidR="00084D14" w:rsidRDefault="001A4C22">
            <w:pPr>
              <w:jc w:val="center"/>
              <w:rPr>
                <w:sz w:val="16"/>
                <w:szCs w:val="16"/>
              </w:rPr>
            </w:pPr>
            <w:r>
              <w:rPr>
                <w:sz w:val="16"/>
                <w:szCs w:val="16"/>
              </w:rPr>
              <w:t>(при наличии)</w:t>
            </w:r>
          </w:p>
        </w:tc>
      </w:tr>
      <w:tr w:rsidR="00084D14">
        <w:trPr>
          <w:trHeight w:val="53"/>
        </w:trPr>
        <w:tc>
          <w:tcPr>
            <w:tcW w:w="6096" w:type="dxa"/>
            <w:gridSpan w:val="6"/>
            <w:shd w:val="clear" w:color="auto" w:fill="auto"/>
            <w:vAlign w:val="bottom"/>
          </w:tcPr>
          <w:p w:rsidR="00084D14" w:rsidRDefault="00084D14">
            <w:pPr>
              <w:tabs>
                <w:tab w:val="left" w:pos="2296"/>
              </w:tabs>
              <w:rPr>
                <w:sz w:val="16"/>
                <w:szCs w:val="16"/>
              </w:rPr>
            </w:pPr>
          </w:p>
        </w:tc>
        <w:tc>
          <w:tcPr>
            <w:tcW w:w="3969" w:type="dxa"/>
            <w:gridSpan w:val="2"/>
            <w:shd w:val="clear" w:color="auto" w:fill="auto"/>
            <w:vAlign w:val="bottom"/>
          </w:tcPr>
          <w:p w:rsidR="00084D14" w:rsidRDefault="00084D14">
            <w:pPr>
              <w:jc w:val="center"/>
              <w:rPr>
                <w:sz w:val="16"/>
                <w:szCs w:val="16"/>
              </w:rPr>
            </w:pPr>
          </w:p>
        </w:tc>
      </w:tr>
      <w:tr w:rsidR="00084D14">
        <w:trPr>
          <w:trHeight w:val="53"/>
        </w:trPr>
        <w:tc>
          <w:tcPr>
            <w:tcW w:w="6096" w:type="dxa"/>
            <w:gridSpan w:val="6"/>
            <w:shd w:val="clear" w:color="auto" w:fill="auto"/>
            <w:vAlign w:val="bottom"/>
          </w:tcPr>
          <w:p w:rsidR="00084D14" w:rsidRDefault="001A4C22">
            <w:pPr>
              <w:tabs>
                <w:tab w:val="left" w:pos="2296"/>
              </w:tabs>
              <w:rPr>
                <w:sz w:val="28"/>
                <w:szCs w:val="28"/>
              </w:rPr>
            </w:pPr>
            <w:r>
              <w:rPr>
                <w:sz w:val="28"/>
                <w:szCs w:val="28"/>
              </w:rPr>
              <w:t>Номер конкурса</w:t>
            </w:r>
          </w:p>
        </w:tc>
        <w:tc>
          <w:tcPr>
            <w:tcW w:w="3969" w:type="dxa"/>
            <w:gridSpan w:val="2"/>
            <w:tcBorders>
              <w:bottom w:val="single" w:sz="4" w:space="0" w:color="00000A"/>
            </w:tcBorders>
            <w:shd w:val="clear" w:color="auto" w:fill="auto"/>
            <w:vAlign w:val="bottom"/>
          </w:tcPr>
          <w:p w:rsidR="00084D14" w:rsidRDefault="00084D14">
            <w:pPr>
              <w:jc w:val="center"/>
              <w:rPr>
                <w:sz w:val="28"/>
                <w:szCs w:val="28"/>
              </w:rPr>
            </w:pPr>
          </w:p>
        </w:tc>
      </w:tr>
      <w:tr w:rsidR="00084D14">
        <w:trPr>
          <w:trHeight w:val="53"/>
        </w:trPr>
        <w:tc>
          <w:tcPr>
            <w:tcW w:w="6096" w:type="dxa"/>
            <w:gridSpan w:val="6"/>
            <w:shd w:val="clear" w:color="auto" w:fill="auto"/>
            <w:vAlign w:val="bottom"/>
          </w:tcPr>
          <w:p w:rsidR="00084D14" w:rsidRDefault="001A4C22">
            <w:pPr>
              <w:tabs>
                <w:tab w:val="left" w:pos="2296"/>
              </w:tabs>
              <w:rPr>
                <w:sz w:val="28"/>
                <w:szCs w:val="28"/>
              </w:rPr>
            </w:pPr>
            <w:r>
              <w:rPr>
                <w:sz w:val="28"/>
                <w:szCs w:val="28"/>
              </w:rPr>
              <w:t>Номер лота</w:t>
            </w:r>
          </w:p>
        </w:tc>
        <w:tc>
          <w:tcPr>
            <w:tcW w:w="3969" w:type="dxa"/>
            <w:gridSpan w:val="2"/>
            <w:tcBorders>
              <w:top w:val="single" w:sz="4" w:space="0" w:color="00000A"/>
              <w:bottom w:val="single" w:sz="4" w:space="0" w:color="00000A"/>
            </w:tcBorders>
            <w:shd w:val="clear" w:color="auto" w:fill="auto"/>
            <w:vAlign w:val="bottom"/>
          </w:tcPr>
          <w:p w:rsidR="00084D14" w:rsidRDefault="00084D14">
            <w:pPr>
              <w:jc w:val="center"/>
              <w:rPr>
                <w:sz w:val="28"/>
                <w:szCs w:val="28"/>
              </w:rPr>
            </w:pPr>
          </w:p>
        </w:tc>
      </w:tr>
      <w:tr w:rsidR="00084D14">
        <w:trPr>
          <w:trHeight w:val="53"/>
        </w:trPr>
        <w:tc>
          <w:tcPr>
            <w:tcW w:w="6096" w:type="dxa"/>
            <w:gridSpan w:val="6"/>
            <w:shd w:val="clear" w:color="auto" w:fill="auto"/>
            <w:vAlign w:val="bottom"/>
          </w:tcPr>
          <w:p w:rsidR="00084D14" w:rsidRDefault="00084D14">
            <w:pPr>
              <w:tabs>
                <w:tab w:val="left" w:pos="2296"/>
              </w:tabs>
              <w:rPr>
                <w:sz w:val="16"/>
                <w:szCs w:val="16"/>
              </w:rPr>
            </w:pPr>
          </w:p>
        </w:tc>
        <w:tc>
          <w:tcPr>
            <w:tcW w:w="3969" w:type="dxa"/>
            <w:gridSpan w:val="2"/>
            <w:tcBorders>
              <w:top w:val="single" w:sz="4" w:space="0" w:color="00000A"/>
            </w:tcBorders>
            <w:shd w:val="clear" w:color="auto" w:fill="auto"/>
            <w:vAlign w:val="bottom"/>
          </w:tcPr>
          <w:p w:rsidR="00084D14" w:rsidRDefault="00084D14">
            <w:pPr>
              <w:jc w:val="center"/>
              <w:rPr>
                <w:sz w:val="16"/>
                <w:szCs w:val="16"/>
              </w:rPr>
            </w:pPr>
          </w:p>
        </w:tc>
      </w:tr>
      <w:tr w:rsidR="00084D14">
        <w:trPr>
          <w:trHeight w:val="53"/>
        </w:trPr>
        <w:tc>
          <w:tcPr>
            <w:tcW w:w="10065" w:type="dxa"/>
            <w:gridSpan w:val="8"/>
            <w:shd w:val="clear" w:color="auto" w:fill="auto"/>
            <w:vAlign w:val="bottom"/>
          </w:tcPr>
          <w:p w:rsidR="00084D14" w:rsidRDefault="001A4C22">
            <w:pPr>
              <w:rPr>
                <w:sz w:val="16"/>
                <w:szCs w:val="16"/>
              </w:rPr>
            </w:pPr>
            <w:r>
              <w:rPr>
                <w:sz w:val="28"/>
                <w:szCs w:val="28"/>
              </w:rPr>
              <w:t>Прошу разъяснить результат конкурса:</w:t>
            </w:r>
          </w:p>
        </w:tc>
      </w:tr>
      <w:tr w:rsidR="00084D14">
        <w:trPr>
          <w:trHeight w:val="53"/>
        </w:trPr>
        <w:tc>
          <w:tcPr>
            <w:tcW w:w="10065" w:type="dxa"/>
            <w:gridSpan w:val="8"/>
            <w:tcBorders>
              <w:bottom w:val="single" w:sz="4" w:space="0" w:color="00000A"/>
            </w:tcBorders>
            <w:shd w:val="clear" w:color="auto" w:fill="auto"/>
            <w:vAlign w:val="bottom"/>
          </w:tcPr>
          <w:p w:rsidR="00084D14" w:rsidRDefault="00084D14">
            <w:pPr>
              <w:jc w:val="center"/>
              <w:rPr>
                <w:sz w:val="16"/>
                <w:szCs w:val="16"/>
              </w:rPr>
            </w:pP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rPr>
                <w:sz w:val="16"/>
                <w:szCs w:val="16"/>
              </w:rPr>
            </w:pPr>
            <w:r>
              <w:rPr>
                <w:sz w:val="28"/>
                <w:szCs w:val="28"/>
              </w:rPr>
              <w:t>№ п/п</w:t>
            </w:r>
          </w:p>
        </w:tc>
        <w:tc>
          <w:tcPr>
            <w:tcW w:w="275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16"/>
                <w:szCs w:val="16"/>
              </w:rPr>
            </w:pPr>
            <w:r>
              <w:rPr>
                <w:sz w:val="28"/>
                <w:szCs w:val="28"/>
              </w:rPr>
              <w:t>Пункт протокола рассмотрения заявок на участие в открытом конкурсе и подведения итогов открытого конкурса</w:t>
            </w: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jc w:val="center"/>
              <w:rPr>
                <w:sz w:val="28"/>
                <w:szCs w:val="28"/>
              </w:rPr>
            </w:pPr>
            <w:r>
              <w:rPr>
                <w:sz w:val="28"/>
                <w:szCs w:val="28"/>
              </w:rPr>
              <w:t>Содержание запроса</w:t>
            </w:r>
          </w:p>
          <w:p w:rsidR="00084D14" w:rsidRDefault="001A4C22">
            <w:pPr>
              <w:jc w:val="center"/>
              <w:rPr>
                <w:sz w:val="16"/>
                <w:szCs w:val="16"/>
              </w:rPr>
            </w:pPr>
            <w:r>
              <w:rPr>
                <w:sz w:val="28"/>
                <w:szCs w:val="28"/>
              </w:rPr>
              <w:t>о разъяснении результатов открытого конкурса</w:t>
            </w: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28"/>
                <w:szCs w:val="28"/>
              </w:rPr>
            </w:pPr>
            <w:r>
              <w:rPr>
                <w:sz w:val="28"/>
                <w:szCs w:val="28"/>
              </w:rPr>
              <w:t>1.</w:t>
            </w:r>
          </w:p>
        </w:tc>
        <w:tc>
          <w:tcPr>
            <w:tcW w:w="275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2.</w:t>
            </w:r>
          </w:p>
        </w:tc>
        <w:tc>
          <w:tcPr>
            <w:tcW w:w="275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3.</w:t>
            </w:r>
          </w:p>
        </w:tc>
        <w:tc>
          <w:tcPr>
            <w:tcW w:w="2759"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10065" w:type="dxa"/>
            <w:gridSpan w:val="8"/>
            <w:tcBorders>
              <w:top w:val="single" w:sz="4" w:space="0" w:color="00000A"/>
            </w:tcBorders>
            <w:shd w:val="clear" w:color="auto" w:fill="auto"/>
            <w:vAlign w:val="bottom"/>
          </w:tcPr>
          <w:p w:rsidR="00084D14" w:rsidRDefault="00084D14">
            <w:pPr>
              <w:jc w:val="center"/>
              <w:rPr>
                <w:sz w:val="16"/>
                <w:szCs w:val="16"/>
              </w:rPr>
            </w:pPr>
          </w:p>
        </w:tc>
      </w:tr>
      <w:tr w:rsidR="00084D14">
        <w:trPr>
          <w:trHeight w:val="53"/>
        </w:trPr>
        <w:tc>
          <w:tcPr>
            <w:tcW w:w="5528" w:type="dxa"/>
            <w:gridSpan w:val="5"/>
            <w:shd w:val="clear" w:color="auto" w:fill="auto"/>
            <w:vAlign w:val="bottom"/>
          </w:tcPr>
          <w:p w:rsidR="00084D14" w:rsidRDefault="001A4C22">
            <w:pPr>
              <w:tabs>
                <w:tab w:val="left" w:pos="2296"/>
              </w:tabs>
              <w:rPr>
                <w:sz w:val="16"/>
                <w:szCs w:val="16"/>
              </w:rPr>
            </w:pPr>
            <w:r>
              <w:rPr>
                <w:sz w:val="28"/>
                <w:szCs w:val="28"/>
              </w:rPr>
              <w:t>Ответ на запрос прошу направить по адресу:</w:t>
            </w:r>
          </w:p>
        </w:tc>
        <w:tc>
          <w:tcPr>
            <w:tcW w:w="4537" w:type="dxa"/>
            <w:gridSpan w:val="3"/>
            <w:tcBorders>
              <w:bottom w:val="single" w:sz="4" w:space="0" w:color="00000A"/>
            </w:tcBorders>
            <w:shd w:val="clear" w:color="auto" w:fill="auto"/>
            <w:vAlign w:val="bottom"/>
          </w:tcPr>
          <w:p w:rsidR="00084D14" w:rsidRDefault="00084D14">
            <w:pPr>
              <w:jc w:val="center"/>
              <w:rPr>
                <w:sz w:val="16"/>
                <w:szCs w:val="16"/>
              </w:rPr>
            </w:pPr>
          </w:p>
        </w:tc>
      </w:tr>
      <w:tr w:rsidR="00084D14">
        <w:trPr>
          <w:trHeight w:val="53"/>
        </w:trPr>
        <w:tc>
          <w:tcPr>
            <w:tcW w:w="5528" w:type="dxa"/>
            <w:gridSpan w:val="5"/>
            <w:shd w:val="clear" w:color="auto" w:fill="auto"/>
            <w:vAlign w:val="bottom"/>
          </w:tcPr>
          <w:p w:rsidR="00084D14" w:rsidRDefault="00084D14">
            <w:pPr>
              <w:tabs>
                <w:tab w:val="left" w:pos="2296"/>
              </w:tabs>
              <w:rPr>
                <w:sz w:val="16"/>
                <w:szCs w:val="16"/>
              </w:rPr>
            </w:pPr>
          </w:p>
        </w:tc>
        <w:tc>
          <w:tcPr>
            <w:tcW w:w="4537" w:type="dxa"/>
            <w:gridSpan w:val="3"/>
            <w:shd w:val="clear" w:color="auto" w:fill="auto"/>
            <w:vAlign w:val="bottom"/>
          </w:tcPr>
          <w:p w:rsidR="00084D14" w:rsidRDefault="001A4C22">
            <w:pPr>
              <w:jc w:val="center"/>
              <w:rPr>
                <w:sz w:val="16"/>
                <w:szCs w:val="16"/>
              </w:rPr>
            </w:pPr>
            <w:proofErr w:type="gramStart"/>
            <w:r>
              <w:rPr>
                <w:sz w:val="16"/>
                <w:szCs w:val="16"/>
              </w:rPr>
              <w:t xml:space="preserve">(указывается почтовый и (или) </w:t>
            </w:r>
            <w:proofErr w:type="gramEnd"/>
          </w:p>
        </w:tc>
      </w:tr>
      <w:tr w:rsidR="00084D14">
        <w:trPr>
          <w:trHeight w:val="53"/>
        </w:trPr>
        <w:tc>
          <w:tcPr>
            <w:tcW w:w="10065" w:type="dxa"/>
            <w:gridSpan w:val="8"/>
            <w:tcBorders>
              <w:bottom w:val="single" w:sz="4" w:space="0" w:color="00000A"/>
            </w:tcBorders>
            <w:shd w:val="clear" w:color="auto" w:fill="auto"/>
            <w:vAlign w:val="bottom"/>
          </w:tcPr>
          <w:p w:rsidR="00084D14" w:rsidRDefault="00084D14">
            <w:pPr>
              <w:jc w:val="center"/>
              <w:rPr>
                <w:sz w:val="28"/>
                <w:szCs w:val="28"/>
              </w:rPr>
            </w:pPr>
          </w:p>
        </w:tc>
      </w:tr>
      <w:tr w:rsidR="00084D14">
        <w:trPr>
          <w:trHeight w:val="53"/>
        </w:trPr>
        <w:tc>
          <w:tcPr>
            <w:tcW w:w="10065" w:type="dxa"/>
            <w:gridSpan w:val="8"/>
            <w:tcBorders>
              <w:top w:val="single" w:sz="4" w:space="0" w:color="00000A"/>
            </w:tcBorders>
            <w:shd w:val="clear" w:color="auto" w:fill="auto"/>
            <w:vAlign w:val="bottom"/>
          </w:tcPr>
          <w:p w:rsidR="00084D14" w:rsidRDefault="001A4C22">
            <w:pPr>
              <w:jc w:val="center"/>
              <w:rPr>
                <w:sz w:val="16"/>
                <w:szCs w:val="16"/>
              </w:rPr>
            </w:pPr>
            <w:r>
              <w:t>электронный адрес, на который необходимо направить ответ)</w:t>
            </w:r>
          </w:p>
        </w:tc>
      </w:tr>
      <w:tr w:rsidR="00084D14">
        <w:trPr>
          <w:trHeight w:val="53"/>
        </w:trPr>
        <w:tc>
          <w:tcPr>
            <w:tcW w:w="10065" w:type="dxa"/>
            <w:gridSpan w:val="8"/>
            <w:shd w:val="clear" w:color="auto" w:fill="auto"/>
            <w:vAlign w:val="bottom"/>
          </w:tcPr>
          <w:p w:rsidR="00084D14" w:rsidRDefault="00084D14">
            <w:pPr>
              <w:jc w:val="center"/>
              <w:rPr>
                <w:sz w:val="16"/>
                <w:szCs w:val="16"/>
              </w:rPr>
            </w:pPr>
          </w:p>
        </w:tc>
      </w:tr>
      <w:tr w:rsidR="00084D14">
        <w:trPr>
          <w:trHeight w:val="217"/>
        </w:trPr>
        <w:tc>
          <w:tcPr>
            <w:tcW w:w="2984" w:type="dxa"/>
            <w:gridSpan w:val="3"/>
            <w:tcBorders>
              <w:bottom w:val="single" w:sz="4" w:space="0" w:color="00000A"/>
            </w:tcBorders>
            <w:shd w:val="clear" w:color="auto" w:fill="auto"/>
          </w:tcPr>
          <w:p w:rsidR="00084D14" w:rsidRDefault="00084D14">
            <w:pPr>
              <w:snapToGrid w:val="0"/>
              <w:jc w:val="both"/>
              <w:rPr>
                <w:sz w:val="28"/>
                <w:szCs w:val="28"/>
              </w:rPr>
            </w:pPr>
          </w:p>
        </w:tc>
        <w:tc>
          <w:tcPr>
            <w:tcW w:w="3857" w:type="dxa"/>
            <w:gridSpan w:val="4"/>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224"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84" w:type="dxa"/>
            <w:gridSpan w:val="3"/>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857" w:type="dxa"/>
            <w:gridSpan w:val="4"/>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24"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84" w:type="dxa"/>
            <w:gridSpan w:val="3"/>
            <w:shd w:val="clear" w:color="auto" w:fill="auto"/>
          </w:tcPr>
          <w:p w:rsidR="00084D14" w:rsidRDefault="00084D14">
            <w:pPr>
              <w:snapToGrid w:val="0"/>
              <w:jc w:val="center"/>
              <w:rPr>
                <w:sz w:val="16"/>
                <w:szCs w:val="16"/>
              </w:rPr>
            </w:pPr>
          </w:p>
        </w:tc>
        <w:tc>
          <w:tcPr>
            <w:tcW w:w="3857" w:type="dxa"/>
            <w:gridSpan w:val="4"/>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24"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84" w:type="dxa"/>
            <w:gridSpan w:val="3"/>
            <w:shd w:val="clear" w:color="auto" w:fill="auto"/>
          </w:tcPr>
          <w:p w:rsidR="00084D14" w:rsidRDefault="001A4C22">
            <w:pPr>
              <w:snapToGrid w:val="0"/>
              <w:rPr>
                <w:sz w:val="16"/>
                <w:szCs w:val="16"/>
              </w:rPr>
            </w:pPr>
            <w:r>
              <w:rPr>
                <w:sz w:val="16"/>
                <w:szCs w:val="16"/>
              </w:rPr>
              <w:t>М.П.</w:t>
            </w:r>
          </w:p>
        </w:tc>
        <w:tc>
          <w:tcPr>
            <w:tcW w:w="3857" w:type="dxa"/>
            <w:gridSpan w:val="4"/>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224"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1A4C22">
      <w:pPr>
        <w:jc w:val="right"/>
        <w:rPr>
          <w:sz w:val="28"/>
          <w:szCs w:val="28"/>
        </w:rPr>
      </w:pPr>
      <w:r>
        <w:rPr>
          <w:sz w:val="28"/>
          <w:szCs w:val="28"/>
        </w:rPr>
        <w:t>Приложение № 12</w:t>
      </w:r>
    </w:p>
    <w:p w:rsidR="00084D14" w:rsidRDefault="001A4C22">
      <w:pPr>
        <w:jc w:val="right"/>
        <w:rPr>
          <w:sz w:val="28"/>
          <w:szCs w:val="28"/>
        </w:rPr>
      </w:pPr>
      <w:r>
        <w:rPr>
          <w:sz w:val="28"/>
          <w:szCs w:val="28"/>
        </w:rPr>
        <w:t>к конкурсной документации</w:t>
      </w:r>
    </w:p>
    <w:p w:rsidR="00084D14" w:rsidRDefault="00084D14">
      <w:pPr>
        <w:ind w:firstLine="720"/>
        <w:rPr>
          <w:sz w:val="28"/>
          <w:szCs w:val="28"/>
        </w:rPr>
      </w:pPr>
    </w:p>
    <w:p w:rsidR="00084D14" w:rsidRDefault="00084D14">
      <w:pPr>
        <w:ind w:firstLine="720"/>
        <w:rPr>
          <w:sz w:val="28"/>
          <w:szCs w:val="28"/>
        </w:rPr>
      </w:pPr>
    </w:p>
    <w:tbl>
      <w:tblPr>
        <w:tblW w:w="10206" w:type="dxa"/>
        <w:tblInd w:w="28" w:type="dxa"/>
        <w:tblCellMar>
          <w:left w:w="28" w:type="dxa"/>
          <w:right w:w="28" w:type="dxa"/>
        </w:tblCellMar>
        <w:tblLook w:val="0000" w:firstRow="0" w:lastRow="0" w:firstColumn="0" w:lastColumn="0" w:noHBand="0" w:noVBand="0"/>
      </w:tblPr>
      <w:tblGrid>
        <w:gridCol w:w="783"/>
        <w:gridCol w:w="2201"/>
        <w:gridCol w:w="702"/>
        <w:gridCol w:w="3155"/>
        <w:gridCol w:w="3365"/>
      </w:tblGrid>
      <w:tr w:rsidR="00084D14">
        <w:trPr>
          <w:trHeight w:val="63"/>
        </w:trPr>
        <w:tc>
          <w:tcPr>
            <w:tcW w:w="10206" w:type="dxa"/>
            <w:gridSpan w:val="5"/>
            <w:shd w:val="clear" w:color="auto" w:fill="auto"/>
            <w:vAlign w:val="bottom"/>
          </w:tcPr>
          <w:p w:rsidR="00084D14" w:rsidRDefault="001A4C22">
            <w:pPr>
              <w:jc w:val="center"/>
              <w:rPr>
                <w:b/>
                <w:sz w:val="28"/>
                <w:szCs w:val="28"/>
              </w:rPr>
            </w:pPr>
            <w:r>
              <w:rPr>
                <w:b/>
                <w:sz w:val="28"/>
                <w:szCs w:val="28"/>
              </w:rPr>
              <w:t>РАЗЪЯСНЕНИЕ</w:t>
            </w:r>
          </w:p>
          <w:p w:rsidR="00084D14" w:rsidRDefault="001A4C22">
            <w:pPr>
              <w:jc w:val="center"/>
              <w:rPr>
                <w:sz w:val="28"/>
                <w:szCs w:val="28"/>
              </w:rPr>
            </w:pPr>
            <w:r>
              <w:rPr>
                <w:b/>
                <w:sz w:val="28"/>
                <w:szCs w:val="28"/>
              </w:rPr>
              <w:t>РЕЗУЛЬТАТОВ ОТКРЫТОГО КОНКУРСА</w:t>
            </w:r>
          </w:p>
        </w:tc>
      </w:tr>
      <w:tr w:rsidR="00084D14">
        <w:trPr>
          <w:trHeight w:val="63"/>
        </w:trPr>
        <w:tc>
          <w:tcPr>
            <w:tcW w:w="10206" w:type="dxa"/>
            <w:gridSpan w:val="5"/>
            <w:shd w:val="clear" w:color="auto" w:fill="auto"/>
            <w:vAlign w:val="bottom"/>
          </w:tcPr>
          <w:p w:rsidR="00084D14" w:rsidRDefault="00084D14">
            <w:pPr>
              <w:rPr>
                <w:sz w:val="28"/>
                <w:szCs w:val="28"/>
              </w:rPr>
            </w:pPr>
          </w:p>
        </w:tc>
      </w:tr>
      <w:tr w:rsidR="00084D14">
        <w:trPr>
          <w:trHeight w:val="63"/>
        </w:trPr>
        <w:tc>
          <w:tcPr>
            <w:tcW w:w="10206" w:type="dxa"/>
            <w:gridSpan w:val="5"/>
            <w:shd w:val="clear" w:color="auto" w:fill="auto"/>
            <w:vAlign w:val="bottom"/>
          </w:tcPr>
          <w:p w:rsidR="00084D14" w:rsidRDefault="001A4C22">
            <w:pPr>
              <w:rPr>
                <w:sz w:val="28"/>
                <w:szCs w:val="28"/>
              </w:rPr>
            </w:pPr>
            <w:r>
              <w:rPr>
                <w:sz w:val="28"/>
                <w:szCs w:val="28"/>
              </w:rPr>
              <w:t>Разъяснение предоставляется:</w:t>
            </w:r>
          </w:p>
        </w:tc>
      </w:tr>
      <w:tr w:rsidR="00084D14">
        <w:trPr>
          <w:trHeight w:val="63"/>
        </w:trPr>
        <w:tc>
          <w:tcPr>
            <w:tcW w:w="10206" w:type="dxa"/>
            <w:gridSpan w:val="5"/>
            <w:tcBorders>
              <w:bottom w:val="single" w:sz="4" w:space="0" w:color="00000A"/>
            </w:tcBorders>
            <w:shd w:val="clear" w:color="auto" w:fill="auto"/>
            <w:vAlign w:val="bottom"/>
          </w:tcPr>
          <w:p w:rsidR="00084D14" w:rsidRDefault="00084D14">
            <w:pPr>
              <w:rPr>
                <w:sz w:val="28"/>
                <w:szCs w:val="28"/>
              </w:rPr>
            </w:pPr>
          </w:p>
        </w:tc>
      </w:tr>
      <w:tr w:rsidR="00084D14">
        <w:trPr>
          <w:trHeight w:val="63"/>
        </w:trPr>
        <w:tc>
          <w:tcPr>
            <w:tcW w:w="10206" w:type="dxa"/>
            <w:gridSpan w:val="5"/>
            <w:tcBorders>
              <w:top w:val="single" w:sz="4" w:space="0" w:color="00000A"/>
            </w:tcBorders>
            <w:shd w:val="clear" w:color="auto" w:fill="auto"/>
            <w:vAlign w:val="bottom"/>
          </w:tcPr>
          <w:p w:rsidR="00084D14" w:rsidRDefault="001A4C22">
            <w:pPr>
              <w:jc w:val="center"/>
              <w:rPr>
                <w:sz w:val="28"/>
                <w:szCs w:val="28"/>
              </w:rPr>
            </w:pPr>
            <w:r>
              <w:t xml:space="preserve">(полное </w:t>
            </w:r>
            <w:proofErr w:type="gramStart"/>
            <w:r>
              <w:t>и(</w:t>
            </w:r>
            <w:proofErr w:type="gramEnd"/>
            <w: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084D14">
        <w:trPr>
          <w:trHeight w:val="63"/>
        </w:trPr>
        <w:tc>
          <w:tcPr>
            <w:tcW w:w="10206" w:type="dxa"/>
            <w:gridSpan w:val="5"/>
            <w:shd w:val="clear" w:color="auto" w:fill="auto"/>
            <w:vAlign w:val="bottom"/>
          </w:tcPr>
          <w:p w:rsidR="00084D14" w:rsidRDefault="00084D14">
            <w:pPr>
              <w:rPr>
                <w:sz w:val="16"/>
                <w:szCs w:val="16"/>
              </w:rPr>
            </w:pPr>
          </w:p>
        </w:tc>
      </w:tr>
      <w:tr w:rsidR="00084D14">
        <w:trPr>
          <w:trHeight w:val="53"/>
        </w:trPr>
        <w:tc>
          <w:tcPr>
            <w:tcW w:w="10206" w:type="dxa"/>
            <w:gridSpan w:val="5"/>
            <w:shd w:val="clear" w:color="auto" w:fill="auto"/>
            <w:vAlign w:val="bottom"/>
          </w:tcPr>
          <w:p w:rsidR="00084D14" w:rsidRDefault="001A4C22">
            <w:pPr>
              <w:rPr>
                <w:sz w:val="16"/>
                <w:szCs w:val="16"/>
              </w:rPr>
            </w:pPr>
            <w:r>
              <w:rPr>
                <w:sz w:val="28"/>
                <w:szCs w:val="28"/>
              </w:rPr>
              <w:t>Разъяснение:</w:t>
            </w: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rPr>
                <w:sz w:val="16"/>
                <w:szCs w:val="16"/>
              </w:rPr>
            </w:pPr>
            <w:r>
              <w:rPr>
                <w:sz w:val="28"/>
                <w:szCs w:val="28"/>
              </w:rPr>
              <w:t>№ п/п</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16"/>
                <w:szCs w:val="16"/>
              </w:rPr>
            </w:pPr>
            <w:r>
              <w:rPr>
                <w:sz w:val="28"/>
                <w:szCs w:val="28"/>
              </w:rPr>
              <w:t>Пункт протокола рассмотрения заявок на участие в открытом конкурсе и подведения итогов открытого конкурса</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jc w:val="center"/>
              <w:rPr>
                <w:sz w:val="16"/>
                <w:szCs w:val="16"/>
              </w:rPr>
            </w:pPr>
            <w:r>
              <w:rPr>
                <w:sz w:val="28"/>
                <w:szCs w:val="28"/>
              </w:rPr>
              <w:t>Содержание разъяснения</w:t>
            </w: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1A4C22">
            <w:pPr>
              <w:tabs>
                <w:tab w:val="left" w:pos="2296"/>
              </w:tabs>
              <w:jc w:val="center"/>
              <w:rPr>
                <w:sz w:val="28"/>
                <w:szCs w:val="28"/>
              </w:rPr>
            </w:pPr>
            <w:r>
              <w:rPr>
                <w:sz w:val="28"/>
                <w:szCs w:val="28"/>
              </w:rPr>
              <w:t>1.</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2.</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084D14" w:rsidRDefault="001A4C22">
            <w:pPr>
              <w:tabs>
                <w:tab w:val="left" w:pos="2296"/>
              </w:tabs>
              <w:jc w:val="center"/>
              <w:rPr>
                <w:sz w:val="28"/>
                <w:szCs w:val="28"/>
              </w:rPr>
            </w:pPr>
            <w:r>
              <w:rPr>
                <w:sz w:val="28"/>
                <w:szCs w:val="28"/>
              </w:rPr>
              <w:t>3.</w:t>
            </w:r>
          </w:p>
        </w:tc>
        <w:tc>
          <w:tcPr>
            <w:tcW w:w="2903"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tabs>
                <w:tab w:val="left" w:pos="2296"/>
              </w:tabs>
              <w:jc w:val="center"/>
              <w:rPr>
                <w:sz w:val="28"/>
                <w:szCs w:val="28"/>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084D14" w:rsidRDefault="00084D14">
            <w:pPr>
              <w:jc w:val="center"/>
              <w:rPr>
                <w:sz w:val="16"/>
                <w:szCs w:val="16"/>
              </w:rPr>
            </w:pPr>
          </w:p>
        </w:tc>
      </w:tr>
      <w:tr w:rsidR="00084D14">
        <w:trPr>
          <w:trHeight w:val="53"/>
        </w:trPr>
        <w:tc>
          <w:tcPr>
            <w:tcW w:w="10206" w:type="dxa"/>
            <w:gridSpan w:val="5"/>
            <w:tcBorders>
              <w:top w:val="single" w:sz="4" w:space="0" w:color="00000A"/>
            </w:tcBorders>
            <w:shd w:val="clear" w:color="auto" w:fill="auto"/>
            <w:vAlign w:val="bottom"/>
          </w:tcPr>
          <w:p w:rsidR="00084D14" w:rsidRDefault="00084D14">
            <w:pPr>
              <w:jc w:val="center"/>
              <w:rPr>
                <w:sz w:val="28"/>
                <w:szCs w:val="28"/>
              </w:rPr>
            </w:pPr>
          </w:p>
        </w:tc>
      </w:tr>
      <w:tr w:rsidR="00084D14">
        <w:trPr>
          <w:trHeight w:val="217"/>
        </w:trPr>
        <w:tc>
          <w:tcPr>
            <w:tcW w:w="2984" w:type="dxa"/>
            <w:gridSpan w:val="2"/>
            <w:tcBorders>
              <w:bottom w:val="single" w:sz="4" w:space="0" w:color="00000A"/>
            </w:tcBorders>
            <w:shd w:val="clear" w:color="auto" w:fill="auto"/>
          </w:tcPr>
          <w:p w:rsidR="00084D14" w:rsidRDefault="00084D14">
            <w:pPr>
              <w:snapToGrid w:val="0"/>
              <w:jc w:val="both"/>
              <w:rPr>
                <w:sz w:val="28"/>
                <w:szCs w:val="28"/>
              </w:rPr>
            </w:pPr>
          </w:p>
        </w:tc>
        <w:tc>
          <w:tcPr>
            <w:tcW w:w="3857" w:type="dxa"/>
            <w:gridSpan w:val="2"/>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365"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984" w:type="dxa"/>
            <w:gridSpan w:val="2"/>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857" w:type="dxa"/>
            <w:gridSpan w:val="2"/>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65"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984" w:type="dxa"/>
            <w:gridSpan w:val="2"/>
            <w:shd w:val="clear" w:color="auto" w:fill="auto"/>
          </w:tcPr>
          <w:p w:rsidR="00084D14" w:rsidRDefault="00084D14">
            <w:pPr>
              <w:snapToGrid w:val="0"/>
              <w:jc w:val="center"/>
              <w:rPr>
                <w:sz w:val="16"/>
                <w:szCs w:val="16"/>
              </w:rPr>
            </w:pPr>
          </w:p>
        </w:tc>
        <w:tc>
          <w:tcPr>
            <w:tcW w:w="3857"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365"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984" w:type="dxa"/>
            <w:gridSpan w:val="2"/>
            <w:shd w:val="clear" w:color="auto" w:fill="auto"/>
          </w:tcPr>
          <w:p w:rsidR="00084D14" w:rsidRDefault="001A4C22">
            <w:pPr>
              <w:snapToGrid w:val="0"/>
              <w:rPr>
                <w:sz w:val="16"/>
                <w:szCs w:val="16"/>
              </w:rPr>
            </w:pPr>
            <w:r>
              <w:rPr>
                <w:sz w:val="16"/>
                <w:szCs w:val="16"/>
              </w:rPr>
              <w:t>М.П.</w:t>
            </w:r>
          </w:p>
        </w:tc>
        <w:tc>
          <w:tcPr>
            <w:tcW w:w="3857"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365"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ind w:firstLine="720"/>
        <w:rPr>
          <w:sz w:val="28"/>
          <w:szCs w:val="28"/>
        </w:rPr>
      </w:pPr>
    </w:p>
    <w:p w:rsidR="00084D14" w:rsidRDefault="00084D14">
      <w:pPr>
        <w:rPr>
          <w:sz w:val="28"/>
          <w:szCs w:val="28"/>
        </w:rPr>
      </w:pPr>
    </w:p>
    <w:p w:rsidR="00084D14" w:rsidRDefault="00084D14">
      <w:pPr>
        <w:rPr>
          <w:sz w:val="28"/>
          <w:szCs w:val="28"/>
        </w:rPr>
      </w:pPr>
    </w:p>
    <w:p w:rsidR="00084D14" w:rsidRDefault="00084D14">
      <w:pPr>
        <w:jc w:val="both"/>
        <w:rPr>
          <w:sz w:val="28"/>
          <w:szCs w:val="28"/>
        </w:rPr>
      </w:pPr>
    </w:p>
    <w:p w:rsidR="00084D14" w:rsidRDefault="00084D14">
      <w:pPr>
        <w:jc w:val="both"/>
        <w:rPr>
          <w:b/>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1A4C22">
      <w:pPr>
        <w:jc w:val="right"/>
        <w:rPr>
          <w:sz w:val="28"/>
          <w:szCs w:val="28"/>
        </w:rPr>
      </w:pPr>
      <w:r>
        <w:rPr>
          <w:sz w:val="28"/>
          <w:szCs w:val="28"/>
        </w:rPr>
        <w:t>Приложение № 13</w:t>
      </w:r>
    </w:p>
    <w:p w:rsidR="00084D14" w:rsidRDefault="001A4C22">
      <w:pPr>
        <w:jc w:val="right"/>
        <w:rPr>
          <w:sz w:val="28"/>
          <w:szCs w:val="28"/>
        </w:rPr>
      </w:pPr>
      <w:r>
        <w:rPr>
          <w:sz w:val="28"/>
          <w:szCs w:val="28"/>
        </w:rPr>
        <w:t>к конкурсной документации</w:t>
      </w:r>
    </w:p>
    <w:p w:rsidR="00084D14" w:rsidRDefault="00084D14">
      <w:pPr>
        <w:jc w:val="right"/>
        <w:rPr>
          <w:sz w:val="28"/>
          <w:szCs w:val="28"/>
        </w:rPr>
      </w:pPr>
    </w:p>
    <w:p w:rsidR="00084D14" w:rsidRDefault="00084D14">
      <w:pPr>
        <w:jc w:val="right"/>
        <w:rPr>
          <w:sz w:val="28"/>
          <w:szCs w:val="28"/>
        </w:rPr>
      </w:pPr>
    </w:p>
    <w:p w:rsidR="00084D14" w:rsidRDefault="00084D14">
      <w:pPr>
        <w:pStyle w:val="caaieiaie1"/>
        <w:rPr>
          <w:szCs w:val="28"/>
        </w:rPr>
      </w:pPr>
    </w:p>
    <w:p w:rsidR="00084D14" w:rsidRDefault="001A4C22">
      <w:pPr>
        <w:pStyle w:val="caaieiaie1"/>
        <w:rPr>
          <w:szCs w:val="28"/>
        </w:rPr>
      </w:pPr>
      <w:r>
        <w:rPr>
          <w:szCs w:val="28"/>
        </w:rPr>
        <w:t>СОГЛАШЕНИЕ № ___</w:t>
      </w:r>
    </w:p>
    <w:p w:rsidR="00084D14" w:rsidRDefault="001A4C22">
      <w:pPr>
        <w:suppressAutoHyphens/>
        <w:jc w:val="center"/>
        <w:rPr>
          <w:sz w:val="28"/>
          <w:szCs w:val="28"/>
        </w:rPr>
      </w:pPr>
      <w:r>
        <w:rPr>
          <w:sz w:val="28"/>
          <w:szCs w:val="28"/>
        </w:rPr>
        <w:t>о предоставлении отдельным категориям граждан льгот на проезд при осуществлении регулярных перевозок по нерегулируемым тарифам по муниципальным маршрутам регулярных перевозок и компенсации недополученных доходов, связанных с предоставлением таких льгот</w:t>
      </w:r>
    </w:p>
    <w:p w:rsidR="00084D14" w:rsidRDefault="00084D14">
      <w:pPr>
        <w:suppressAutoHyphens/>
        <w:jc w:val="center"/>
        <w:rPr>
          <w:sz w:val="28"/>
          <w:szCs w:val="28"/>
        </w:rPr>
      </w:pPr>
    </w:p>
    <w:p w:rsidR="00084D14" w:rsidRDefault="001A4C22">
      <w:pPr>
        <w:suppressAutoHyphens/>
        <w:jc w:val="both"/>
        <w:rPr>
          <w:sz w:val="28"/>
          <w:szCs w:val="28"/>
        </w:rPr>
      </w:pPr>
      <w:r>
        <w:rPr>
          <w:sz w:val="28"/>
          <w:szCs w:val="28"/>
        </w:rPr>
        <w:t>г. Батайск</w:t>
      </w:r>
      <w:r>
        <w:rPr>
          <w:sz w:val="28"/>
          <w:szCs w:val="28"/>
        </w:rPr>
        <w:tab/>
      </w:r>
      <w:r>
        <w:rPr>
          <w:sz w:val="28"/>
          <w:szCs w:val="28"/>
        </w:rPr>
        <w:tab/>
        <w:t xml:space="preserve">                                                       «___»____________20__года</w:t>
      </w:r>
    </w:p>
    <w:p w:rsidR="00084D14" w:rsidRDefault="00084D14">
      <w:pPr>
        <w:suppressAutoHyphens/>
        <w:jc w:val="both"/>
        <w:rPr>
          <w:sz w:val="28"/>
          <w:szCs w:val="28"/>
        </w:rPr>
      </w:pPr>
    </w:p>
    <w:p w:rsidR="00084D14" w:rsidRDefault="001A4C22">
      <w:pPr>
        <w:pStyle w:val="af"/>
        <w:spacing w:after="0"/>
        <w:ind w:right="141" w:firstLine="720"/>
        <w:jc w:val="both"/>
        <w:rPr>
          <w:sz w:val="28"/>
          <w:szCs w:val="28"/>
        </w:rPr>
      </w:pPr>
      <w:r>
        <w:rPr>
          <w:sz w:val="28"/>
          <w:szCs w:val="28"/>
        </w:rPr>
        <w:t>Администрация города Батайска,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w:t>
      </w:r>
      <w:proofErr w:type="spellStart"/>
      <w:r>
        <w:rPr>
          <w:sz w:val="28"/>
          <w:szCs w:val="28"/>
        </w:rPr>
        <w:t>ое</w:t>
      </w:r>
      <w:proofErr w:type="spellEnd"/>
      <w:r>
        <w:rPr>
          <w:sz w:val="28"/>
          <w:szCs w:val="28"/>
        </w:rPr>
        <w:t>) по результатам открытого конкурса (протокол _________________________________ от ________ №__</w:t>
      </w:r>
      <w:proofErr w:type="gramStart"/>
      <w:r>
        <w:rPr>
          <w:sz w:val="28"/>
          <w:szCs w:val="28"/>
        </w:rPr>
        <w:t>)и</w:t>
      </w:r>
      <w:proofErr w:type="gramEnd"/>
      <w:r>
        <w:rPr>
          <w:sz w:val="28"/>
          <w:szCs w:val="28"/>
        </w:rPr>
        <w:t>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084D14" w:rsidRDefault="001A4C22">
      <w:pPr>
        <w:pStyle w:val="caaieiaie1"/>
        <w:suppressAutoHyphens/>
        <w:overflowPunct w:val="0"/>
        <w:textAlignment w:val="auto"/>
        <w:rPr>
          <w:szCs w:val="28"/>
        </w:rPr>
      </w:pPr>
      <w:r>
        <w:rPr>
          <w:szCs w:val="28"/>
        </w:rPr>
        <w:t>1. Предмет соглашения</w:t>
      </w:r>
    </w:p>
    <w:p w:rsidR="00084D14" w:rsidRDefault="00084D14"/>
    <w:p w:rsidR="00084D14" w:rsidRDefault="001A4C22">
      <w:pPr>
        <w:suppressAutoHyphens/>
        <w:ind w:firstLine="720"/>
        <w:jc w:val="both"/>
        <w:rPr>
          <w:sz w:val="28"/>
          <w:szCs w:val="28"/>
        </w:rPr>
      </w:pPr>
      <w:r>
        <w:rPr>
          <w:sz w:val="28"/>
          <w:szCs w:val="28"/>
        </w:rPr>
        <w:t>1.1. 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 по нерегулируемым тарифам в городе Батайск.</w:t>
      </w:r>
    </w:p>
    <w:p w:rsidR="00084D14" w:rsidRDefault="001A4C22">
      <w:pPr>
        <w:pStyle w:val="af"/>
        <w:suppressAutoHyphens/>
        <w:spacing w:after="0"/>
        <w:ind w:right="-1" w:firstLine="720"/>
        <w:jc w:val="both"/>
        <w:rPr>
          <w:sz w:val="28"/>
          <w:szCs w:val="28"/>
        </w:rPr>
      </w:pPr>
      <w:r>
        <w:rPr>
          <w:sz w:val="28"/>
          <w:szCs w:val="28"/>
        </w:rPr>
        <w:t>1.2. Перевозчик обязуется при осуществлении перевозки пассажиров и багажа по  муниципальному (</w:t>
      </w:r>
      <w:proofErr w:type="spellStart"/>
      <w:r>
        <w:rPr>
          <w:sz w:val="28"/>
          <w:szCs w:val="28"/>
        </w:rPr>
        <w:t>ным</w:t>
      </w:r>
      <w:proofErr w:type="spellEnd"/>
      <w:r>
        <w:rPr>
          <w:sz w:val="28"/>
          <w:szCs w:val="28"/>
        </w:rPr>
        <w:t>) маршруту (</w:t>
      </w:r>
      <w:proofErr w:type="spellStart"/>
      <w:r>
        <w:rPr>
          <w:sz w:val="28"/>
          <w:szCs w:val="28"/>
        </w:rPr>
        <w:t>ам</w:t>
      </w:r>
      <w:proofErr w:type="spellEnd"/>
      <w:r>
        <w:rPr>
          <w:sz w:val="28"/>
          <w:szCs w:val="28"/>
        </w:rPr>
        <w:t>) регулярных перевозок, включенному (</w:t>
      </w:r>
      <w:proofErr w:type="spellStart"/>
      <w:r>
        <w:rPr>
          <w:sz w:val="28"/>
          <w:szCs w:val="28"/>
        </w:rPr>
        <w:t>ым</w:t>
      </w:r>
      <w:proofErr w:type="spellEnd"/>
      <w:r>
        <w:rPr>
          <w:sz w:val="28"/>
          <w:szCs w:val="28"/>
        </w:rPr>
        <w:t>) в свидетельств</w:t>
      </w:r>
      <w:proofErr w:type="gramStart"/>
      <w:r>
        <w:rPr>
          <w:sz w:val="28"/>
          <w:szCs w:val="28"/>
        </w:rPr>
        <w:t>о(</w:t>
      </w:r>
      <w:proofErr w:type="gramEnd"/>
      <w:r>
        <w:rPr>
          <w:sz w:val="28"/>
          <w:szCs w:val="28"/>
        </w:rPr>
        <w:t>а) об осуществлении перевозок по маршруту регулярных перевозок серия __________ № _____  (далее – Свидетельство(а)), предоставлять льготный проезд отдельным категориям граждан, определенным законодательством Российской Федерации и Ростовской области.</w:t>
      </w:r>
    </w:p>
    <w:p w:rsidR="00084D14" w:rsidRDefault="00084D14">
      <w:pPr>
        <w:suppressAutoHyphens/>
        <w:ind w:firstLine="720"/>
        <w:jc w:val="both"/>
        <w:rPr>
          <w:sz w:val="28"/>
          <w:szCs w:val="28"/>
        </w:rPr>
      </w:pPr>
    </w:p>
    <w:p w:rsidR="00084D14" w:rsidRDefault="001A4C22">
      <w:pPr>
        <w:pStyle w:val="caaieiaie1"/>
        <w:suppressAutoHyphens/>
        <w:overflowPunct w:val="0"/>
        <w:textAlignment w:val="auto"/>
        <w:rPr>
          <w:szCs w:val="28"/>
        </w:rPr>
      </w:pPr>
      <w:r>
        <w:rPr>
          <w:szCs w:val="28"/>
        </w:rPr>
        <w:t>2. Права и обязанности сторон</w:t>
      </w:r>
    </w:p>
    <w:p w:rsidR="00084D14" w:rsidRDefault="001A4C22">
      <w:pPr>
        <w:widowControl w:val="0"/>
        <w:ind w:firstLine="720"/>
        <w:jc w:val="both"/>
        <w:rPr>
          <w:sz w:val="28"/>
          <w:szCs w:val="28"/>
        </w:rPr>
      </w:pPr>
      <w:r>
        <w:rPr>
          <w:sz w:val="28"/>
          <w:szCs w:val="28"/>
        </w:rPr>
        <w:t>2.1. Организатор имеет право:</w:t>
      </w:r>
    </w:p>
    <w:p w:rsidR="00084D14" w:rsidRDefault="001A4C22">
      <w:pPr>
        <w:widowControl w:val="0"/>
        <w:ind w:firstLine="720"/>
        <w:jc w:val="both"/>
        <w:rPr>
          <w:sz w:val="28"/>
          <w:szCs w:val="28"/>
        </w:rPr>
      </w:pPr>
      <w:r>
        <w:rPr>
          <w:sz w:val="28"/>
          <w:szCs w:val="28"/>
        </w:rPr>
        <w:t>2.1.1.Осуществлять мониторинг предоставления Перевозчиком льготного проезда отдельным категориям граждан по маршруту (</w:t>
      </w:r>
      <w:proofErr w:type="spellStart"/>
      <w:r>
        <w:rPr>
          <w:sz w:val="28"/>
          <w:szCs w:val="28"/>
        </w:rPr>
        <w:t>ам</w:t>
      </w:r>
      <w:proofErr w:type="spellEnd"/>
      <w:r>
        <w:rPr>
          <w:sz w:val="28"/>
          <w:szCs w:val="28"/>
        </w:rPr>
        <w:t>), включенному (</w:t>
      </w:r>
      <w:proofErr w:type="spellStart"/>
      <w:r>
        <w:rPr>
          <w:sz w:val="28"/>
          <w:szCs w:val="28"/>
        </w:rPr>
        <w:t>ым</w:t>
      </w:r>
      <w:proofErr w:type="spellEnd"/>
      <w:r>
        <w:rPr>
          <w:sz w:val="28"/>
          <w:szCs w:val="28"/>
        </w:rPr>
        <w:t xml:space="preserve">) в </w:t>
      </w:r>
      <w:r>
        <w:rPr>
          <w:sz w:val="28"/>
          <w:szCs w:val="28"/>
        </w:rPr>
        <w:lastRenderedPageBreak/>
        <w:t>Свидетельств</w:t>
      </w:r>
      <w:proofErr w:type="gramStart"/>
      <w:r>
        <w:rPr>
          <w:sz w:val="28"/>
          <w:szCs w:val="28"/>
        </w:rPr>
        <w:t>о(</w:t>
      </w:r>
      <w:proofErr w:type="gramEnd"/>
      <w:r>
        <w:rPr>
          <w:sz w:val="28"/>
          <w:szCs w:val="28"/>
        </w:rPr>
        <w:t>а).</w:t>
      </w:r>
    </w:p>
    <w:p w:rsidR="00084D14" w:rsidRDefault="001A4C22">
      <w:pPr>
        <w:widowControl w:val="0"/>
        <w:ind w:firstLine="720"/>
        <w:jc w:val="both"/>
        <w:rPr>
          <w:sz w:val="28"/>
          <w:szCs w:val="28"/>
        </w:rPr>
      </w:pPr>
      <w:r>
        <w:rPr>
          <w:sz w:val="28"/>
          <w:szCs w:val="28"/>
        </w:rPr>
        <w:t>2.1.2. Получать от Перевозчика информацию о количестве перевезенных пассажиров, которым предоставлен льготный проезд.</w:t>
      </w:r>
    </w:p>
    <w:p w:rsidR="00084D14" w:rsidRDefault="001A4C22">
      <w:pPr>
        <w:widowControl w:val="0"/>
        <w:ind w:firstLine="720"/>
        <w:jc w:val="both"/>
        <w:rPr>
          <w:sz w:val="28"/>
          <w:szCs w:val="28"/>
        </w:rPr>
      </w:pPr>
      <w:r>
        <w:rPr>
          <w:sz w:val="28"/>
          <w:szCs w:val="28"/>
        </w:rPr>
        <w:t>2.2. Организатор обязан в течение пяти рабочих дней со дня подписания Соглашения направить в Управление социальной защиты населения города Батайска  информацию о Перевозчике для заключения между управлением социальной защиты населения города Батайска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084D14" w:rsidRDefault="001A4C22">
      <w:pPr>
        <w:widowControl w:val="0"/>
        <w:ind w:firstLine="720"/>
        <w:jc w:val="both"/>
        <w:rPr>
          <w:sz w:val="28"/>
          <w:szCs w:val="28"/>
        </w:rPr>
      </w:pPr>
      <w:r>
        <w:rPr>
          <w:sz w:val="28"/>
          <w:szCs w:val="28"/>
        </w:rPr>
        <w:t>2.3. Перевозчик имеет право:</w:t>
      </w:r>
    </w:p>
    <w:p w:rsidR="00084D14" w:rsidRDefault="001A4C22">
      <w:pPr>
        <w:pStyle w:val="af"/>
        <w:suppressAutoHyphens/>
        <w:spacing w:after="0"/>
        <w:ind w:right="-1" w:firstLine="720"/>
        <w:jc w:val="both"/>
        <w:rPr>
          <w:sz w:val="28"/>
          <w:szCs w:val="28"/>
        </w:rPr>
      </w:pPr>
      <w:r>
        <w:rPr>
          <w:sz w:val="28"/>
          <w:szCs w:val="28"/>
        </w:rPr>
        <w:t>2.3.1.Получать от Организатора необходимую информацию для предоставления льготного проезда отдельным категориям граждан.</w:t>
      </w:r>
    </w:p>
    <w:p w:rsidR="00084D14" w:rsidRDefault="001A4C22">
      <w:pPr>
        <w:widowControl w:val="0"/>
        <w:ind w:firstLine="720"/>
        <w:jc w:val="both"/>
        <w:rPr>
          <w:sz w:val="28"/>
          <w:szCs w:val="28"/>
        </w:rPr>
      </w:pPr>
      <w:r>
        <w:rPr>
          <w:sz w:val="28"/>
          <w:szCs w:val="28"/>
        </w:rPr>
        <w:t>2.3.2. Уведомлять Организатора о невозможности предоставления льготного проезда отдельным категориям граждан в связи с прекращением обслуживания маршрута при возникновении угрозы безопасности дорожного движения.</w:t>
      </w:r>
    </w:p>
    <w:p w:rsidR="00084D14" w:rsidRDefault="001A4C22">
      <w:pPr>
        <w:widowControl w:val="0"/>
        <w:ind w:firstLine="720"/>
        <w:jc w:val="both"/>
        <w:rPr>
          <w:sz w:val="28"/>
          <w:szCs w:val="28"/>
        </w:rPr>
      </w:pPr>
      <w:r>
        <w:rPr>
          <w:sz w:val="28"/>
          <w:szCs w:val="28"/>
        </w:rPr>
        <w:t>2.4. Перевозчик обязан:</w:t>
      </w:r>
    </w:p>
    <w:p w:rsidR="00084D14" w:rsidRDefault="001A4C22">
      <w:pPr>
        <w:suppressAutoHyphens/>
        <w:ind w:firstLine="720"/>
        <w:jc w:val="both"/>
        <w:rPr>
          <w:sz w:val="28"/>
          <w:szCs w:val="28"/>
        </w:rPr>
      </w:pPr>
      <w:r>
        <w:rPr>
          <w:sz w:val="28"/>
          <w:szCs w:val="28"/>
        </w:rPr>
        <w:t>2.4.1. Заключить с Управлением социальной защиты населения города Батайска  договор (контракт) о возмещении недополученных доходов, связанных с предоставлением отдельным категориям граждан льготного проезда.</w:t>
      </w:r>
    </w:p>
    <w:p w:rsidR="00084D14" w:rsidRDefault="001A4C22">
      <w:pPr>
        <w:widowControl w:val="0"/>
        <w:ind w:firstLine="720"/>
        <w:jc w:val="both"/>
        <w:rPr>
          <w:sz w:val="28"/>
          <w:szCs w:val="28"/>
        </w:rPr>
      </w:pPr>
      <w:r>
        <w:rPr>
          <w:sz w:val="28"/>
          <w:szCs w:val="28"/>
        </w:rPr>
        <w:t>2.4.2.Предоставлять льготный проезд отдельным категориям граждан, определенным законодательством Российской Федерации и Ростовской области, по маршрут</w:t>
      </w:r>
      <w:proofErr w:type="gramStart"/>
      <w:r>
        <w:rPr>
          <w:sz w:val="28"/>
          <w:szCs w:val="28"/>
        </w:rPr>
        <w:t>у(</w:t>
      </w:r>
      <w:proofErr w:type="spellStart"/>
      <w:proofErr w:type="gramEnd"/>
      <w:r>
        <w:rPr>
          <w:sz w:val="28"/>
          <w:szCs w:val="28"/>
        </w:rPr>
        <w:t>ам</w:t>
      </w:r>
      <w:proofErr w:type="spellEnd"/>
      <w:r>
        <w:rPr>
          <w:sz w:val="28"/>
          <w:szCs w:val="28"/>
        </w:rPr>
        <w:t>), включенному(</w:t>
      </w:r>
      <w:proofErr w:type="spellStart"/>
      <w:r>
        <w:rPr>
          <w:sz w:val="28"/>
          <w:szCs w:val="28"/>
        </w:rPr>
        <w:t>ным</w:t>
      </w:r>
      <w:proofErr w:type="spellEnd"/>
      <w:r>
        <w:rPr>
          <w:sz w:val="28"/>
          <w:szCs w:val="28"/>
        </w:rPr>
        <w:t>) в Свидетельство (а), начиная со дня, следующего за днем заключения с управлением социальной защиты населения города Батайска   договора (контракт) о возмещении недополученных доходов, связанных с предоставлением отдельным категориям граждан льготного проезда.</w:t>
      </w:r>
    </w:p>
    <w:p w:rsidR="00084D14" w:rsidRDefault="00084D14">
      <w:pPr>
        <w:widowControl w:val="0"/>
        <w:ind w:firstLine="720"/>
        <w:jc w:val="both"/>
        <w:rPr>
          <w:sz w:val="28"/>
          <w:szCs w:val="28"/>
        </w:rPr>
      </w:pPr>
    </w:p>
    <w:p w:rsidR="00084D14" w:rsidRDefault="001A4C22">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textAlignment w:val="auto"/>
        <w:rPr>
          <w:szCs w:val="28"/>
        </w:rPr>
      </w:pPr>
      <w:r>
        <w:rPr>
          <w:szCs w:val="28"/>
        </w:rPr>
        <w:t>3. Ответственность сторон</w:t>
      </w:r>
    </w:p>
    <w:p w:rsidR="00084D14" w:rsidRDefault="00084D14"/>
    <w:p w:rsidR="00084D14" w:rsidRDefault="001A4C22">
      <w:pPr>
        <w:widowControl w:val="0"/>
        <w:ind w:firstLine="720"/>
        <w:jc w:val="both"/>
        <w:rPr>
          <w:sz w:val="28"/>
          <w:szCs w:val="28"/>
        </w:rPr>
      </w:pPr>
      <w:r>
        <w:rPr>
          <w:sz w:val="28"/>
          <w:szCs w:val="28"/>
        </w:rPr>
        <w:t>3.1.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084D14" w:rsidRDefault="001A4C22">
      <w:pPr>
        <w:widowControl w:val="0"/>
        <w:ind w:firstLine="720"/>
        <w:jc w:val="both"/>
        <w:rPr>
          <w:sz w:val="28"/>
          <w:szCs w:val="28"/>
        </w:rPr>
      </w:pPr>
      <w:r>
        <w:rPr>
          <w:sz w:val="28"/>
          <w:szCs w:val="28"/>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084D14" w:rsidRDefault="00084D14">
      <w:pPr>
        <w:widowControl w:val="0"/>
        <w:ind w:firstLine="720"/>
        <w:jc w:val="both"/>
        <w:rPr>
          <w:sz w:val="28"/>
          <w:szCs w:val="28"/>
        </w:rPr>
      </w:pPr>
    </w:p>
    <w:p w:rsidR="00084D14" w:rsidRDefault="001A4C22">
      <w:pPr>
        <w:pStyle w:val="22"/>
        <w:ind w:left="0"/>
        <w:jc w:val="center"/>
        <w:rPr>
          <w:szCs w:val="28"/>
        </w:rPr>
      </w:pPr>
      <w:r>
        <w:rPr>
          <w:szCs w:val="28"/>
        </w:rPr>
        <w:t>4. Изменение и расторжение Соглашения</w:t>
      </w:r>
    </w:p>
    <w:p w:rsidR="00084D14" w:rsidRDefault="00084D14">
      <w:pPr>
        <w:pStyle w:val="22"/>
        <w:ind w:left="0"/>
        <w:jc w:val="center"/>
        <w:rPr>
          <w:szCs w:val="28"/>
        </w:rPr>
      </w:pPr>
    </w:p>
    <w:p w:rsidR="00084D14" w:rsidRDefault="001A4C22">
      <w:pPr>
        <w:widowControl w:val="0"/>
        <w:ind w:firstLine="720"/>
        <w:jc w:val="both"/>
        <w:rPr>
          <w:sz w:val="28"/>
          <w:szCs w:val="28"/>
        </w:rPr>
      </w:pPr>
      <w:r>
        <w:rPr>
          <w:sz w:val="28"/>
          <w:szCs w:val="28"/>
        </w:rPr>
        <w:t>4.1. Изменения или дополнения настоящего Соглашения возможны лишь по соглашению сторон и оформляются в виде дополнительного соглашения.</w:t>
      </w:r>
    </w:p>
    <w:p w:rsidR="00084D14" w:rsidRDefault="001A4C22">
      <w:pPr>
        <w:widowControl w:val="0"/>
        <w:ind w:firstLine="720"/>
        <w:jc w:val="both"/>
        <w:rPr>
          <w:sz w:val="28"/>
          <w:szCs w:val="28"/>
        </w:rPr>
      </w:pPr>
      <w:r>
        <w:rPr>
          <w:sz w:val="28"/>
          <w:szCs w:val="28"/>
        </w:rPr>
        <w:t>4.2. Расторжение Соглашения может иметь место по соглашению Сторон. Расторжение Соглашения совершается в письменной форме.</w:t>
      </w:r>
    </w:p>
    <w:p w:rsidR="00084D14" w:rsidRDefault="001A4C22">
      <w:pPr>
        <w:widowControl w:val="0"/>
        <w:ind w:firstLine="720"/>
        <w:jc w:val="both"/>
        <w:rPr>
          <w:sz w:val="28"/>
          <w:szCs w:val="28"/>
        </w:rPr>
      </w:pPr>
      <w:r>
        <w:rPr>
          <w:sz w:val="28"/>
          <w:szCs w:val="28"/>
        </w:rPr>
        <w:t>4.3. Допускается одностороннее расторжение Соглашения по инициативе Организатора или Перевозчика в следующих случаях:</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4.3.1. Соглашение может быть расторгнуто в одностороннем порядке по инициативе Организатора в случае, если Перевозчик:</w:t>
      </w:r>
    </w:p>
    <w:p w:rsidR="00084D14" w:rsidRDefault="001A4C22">
      <w:pPr>
        <w:ind w:firstLine="708"/>
        <w:jc w:val="both"/>
        <w:rPr>
          <w:sz w:val="28"/>
          <w:szCs w:val="28"/>
        </w:rPr>
      </w:pPr>
      <w:r>
        <w:rPr>
          <w:sz w:val="28"/>
          <w:szCs w:val="28"/>
        </w:rPr>
        <w:lastRenderedPageBreak/>
        <w:t>- находится в процедуре ликвидации или банкротства;</w:t>
      </w:r>
    </w:p>
    <w:p w:rsidR="00084D14" w:rsidRDefault="001A4C22">
      <w:pPr>
        <w:ind w:firstLine="708"/>
        <w:jc w:val="both"/>
        <w:rPr>
          <w:sz w:val="28"/>
          <w:szCs w:val="28"/>
        </w:rPr>
      </w:pPr>
      <w:r>
        <w:rPr>
          <w:sz w:val="28"/>
          <w:szCs w:val="28"/>
        </w:rPr>
        <w:t>- в случае окончания срока действия лицензии на пассажирские перевозки, приостановления или аннулирования лицензии в судебном порядке либо прекращения ее действия по заявлению лицензиата;</w:t>
      </w:r>
    </w:p>
    <w:p w:rsidR="00084D14" w:rsidRDefault="001A4C22">
      <w:pPr>
        <w:ind w:firstLine="708"/>
        <w:jc w:val="both"/>
        <w:rPr>
          <w:sz w:val="28"/>
          <w:szCs w:val="28"/>
        </w:rPr>
      </w:pPr>
      <w:r>
        <w:rPr>
          <w:sz w:val="28"/>
          <w:szCs w:val="28"/>
        </w:rPr>
        <w:t>- в случае прекращения действия Свидетельст</w:t>
      </w:r>
      <w:proofErr w:type="gramStart"/>
      <w:r>
        <w:rPr>
          <w:sz w:val="28"/>
          <w:szCs w:val="28"/>
        </w:rPr>
        <w:t>в(</w:t>
      </w:r>
      <w:proofErr w:type="gramEnd"/>
      <w:r>
        <w:rPr>
          <w:sz w:val="28"/>
          <w:szCs w:val="28"/>
        </w:rPr>
        <w:t>а) об осуществлении перевозок по маршруту регулярных перевозок и карт(ы) маршрута регулярных перевозок.</w:t>
      </w:r>
    </w:p>
    <w:p w:rsidR="00084D14" w:rsidRDefault="001A4C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4.4. При расторжении Соглашения по основаниям, установленным пунктом 4.3.1. настоящего Соглашения, Организатор уведомляет Перевозчика о предстоящем расторжении Соглашения не менее чем за 30 дней.</w:t>
      </w:r>
    </w:p>
    <w:p w:rsidR="00084D14" w:rsidRDefault="00084D14"/>
    <w:p w:rsidR="00084D14" w:rsidRDefault="001A4C22">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textAlignment w:val="auto"/>
        <w:rPr>
          <w:szCs w:val="28"/>
        </w:rPr>
      </w:pPr>
      <w:r>
        <w:rPr>
          <w:szCs w:val="28"/>
        </w:rPr>
        <w:t>5. Рассмотрение споров</w:t>
      </w:r>
    </w:p>
    <w:p w:rsidR="00084D14" w:rsidRDefault="00084D14"/>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5.1. Неурегулированные сторонами споры разрешаются в Арбитражном суде Ростовской области.</w:t>
      </w:r>
    </w:p>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084D14" w:rsidRDefault="001A4C22">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textAlignment w:val="auto"/>
        <w:rPr>
          <w:szCs w:val="28"/>
        </w:rPr>
      </w:pPr>
      <w:r>
        <w:rPr>
          <w:szCs w:val="28"/>
        </w:rPr>
        <w:t>6. Срок действия Соглашения</w:t>
      </w:r>
    </w:p>
    <w:p w:rsidR="00084D14" w:rsidRDefault="00084D14"/>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6.1. Настоящее Соглашение вступает в силу с момента подписания и действует в течение срока действия Свидетельства, указанного в пункте 1.2 настоящего Соглашения.</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 xml:space="preserve">6.2. В случае досрочного прекращения действия Свидетельства, указанного в пункте 1.2 настоящего Соглашения, Соглашение считается расторгнутым со дня прекращения действия Свидетельства. </w:t>
      </w:r>
    </w:p>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p w:rsidR="00084D14" w:rsidRDefault="001A4C22">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textAlignment w:val="auto"/>
        <w:rPr>
          <w:szCs w:val="28"/>
        </w:rPr>
      </w:pPr>
      <w:r>
        <w:rPr>
          <w:szCs w:val="28"/>
        </w:rPr>
        <w:t>7. Юридические адреса и подписи сторон</w:t>
      </w:r>
    </w:p>
    <w:p w:rsidR="00084D14" w:rsidRDefault="001A4C22">
      <w:pPr>
        <w:pStyle w:val="a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firstLine="720"/>
        <w:jc w:val="both"/>
        <w:rPr>
          <w:sz w:val="28"/>
          <w:szCs w:val="28"/>
        </w:rPr>
      </w:pPr>
      <w:r>
        <w:rPr>
          <w:sz w:val="28"/>
          <w:szCs w:val="28"/>
        </w:rPr>
        <w:t xml:space="preserve">Организатор: </w:t>
      </w:r>
    </w:p>
    <w:p w:rsidR="00084D14" w:rsidRDefault="001A4C22">
      <w:pPr>
        <w:pStyle w:val="a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sz w:val="28"/>
          <w:szCs w:val="28"/>
        </w:rPr>
      </w:pPr>
      <w:r>
        <w:rPr>
          <w:sz w:val="28"/>
          <w:szCs w:val="28"/>
        </w:rPr>
        <w:t>Администрация города Батайска, 346880, г. Батайск, пл. Ленина,3</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Перевозчик: ______________________________________________________________________</w:t>
      </w:r>
    </w:p>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bl>
      <w:tblPr>
        <w:tblW w:w="10308" w:type="dxa"/>
        <w:tblLook w:val="0000" w:firstRow="0" w:lastRow="0" w:firstColumn="0" w:lastColumn="0" w:noHBand="0" w:noVBand="0"/>
      </w:tblPr>
      <w:tblGrid>
        <w:gridCol w:w="4607"/>
        <w:gridCol w:w="660"/>
        <w:gridCol w:w="5041"/>
      </w:tblGrid>
      <w:tr w:rsidR="00084D14">
        <w:tc>
          <w:tcPr>
            <w:tcW w:w="4607" w:type="dxa"/>
            <w:shd w:val="clear" w:color="auto" w:fill="auto"/>
          </w:tcPr>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z w:val="28"/>
                <w:szCs w:val="28"/>
              </w:rPr>
            </w:pPr>
            <w:r>
              <w:rPr>
                <w:sz w:val="28"/>
                <w:szCs w:val="28"/>
              </w:rPr>
              <w:t>Организатор:</w:t>
            </w:r>
          </w:p>
        </w:tc>
        <w:tc>
          <w:tcPr>
            <w:tcW w:w="660" w:type="dxa"/>
            <w:shd w:val="clear" w:color="auto" w:fill="auto"/>
          </w:tcPr>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1" w:type="dxa"/>
            <w:shd w:val="clear" w:color="auto" w:fill="auto"/>
          </w:tcPr>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Pr>
                <w:sz w:val="28"/>
                <w:szCs w:val="28"/>
              </w:rPr>
              <w:t xml:space="preserve">Перевозчик: ___________  </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roofErr w:type="gramStart"/>
            <w:r>
              <w:rPr>
                <w:sz w:val="28"/>
                <w:szCs w:val="28"/>
              </w:rPr>
              <w:t>(</w:t>
            </w:r>
            <w:r>
              <w:rPr>
                <w:szCs w:val="28"/>
              </w:rPr>
              <w:t>наименование</w:t>
            </w:r>
            <w:proofErr w:type="gramEnd"/>
          </w:p>
        </w:tc>
      </w:tr>
      <w:tr w:rsidR="00084D14">
        <w:tc>
          <w:tcPr>
            <w:tcW w:w="4607" w:type="dxa"/>
            <w:shd w:val="clear" w:color="auto" w:fill="auto"/>
          </w:tcPr>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r>
              <w:rPr>
                <w:u w:val="single"/>
              </w:rPr>
              <w:t>Наименование должности уполномоченного лица</w:t>
            </w:r>
          </w:p>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u w:val="single"/>
              </w:rPr>
            </w:pP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Pr>
                <w:szCs w:val="28"/>
              </w:rPr>
              <w:t xml:space="preserve">______________ / </w:t>
            </w:r>
            <w:r>
              <w:rPr>
                <w:szCs w:val="28"/>
                <w:u w:val="single"/>
              </w:rPr>
              <w:t xml:space="preserve">                 /</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Pr>
                <w:szCs w:val="28"/>
              </w:rPr>
              <w:t>(личная подпись)   (Ф.И.О)</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М.П.</w:t>
            </w:r>
          </w:p>
        </w:tc>
        <w:tc>
          <w:tcPr>
            <w:tcW w:w="660" w:type="dxa"/>
            <w:shd w:val="clear" w:color="auto" w:fill="auto"/>
          </w:tcPr>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p>
        </w:tc>
        <w:tc>
          <w:tcPr>
            <w:tcW w:w="5041" w:type="dxa"/>
            <w:shd w:val="clear" w:color="auto" w:fill="auto"/>
          </w:tcPr>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8"/>
                <w:szCs w:val="28"/>
              </w:rPr>
            </w:pPr>
            <w:r>
              <w:rPr>
                <w:sz w:val="28"/>
                <w:szCs w:val="28"/>
              </w:rPr>
              <w:t>__________________________</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Pr>
                <w:szCs w:val="28"/>
              </w:rPr>
              <w:t xml:space="preserve">    должностного лица)</w:t>
            </w:r>
          </w:p>
          <w:p w:rsidR="00084D14" w:rsidRDefault="00084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szCs w:val="28"/>
              </w:rPr>
            </w:pP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8"/>
              </w:rPr>
            </w:pPr>
            <w:r>
              <w:rPr>
                <w:szCs w:val="28"/>
              </w:rPr>
              <w:t xml:space="preserve"> ______________ / </w:t>
            </w:r>
            <w:r>
              <w:rPr>
                <w:szCs w:val="28"/>
                <w:u w:val="single"/>
              </w:rPr>
              <w:t xml:space="preserve">                 /</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Cs w:val="28"/>
              </w:rPr>
            </w:pPr>
            <w:r>
              <w:rPr>
                <w:szCs w:val="28"/>
              </w:rPr>
              <w:t>(личная подпись)     (Ф.И.О.)</w:t>
            </w:r>
          </w:p>
          <w:p w:rsidR="00084D14" w:rsidRDefault="001A4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sz w:val="28"/>
                <w:szCs w:val="28"/>
              </w:rPr>
            </w:pPr>
            <w:r>
              <w:rPr>
                <w:sz w:val="28"/>
                <w:szCs w:val="28"/>
              </w:rPr>
              <w:t>М.П.</w:t>
            </w:r>
          </w:p>
        </w:tc>
      </w:tr>
    </w:tbl>
    <w:p w:rsidR="00084D14" w:rsidRDefault="00084D14">
      <w:pPr>
        <w:ind w:firstLine="709"/>
        <w:jc w:val="right"/>
        <w:rPr>
          <w:iCs/>
          <w:sz w:val="16"/>
          <w:szCs w:val="16"/>
        </w:rPr>
      </w:pPr>
    </w:p>
    <w:p w:rsidR="00084D14" w:rsidRDefault="00084D14">
      <w:pPr>
        <w:ind w:firstLine="709"/>
        <w:jc w:val="right"/>
        <w:rPr>
          <w:iCs/>
          <w:sz w:val="16"/>
          <w:szCs w:val="16"/>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8"/>
          <w:szCs w:val="28"/>
        </w:rPr>
      </w:pPr>
    </w:p>
    <w:p w:rsidR="00084D14" w:rsidRDefault="00084D14">
      <w:pPr>
        <w:jc w:val="right"/>
        <w:rPr>
          <w:sz w:val="24"/>
          <w:szCs w:val="28"/>
        </w:rPr>
      </w:pPr>
    </w:p>
    <w:p w:rsidR="00084D14" w:rsidRDefault="001A4C22">
      <w:pPr>
        <w:jc w:val="right"/>
        <w:rPr>
          <w:sz w:val="24"/>
          <w:szCs w:val="28"/>
        </w:rPr>
      </w:pPr>
      <w:r>
        <w:rPr>
          <w:sz w:val="24"/>
          <w:szCs w:val="28"/>
        </w:rPr>
        <w:t>Приложение № 14</w:t>
      </w:r>
    </w:p>
    <w:p w:rsidR="00084D14" w:rsidRDefault="001A4C22">
      <w:pPr>
        <w:jc w:val="right"/>
        <w:rPr>
          <w:sz w:val="24"/>
          <w:szCs w:val="28"/>
        </w:rPr>
      </w:pPr>
      <w:r>
        <w:rPr>
          <w:sz w:val="24"/>
          <w:szCs w:val="28"/>
        </w:rPr>
        <w:t>к конкурсной документации</w:t>
      </w:r>
    </w:p>
    <w:p w:rsidR="00084D14" w:rsidRDefault="00084D14">
      <w:pPr>
        <w:jc w:val="right"/>
        <w:rPr>
          <w:sz w:val="24"/>
          <w:szCs w:val="28"/>
        </w:rPr>
      </w:pPr>
    </w:p>
    <w:p w:rsidR="00084D14" w:rsidRDefault="00084D14">
      <w:pPr>
        <w:jc w:val="right"/>
        <w:rPr>
          <w:sz w:val="28"/>
          <w:szCs w:val="28"/>
        </w:rPr>
      </w:pPr>
    </w:p>
    <w:p w:rsidR="00084D14" w:rsidRDefault="001A4C22">
      <w:pPr>
        <w:jc w:val="center"/>
        <w:rPr>
          <w:sz w:val="24"/>
          <w:szCs w:val="28"/>
        </w:rPr>
      </w:pPr>
      <w:r>
        <w:rPr>
          <w:sz w:val="24"/>
          <w:szCs w:val="28"/>
        </w:rPr>
        <w:t>СПРАВКА</w:t>
      </w:r>
    </w:p>
    <w:p w:rsidR="00084D14" w:rsidRDefault="001A4C22">
      <w:pPr>
        <w:jc w:val="center"/>
        <w:rPr>
          <w:sz w:val="24"/>
          <w:szCs w:val="28"/>
        </w:rPr>
      </w:pPr>
      <w:r>
        <w:rPr>
          <w:sz w:val="24"/>
          <w:szCs w:val="28"/>
        </w:rPr>
        <w:t>об отсутствии у Претендента обстоятельств, предусмотренных</w:t>
      </w:r>
      <w:r>
        <w:rPr>
          <w:sz w:val="24"/>
          <w:szCs w:val="28"/>
        </w:rPr>
        <w:br/>
        <w:t>частью 8 статьи 29 Федерального закона от 13.07.2015 № 220-ФЗ</w:t>
      </w:r>
    </w:p>
    <w:p w:rsidR="00084D14" w:rsidRDefault="00084D14">
      <w:pPr>
        <w:jc w:val="center"/>
        <w:rPr>
          <w:sz w:val="24"/>
          <w:szCs w:val="28"/>
        </w:rPr>
      </w:pPr>
    </w:p>
    <w:tbl>
      <w:tblPr>
        <w:tblW w:w="4850" w:type="pct"/>
        <w:tblInd w:w="109" w:type="dxa"/>
        <w:tblLook w:val="0000" w:firstRow="0" w:lastRow="0" w:firstColumn="0" w:lastColumn="0" w:noHBand="0" w:noVBand="0"/>
      </w:tblPr>
      <w:tblGrid>
        <w:gridCol w:w="697"/>
        <w:gridCol w:w="2193"/>
        <w:gridCol w:w="2167"/>
        <w:gridCol w:w="1578"/>
        <w:gridCol w:w="3198"/>
      </w:tblGrid>
      <w:tr w:rsidR="00084D14">
        <w:trPr>
          <w:trHeight w:val="297"/>
        </w:trPr>
        <w:tc>
          <w:tcPr>
            <w:tcW w:w="682" w:type="dxa"/>
            <w:shd w:val="clear" w:color="auto" w:fill="auto"/>
          </w:tcPr>
          <w:p w:rsidR="00084D14" w:rsidRDefault="00084D14">
            <w:pPr>
              <w:snapToGrid w:val="0"/>
              <w:jc w:val="both"/>
              <w:rPr>
                <w:sz w:val="28"/>
                <w:szCs w:val="28"/>
              </w:rPr>
            </w:pPr>
          </w:p>
        </w:tc>
        <w:tc>
          <w:tcPr>
            <w:tcW w:w="4267" w:type="dxa"/>
            <w:gridSpan w:val="2"/>
            <w:tcBorders>
              <w:bottom w:val="single" w:sz="4" w:space="0" w:color="00000A"/>
            </w:tcBorders>
            <w:shd w:val="clear" w:color="auto" w:fill="auto"/>
          </w:tcPr>
          <w:p w:rsidR="00084D14" w:rsidRDefault="001A4C22">
            <w:pPr>
              <w:snapToGrid w:val="0"/>
              <w:jc w:val="both"/>
              <w:rPr>
                <w:sz w:val="28"/>
                <w:szCs w:val="28"/>
              </w:rPr>
            </w:pPr>
            <w:r>
              <w:rPr>
                <w:sz w:val="24"/>
                <w:szCs w:val="28"/>
              </w:rPr>
              <w:t>Настоящей справкой Претендент</w:t>
            </w:r>
            <w:r>
              <w:rPr>
                <w:sz w:val="28"/>
                <w:szCs w:val="28"/>
              </w:rPr>
              <w:t xml:space="preserve">: </w:t>
            </w:r>
          </w:p>
        </w:tc>
        <w:tc>
          <w:tcPr>
            <w:tcW w:w="4674" w:type="dxa"/>
            <w:gridSpan w:val="2"/>
            <w:tcBorders>
              <w:bottom w:val="single" w:sz="4" w:space="0" w:color="00000A"/>
            </w:tcBorders>
            <w:shd w:val="clear" w:color="auto" w:fill="auto"/>
          </w:tcPr>
          <w:p w:rsidR="00084D14" w:rsidRDefault="00084D14">
            <w:pPr>
              <w:snapToGrid w:val="0"/>
              <w:jc w:val="both"/>
              <w:rPr>
                <w:sz w:val="28"/>
                <w:szCs w:val="28"/>
              </w:rPr>
            </w:pPr>
          </w:p>
        </w:tc>
      </w:tr>
      <w:tr w:rsidR="00084D14">
        <w:trPr>
          <w:trHeight w:val="53"/>
        </w:trPr>
        <w:tc>
          <w:tcPr>
            <w:tcW w:w="9623" w:type="dxa"/>
            <w:gridSpan w:val="5"/>
            <w:shd w:val="clear" w:color="auto" w:fill="auto"/>
          </w:tcPr>
          <w:p w:rsidR="00084D14" w:rsidRDefault="001A4C22">
            <w:pPr>
              <w:snapToGrid w:val="0"/>
              <w:jc w:val="center"/>
              <w:rPr>
                <w:sz w:val="16"/>
                <w:szCs w:val="16"/>
              </w:rPr>
            </w:pPr>
            <w:proofErr w:type="gramStart"/>
            <w:r>
              <w:rPr>
                <w:sz w:val="16"/>
                <w:szCs w:val="16"/>
              </w:rPr>
              <w:t>(Наименование юридического лица,</w:t>
            </w:r>
            <w:proofErr w:type="gramEnd"/>
          </w:p>
        </w:tc>
      </w:tr>
      <w:tr w:rsidR="00084D14">
        <w:trPr>
          <w:trHeight w:val="273"/>
        </w:trPr>
        <w:tc>
          <w:tcPr>
            <w:tcW w:w="9623" w:type="dxa"/>
            <w:gridSpan w:val="5"/>
            <w:tcBorders>
              <w:bottom w:val="single" w:sz="4" w:space="0" w:color="00000A"/>
            </w:tcBorders>
            <w:shd w:val="clear" w:color="auto" w:fill="auto"/>
          </w:tcPr>
          <w:p w:rsidR="00084D14" w:rsidRDefault="00084D14">
            <w:pPr>
              <w:snapToGrid w:val="0"/>
              <w:rPr>
                <w:sz w:val="28"/>
                <w:szCs w:val="28"/>
              </w:rPr>
            </w:pPr>
          </w:p>
        </w:tc>
      </w:tr>
      <w:tr w:rsidR="00084D14">
        <w:trPr>
          <w:trHeight w:val="53"/>
        </w:trPr>
        <w:tc>
          <w:tcPr>
            <w:tcW w:w="9623" w:type="dxa"/>
            <w:gridSpan w:val="5"/>
            <w:tcBorders>
              <w:top w:val="single" w:sz="4" w:space="0" w:color="00000A"/>
            </w:tcBorders>
            <w:shd w:val="clear" w:color="auto" w:fill="auto"/>
          </w:tcPr>
          <w:p w:rsidR="00084D14" w:rsidRDefault="001A4C22">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084D14">
        <w:trPr>
          <w:trHeight w:val="217"/>
        </w:trPr>
        <w:tc>
          <w:tcPr>
            <w:tcW w:w="9623" w:type="dxa"/>
            <w:gridSpan w:val="5"/>
            <w:shd w:val="clear" w:color="auto" w:fill="auto"/>
          </w:tcPr>
          <w:p w:rsidR="00084D14" w:rsidRDefault="001A4C22">
            <w:pPr>
              <w:snapToGrid w:val="0"/>
              <w:jc w:val="both"/>
              <w:rPr>
                <w:sz w:val="28"/>
                <w:szCs w:val="28"/>
              </w:rPr>
            </w:pPr>
            <w:r>
              <w:rPr>
                <w:sz w:val="24"/>
                <w:szCs w:val="28"/>
              </w:rPr>
              <w:t xml:space="preserve">подтверждает отсутствие по состоянию на дату подачи заявки на участие в открытом конкурсе в отношении </w:t>
            </w:r>
            <w:r>
              <w:rPr>
                <w:sz w:val="28"/>
                <w:szCs w:val="28"/>
              </w:rPr>
              <w:t>_______________________________________</w:t>
            </w:r>
          </w:p>
          <w:tbl>
            <w:tblPr>
              <w:tblW w:w="4850" w:type="pct"/>
              <w:tblInd w:w="108" w:type="dxa"/>
              <w:tblLook w:val="0000" w:firstRow="0" w:lastRow="0" w:firstColumn="0" w:lastColumn="0" w:noHBand="0" w:noVBand="0"/>
            </w:tblPr>
            <w:tblGrid>
              <w:gridCol w:w="9328"/>
            </w:tblGrid>
            <w:tr w:rsidR="00084D14">
              <w:trPr>
                <w:trHeight w:val="53"/>
              </w:trPr>
              <w:tc>
                <w:tcPr>
                  <w:tcW w:w="9124" w:type="dxa"/>
                  <w:shd w:val="clear" w:color="auto" w:fill="auto"/>
                </w:tcPr>
                <w:p w:rsidR="00084D14" w:rsidRDefault="001A4C22">
                  <w:pPr>
                    <w:snapToGrid w:val="0"/>
                    <w:jc w:val="center"/>
                    <w:rPr>
                      <w:sz w:val="16"/>
                      <w:szCs w:val="16"/>
                    </w:rPr>
                  </w:pPr>
                  <w:proofErr w:type="gramStart"/>
                  <w:r>
                    <w:rPr>
                      <w:sz w:val="16"/>
                      <w:szCs w:val="16"/>
                    </w:rPr>
                    <w:t>(Наименование юридического лица,</w:t>
                  </w:r>
                  <w:proofErr w:type="gramEnd"/>
                </w:p>
              </w:tc>
            </w:tr>
            <w:tr w:rsidR="00084D14">
              <w:trPr>
                <w:trHeight w:val="273"/>
              </w:trPr>
              <w:tc>
                <w:tcPr>
                  <w:tcW w:w="9124" w:type="dxa"/>
                  <w:tcBorders>
                    <w:bottom w:val="single" w:sz="4" w:space="0" w:color="00000A"/>
                  </w:tcBorders>
                  <w:shd w:val="clear" w:color="auto" w:fill="auto"/>
                </w:tcPr>
                <w:p w:rsidR="00084D14" w:rsidRDefault="00084D14">
                  <w:pPr>
                    <w:snapToGrid w:val="0"/>
                    <w:rPr>
                      <w:sz w:val="28"/>
                      <w:szCs w:val="28"/>
                    </w:rPr>
                  </w:pPr>
                </w:p>
              </w:tc>
            </w:tr>
            <w:tr w:rsidR="00084D14">
              <w:trPr>
                <w:trHeight w:val="53"/>
              </w:trPr>
              <w:tc>
                <w:tcPr>
                  <w:tcW w:w="9124" w:type="dxa"/>
                  <w:tcBorders>
                    <w:top w:val="single" w:sz="4" w:space="0" w:color="00000A"/>
                  </w:tcBorders>
                  <w:shd w:val="clear" w:color="auto" w:fill="auto"/>
                </w:tcPr>
                <w:p w:rsidR="00084D14" w:rsidRDefault="001A4C22">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bl>
          <w:p w:rsidR="00084D14" w:rsidRDefault="001A4C22">
            <w:pPr>
              <w:snapToGrid w:val="0"/>
              <w:jc w:val="both"/>
              <w:rPr>
                <w:sz w:val="28"/>
                <w:szCs w:val="28"/>
              </w:rPr>
            </w:pPr>
            <w:r>
              <w:rPr>
                <w:sz w:val="24"/>
              </w:rPr>
              <w:t xml:space="preserve">обстоятельств, </w:t>
            </w:r>
            <w:r>
              <w:rPr>
                <w:sz w:val="24"/>
                <w:szCs w:val="28"/>
              </w:rPr>
              <w:t>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084D14">
        <w:trPr>
          <w:trHeight w:val="217"/>
        </w:trPr>
        <w:tc>
          <w:tcPr>
            <w:tcW w:w="9623" w:type="dxa"/>
            <w:gridSpan w:val="5"/>
            <w:shd w:val="clear" w:color="auto" w:fill="auto"/>
          </w:tcPr>
          <w:p w:rsidR="00084D14" w:rsidRDefault="00084D14">
            <w:pPr>
              <w:snapToGrid w:val="0"/>
              <w:jc w:val="both"/>
              <w:rPr>
                <w:sz w:val="28"/>
              </w:rPr>
            </w:pPr>
          </w:p>
        </w:tc>
      </w:tr>
      <w:tr w:rsidR="00084D14">
        <w:trPr>
          <w:trHeight w:val="217"/>
        </w:trPr>
        <w:tc>
          <w:tcPr>
            <w:tcW w:w="2828" w:type="dxa"/>
            <w:gridSpan w:val="2"/>
            <w:tcBorders>
              <w:bottom w:val="single" w:sz="4" w:space="0" w:color="00000A"/>
            </w:tcBorders>
            <w:shd w:val="clear" w:color="auto" w:fill="auto"/>
          </w:tcPr>
          <w:p w:rsidR="00084D14" w:rsidRDefault="00084D14">
            <w:pPr>
              <w:snapToGrid w:val="0"/>
              <w:jc w:val="both"/>
              <w:rPr>
                <w:sz w:val="28"/>
                <w:szCs w:val="28"/>
              </w:rPr>
            </w:pPr>
          </w:p>
          <w:p w:rsidR="00084D14" w:rsidRDefault="00084D14">
            <w:pPr>
              <w:snapToGrid w:val="0"/>
              <w:jc w:val="both"/>
              <w:rPr>
                <w:sz w:val="28"/>
                <w:szCs w:val="28"/>
              </w:rPr>
            </w:pPr>
          </w:p>
        </w:tc>
        <w:tc>
          <w:tcPr>
            <w:tcW w:w="3665" w:type="dxa"/>
            <w:gridSpan w:val="2"/>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c>
          <w:tcPr>
            <w:tcW w:w="3130" w:type="dxa"/>
            <w:tcBorders>
              <w:bottom w:val="single" w:sz="4" w:space="0" w:color="00000A"/>
            </w:tcBorders>
            <w:shd w:val="clear" w:color="auto" w:fill="auto"/>
          </w:tcPr>
          <w:p w:rsidR="00084D14" w:rsidRDefault="00084D14">
            <w:pPr>
              <w:pStyle w:val="ConsPlusNormal"/>
              <w:ind w:firstLine="0"/>
              <w:jc w:val="both"/>
              <w:rPr>
                <w:rFonts w:ascii="Times New Roman" w:hAnsi="Times New Roman" w:cs="Times New Roman"/>
                <w:sz w:val="28"/>
                <w:szCs w:val="28"/>
              </w:rPr>
            </w:pPr>
          </w:p>
        </w:tc>
      </w:tr>
      <w:tr w:rsidR="00084D14">
        <w:trPr>
          <w:trHeight w:val="217"/>
        </w:trPr>
        <w:tc>
          <w:tcPr>
            <w:tcW w:w="2828" w:type="dxa"/>
            <w:gridSpan w:val="2"/>
            <w:tcBorders>
              <w:top w:val="single" w:sz="4" w:space="0" w:color="00000A"/>
            </w:tcBorders>
            <w:shd w:val="clear" w:color="auto" w:fill="auto"/>
          </w:tcPr>
          <w:p w:rsidR="00084D14" w:rsidRDefault="001A4C22">
            <w:pPr>
              <w:snapToGrid w:val="0"/>
              <w:jc w:val="center"/>
              <w:rPr>
                <w:sz w:val="16"/>
                <w:szCs w:val="16"/>
              </w:rPr>
            </w:pPr>
            <w:r>
              <w:rPr>
                <w:sz w:val="16"/>
                <w:szCs w:val="16"/>
              </w:rPr>
              <w:t>(Должность)</w:t>
            </w:r>
          </w:p>
        </w:tc>
        <w:tc>
          <w:tcPr>
            <w:tcW w:w="3665" w:type="dxa"/>
            <w:gridSpan w:val="2"/>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30" w:type="dxa"/>
            <w:tcBorders>
              <w:top w:val="single" w:sz="4" w:space="0" w:color="00000A"/>
            </w:tcBorders>
            <w:shd w:val="clear" w:color="auto" w:fill="auto"/>
          </w:tcPr>
          <w:p w:rsidR="00084D14" w:rsidRDefault="001A4C2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084D14">
        <w:trPr>
          <w:trHeight w:val="217"/>
        </w:trPr>
        <w:tc>
          <w:tcPr>
            <w:tcW w:w="2828" w:type="dxa"/>
            <w:gridSpan w:val="2"/>
            <w:shd w:val="clear" w:color="auto" w:fill="auto"/>
          </w:tcPr>
          <w:p w:rsidR="00084D14" w:rsidRDefault="00084D14">
            <w:pPr>
              <w:snapToGrid w:val="0"/>
              <w:jc w:val="center"/>
              <w:rPr>
                <w:sz w:val="16"/>
                <w:szCs w:val="16"/>
              </w:rPr>
            </w:pPr>
          </w:p>
        </w:tc>
        <w:tc>
          <w:tcPr>
            <w:tcW w:w="3665"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130" w:type="dxa"/>
            <w:shd w:val="clear" w:color="auto" w:fill="auto"/>
          </w:tcPr>
          <w:p w:rsidR="00084D14" w:rsidRDefault="00084D14">
            <w:pPr>
              <w:pStyle w:val="ConsPlusNormal"/>
              <w:ind w:firstLine="0"/>
              <w:jc w:val="center"/>
              <w:rPr>
                <w:rFonts w:ascii="Times New Roman" w:hAnsi="Times New Roman" w:cs="Times New Roman"/>
                <w:sz w:val="16"/>
                <w:szCs w:val="16"/>
              </w:rPr>
            </w:pPr>
          </w:p>
        </w:tc>
      </w:tr>
      <w:tr w:rsidR="00084D14">
        <w:trPr>
          <w:trHeight w:val="217"/>
        </w:trPr>
        <w:tc>
          <w:tcPr>
            <w:tcW w:w="2828" w:type="dxa"/>
            <w:gridSpan w:val="2"/>
            <w:shd w:val="clear" w:color="auto" w:fill="auto"/>
          </w:tcPr>
          <w:p w:rsidR="00084D14" w:rsidRDefault="001A4C22">
            <w:pPr>
              <w:snapToGrid w:val="0"/>
              <w:rPr>
                <w:sz w:val="16"/>
                <w:szCs w:val="16"/>
              </w:rPr>
            </w:pPr>
            <w:r>
              <w:rPr>
                <w:sz w:val="16"/>
                <w:szCs w:val="16"/>
              </w:rPr>
              <w:t>М.П.</w:t>
            </w:r>
          </w:p>
        </w:tc>
        <w:tc>
          <w:tcPr>
            <w:tcW w:w="3665" w:type="dxa"/>
            <w:gridSpan w:val="2"/>
            <w:shd w:val="clear" w:color="auto" w:fill="auto"/>
          </w:tcPr>
          <w:p w:rsidR="00084D14" w:rsidRDefault="00084D14">
            <w:pPr>
              <w:pStyle w:val="ConsPlusNormal"/>
              <w:ind w:firstLine="0"/>
              <w:jc w:val="center"/>
              <w:rPr>
                <w:rFonts w:ascii="Times New Roman" w:hAnsi="Times New Roman" w:cs="Times New Roman"/>
                <w:sz w:val="16"/>
                <w:szCs w:val="16"/>
              </w:rPr>
            </w:pPr>
          </w:p>
        </w:tc>
        <w:tc>
          <w:tcPr>
            <w:tcW w:w="3130" w:type="dxa"/>
            <w:shd w:val="clear" w:color="auto" w:fill="auto"/>
          </w:tcPr>
          <w:p w:rsidR="00084D14" w:rsidRDefault="00084D14">
            <w:pPr>
              <w:pStyle w:val="ConsPlusNormal"/>
              <w:ind w:firstLine="0"/>
              <w:jc w:val="center"/>
              <w:rPr>
                <w:rFonts w:ascii="Times New Roman" w:hAnsi="Times New Roman" w:cs="Times New Roman"/>
                <w:sz w:val="16"/>
                <w:szCs w:val="16"/>
              </w:rPr>
            </w:pPr>
          </w:p>
        </w:tc>
      </w:tr>
    </w:tbl>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084D14">
      <w:pPr>
        <w:jc w:val="center"/>
        <w:rPr>
          <w:b/>
          <w:sz w:val="28"/>
          <w:szCs w:val="28"/>
        </w:rPr>
      </w:pPr>
    </w:p>
    <w:p w:rsidR="00084D14" w:rsidRDefault="001A4C22">
      <w:pPr>
        <w:jc w:val="right"/>
        <w:rPr>
          <w:sz w:val="24"/>
          <w:szCs w:val="28"/>
        </w:rPr>
      </w:pPr>
      <w:r>
        <w:rPr>
          <w:sz w:val="24"/>
          <w:szCs w:val="28"/>
        </w:rPr>
        <w:t>Приложение № 15</w:t>
      </w:r>
    </w:p>
    <w:p w:rsidR="00084D14" w:rsidRDefault="001A4C22">
      <w:pPr>
        <w:jc w:val="right"/>
        <w:rPr>
          <w:sz w:val="24"/>
          <w:szCs w:val="28"/>
        </w:rPr>
      </w:pPr>
      <w:r>
        <w:rPr>
          <w:sz w:val="24"/>
          <w:szCs w:val="28"/>
        </w:rPr>
        <w:t>к конкурсной документации</w:t>
      </w:r>
    </w:p>
    <w:p w:rsidR="00084D14" w:rsidRDefault="001A4C22">
      <w:pPr>
        <w:pStyle w:val="af4"/>
        <w:spacing w:before="280" w:after="240" w:afterAutospacing="0"/>
        <w:jc w:val="center"/>
        <w:rPr>
          <w:szCs w:val="28"/>
        </w:rPr>
      </w:pPr>
      <w:r>
        <w:rPr>
          <w:b/>
          <w:bCs/>
          <w:szCs w:val="28"/>
        </w:rPr>
        <w:t xml:space="preserve">Инструкция </w:t>
      </w:r>
      <w:r>
        <w:rPr>
          <w:b/>
          <w:bCs/>
          <w:szCs w:val="28"/>
        </w:rPr>
        <w:br/>
      </w:r>
      <w:r>
        <w:rPr>
          <w:szCs w:val="28"/>
        </w:rPr>
        <w:t>по заполнению заявки на участие в открытом конкурсе</w:t>
      </w:r>
    </w:p>
    <w:p w:rsidR="00084D14" w:rsidRDefault="001A4C22">
      <w:pPr>
        <w:ind w:left="-284" w:firstLine="720"/>
        <w:jc w:val="both"/>
        <w:rPr>
          <w:bCs/>
          <w:sz w:val="24"/>
          <w:szCs w:val="26"/>
        </w:rPr>
      </w:pPr>
      <w:r>
        <w:rPr>
          <w:bCs/>
          <w:sz w:val="24"/>
          <w:szCs w:val="26"/>
        </w:rPr>
        <w:t xml:space="preserve">1. Заявка на участие в открытом конкурсе и прилагаемые к ней документы, должны быть оформлены на русском языке. </w:t>
      </w:r>
    </w:p>
    <w:p w:rsidR="00084D14" w:rsidRDefault="001A4C22">
      <w:pPr>
        <w:ind w:left="-284" w:firstLine="720"/>
        <w:jc w:val="both"/>
        <w:rPr>
          <w:bCs/>
          <w:sz w:val="24"/>
          <w:szCs w:val="26"/>
        </w:rPr>
      </w:pPr>
      <w:r>
        <w:rPr>
          <w:bCs/>
          <w:sz w:val="24"/>
          <w:szCs w:val="26"/>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084D14" w:rsidRDefault="001A4C22">
      <w:pPr>
        <w:ind w:left="-284" w:firstLine="720"/>
        <w:jc w:val="both"/>
        <w:rPr>
          <w:bCs/>
          <w:sz w:val="24"/>
          <w:szCs w:val="26"/>
        </w:rPr>
      </w:pPr>
      <w:r>
        <w:rPr>
          <w:bCs/>
          <w:sz w:val="24"/>
          <w:szCs w:val="26"/>
        </w:rPr>
        <w:t>3. Заявка на участие в открытом конкурсе и прилагаемые к ней документы должны быть заполнены разборчиво и без исправлений.</w:t>
      </w:r>
    </w:p>
    <w:p w:rsidR="00084D14" w:rsidRDefault="001A4C22">
      <w:pPr>
        <w:ind w:left="-284" w:firstLine="720"/>
        <w:jc w:val="both"/>
        <w:rPr>
          <w:bCs/>
          <w:sz w:val="24"/>
          <w:szCs w:val="26"/>
        </w:rPr>
      </w:pPr>
      <w:r>
        <w:rPr>
          <w:bCs/>
          <w:sz w:val="24"/>
          <w:szCs w:val="26"/>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084D14" w:rsidRDefault="001A4C22">
      <w:pPr>
        <w:ind w:left="-284" w:firstLine="720"/>
        <w:jc w:val="both"/>
        <w:rPr>
          <w:bCs/>
          <w:sz w:val="24"/>
          <w:szCs w:val="26"/>
        </w:rPr>
      </w:pPr>
      <w:r>
        <w:rPr>
          <w:bCs/>
          <w:sz w:val="24"/>
          <w:szCs w:val="26"/>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084D14" w:rsidRDefault="001A4C22">
      <w:pPr>
        <w:ind w:left="-284" w:firstLine="720"/>
        <w:jc w:val="both"/>
        <w:rPr>
          <w:bCs/>
          <w:sz w:val="24"/>
          <w:szCs w:val="26"/>
        </w:rPr>
      </w:pPr>
      <w:r>
        <w:rPr>
          <w:bCs/>
          <w:sz w:val="24"/>
          <w:szCs w:val="26"/>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084D14" w:rsidRDefault="001A4C22">
      <w:pPr>
        <w:suppressAutoHyphens/>
        <w:ind w:left="-284" w:firstLine="720"/>
        <w:jc w:val="both"/>
        <w:rPr>
          <w:bCs/>
          <w:sz w:val="24"/>
          <w:szCs w:val="28"/>
        </w:rPr>
      </w:pPr>
      <w:r>
        <w:rPr>
          <w:bCs/>
          <w:sz w:val="24"/>
          <w:szCs w:val="28"/>
        </w:rPr>
        <w:t>5. В графе «номер лота» указывается номер лота, на который Претендент подает заявку на участие в открытом конкурсе.</w:t>
      </w:r>
    </w:p>
    <w:p w:rsidR="00084D14" w:rsidRDefault="001A4C22">
      <w:pPr>
        <w:suppressAutoHyphens/>
        <w:ind w:left="-284" w:firstLine="720"/>
        <w:jc w:val="both"/>
        <w:rPr>
          <w:bCs/>
          <w:sz w:val="24"/>
          <w:szCs w:val="28"/>
        </w:rPr>
      </w:pPr>
      <w:r>
        <w:rPr>
          <w:bCs/>
          <w:sz w:val="24"/>
          <w:szCs w:val="28"/>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084D14" w:rsidRDefault="001A4C22">
      <w:pPr>
        <w:suppressAutoHyphens/>
        <w:ind w:left="-284" w:firstLine="720"/>
        <w:jc w:val="both"/>
        <w:rPr>
          <w:bCs/>
          <w:sz w:val="24"/>
          <w:szCs w:val="28"/>
        </w:rPr>
      </w:pPr>
      <w:r>
        <w:rPr>
          <w:bCs/>
          <w:sz w:val="24"/>
          <w:szCs w:val="28"/>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084D14" w:rsidRDefault="001A4C22">
      <w:pPr>
        <w:suppressAutoHyphens/>
        <w:ind w:left="-284" w:firstLine="720"/>
        <w:jc w:val="both"/>
        <w:rPr>
          <w:bCs/>
          <w:sz w:val="24"/>
          <w:szCs w:val="28"/>
        </w:rPr>
      </w:pPr>
      <w:proofErr w:type="spellStart"/>
      <w:proofErr w:type="gramStart"/>
      <w:r>
        <w:rPr>
          <w:bCs/>
          <w:sz w:val="24"/>
          <w:szCs w:val="28"/>
        </w:rPr>
        <w:t>К</w:t>
      </w:r>
      <w:r>
        <w:rPr>
          <w:bCs/>
          <w:sz w:val="24"/>
          <w:szCs w:val="28"/>
          <w:vertAlign w:val="subscript"/>
        </w:rPr>
        <w:t>тс</w:t>
      </w:r>
      <w:proofErr w:type="spellEnd"/>
      <w:r>
        <w:rPr>
          <w:bCs/>
          <w:sz w:val="24"/>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w:t>
      </w:r>
      <w:proofErr w:type="gramEnd"/>
      <w:r>
        <w:rPr>
          <w:bCs/>
          <w:sz w:val="24"/>
          <w:szCs w:val="28"/>
        </w:rPr>
        <w:t xml:space="preserve"> </w:t>
      </w:r>
      <w:proofErr w:type="gramStart"/>
      <w:r>
        <w:rPr>
          <w:bCs/>
          <w:sz w:val="24"/>
          <w:szCs w:val="28"/>
        </w:rPr>
        <w:t>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084D14" w:rsidRDefault="001A4C22">
      <w:pPr>
        <w:suppressAutoHyphens/>
        <w:ind w:left="-284" w:firstLine="720"/>
        <w:jc w:val="both"/>
        <w:rPr>
          <w:bCs/>
          <w:sz w:val="24"/>
          <w:szCs w:val="28"/>
        </w:rPr>
      </w:pPr>
      <w:proofErr w:type="spellStart"/>
      <w:r>
        <w:rPr>
          <w:bCs/>
          <w:sz w:val="24"/>
          <w:szCs w:val="28"/>
        </w:rPr>
        <w:t>К</w:t>
      </w:r>
      <w:r>
        <w:rPr>
          <w:bCs/>
          <w:sz w:val="24"/>
          <w:szCs w:val="28"/>
          <w:vertAlign w:val="subscript"/>
        </w:rPr>
        <w:t>тс</w:t>
      </w:r>
      <w:proofErr w:type="spellEnd"/>
      <w:r>
        <w:rPr>
          <w:bCs/>
          <w:sz w:val="24"/>
          <w:szCs w:val="28"/>
        </w:rPr>
        <w:t>= ∑</w:t>
      </w:r>
      <w:proofErr w:type="spellStart"/>
      <w:r>
        <w:rPr>
          <w:bCs/>
          <w:sz w:val="24"/>
          <w:szCs w:val="28"/>
        </w:rPr>
        <w:t>N</w:t>
      </w:r>
      <w:r>
        <w:rPr>
          <w:bCs/>
          <w:sz w:val="24"/>
          <w:szCs w:val="28"/>
          <w:vertAlign w:val="subscript"/>
        </w:rPr>
        <w:t>i</w:t>
      </w:r>
      <w:proofErr w:type="spellEnd"/>
      <w:r>
        <w:rPr>
          <w:bCs/>
          <w:sz w:val="24"/>
          <w:szCs w:val="28"/>
        </w:rPr>
        <w:t>/365,</w:t>
      </w:r>
    </w:p>
    <w:p w:rsidR="00084D14" w:rsidRDefault="001A4C22">
      <w:pPr>
        <w:suppressAutoHyphens/>
        <w:ind w:left="-284" w:firstLine="720"/>
        <w:jc w:val="both"/>
        <w:rPr>
          <w:bCs/>
          <w:sz w:val="24"/>
          <w:szCs w:val="28"/>
        </w:rPr>
      </w:pPr>
      <w:r>
        <w:rPr>
          <w:bCs/>
          <w:sz w:val="24"/>
          <w:szCs w:val="28"/>
        </w:rPr>
        <w:t xml:space="preserve">где: </w:t>
      </w:r>
      <w:proofErr w:type="spellStart"/>
      <w:r>
        <w:rPr>
          <w:bCs/>
          <w:sz w:val="24"/>
          <w:szCs w:val="28"/>
        </w:rPr>
        <w:t>N</w:t>
      </w:r>
      <w:r>
        <w:rPr>
          <w:bCs/>
          <w:sz w:val="24"/>
          <w:szCs w:val="28"/>
          <w:vertAlign w:val="subscript"/>
        </w:rPr>
        <w:t>i</w:t>
      </w:r>
      <w:proofErr w:type="spellEnd"/>
      <w:r>
        <w:rPr>
          <w:bCs/>
          <w:sz w:val="24"/>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084D14" w:rsidRDefault="001A4C22">
      <w:pPr>
        <w:ind w:left="-284" w:firstLine="720"/>
        <w:jc w:val="both"/>
        <w:rPr>
          <w:bCs/>
          <w:sz w:val="24"/>
          <w:szCs w:val="26"/>
        </w:rPr>
      </w:pPr>
      <w:r>
        <w:rPr>
          <w:bCs/>
          <w:sz w:val="24"/>
          <w:szCs w:val="26"/>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084D14" w:rsidRDefault="00084D14">
      <w:pPr>
        <w:ind w:firstLine="709"/>
        <w:jc w:val="right"/>
        <w:rPr>
          <w:bCs/>
          <w:sz w:val="28"/>
          <w:szCs w:val="28"/>
        </w:rPr>
      </w:pPr>
    </w:p>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Приложение № 3к постановлению</w:t>
      </w:r>
    </w:p>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Батайска</w:t>
      </w:r>
    </w:p>
    <w:p w:rsidR="00084D14" w:rsidRDefault="001A4C2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_________№_______  </w:t>
      </w:r>
    </w:p>
    <w:p w:rsidR="00084D14" w:rsidRDefault="00084D14">
      <w:pPr>
        <w:widowControl w:val="0"/>
        <w:rPr>
          <w:bCs/>
          <w:spacing w:val="-6"/>
          <w:sz w:val="28"/>
          <w:szCs w:val="28"/>
        </w:rPr>
      </w:pPr>
    </w:p>
    <w:p w:rsidR="00084D14" w:rsidRDefault="001A4C22">
      <w:pPr>
        <w:widowControl w:val="0"/>
        <w:ind w:firstLine="709"/>
        <w:jc w:val="center"/>
        <w:rPr>
          <w:sz w:val="24"/>
          <w:szCs w:val="28"/>
        </w:rPr>
      </w:pPr>
      <w:r>
        <w:rPr>
          <w:bCs/>
          <w:spacing w:val="-6"/>
          <w:sz w:val="24"/>
          <w:szCs w:val="28"/>
        </w:rPr>
        <w:t xml:space="preserve">Извещение о проведении открытого конкурса </w:t>
      </w:r>
      <w:r>
        <w:rPr>
          <w:sz w:val="24"/>
          <w:szCs w:val="28"/>
        </w:rPr>
        <w:t>на право осуществления перевозок по муниципальным маршрутам регулярных перевозок по нерегулируемым тарифам</w:t>
      </w:r>
    </w:p>
    <w:p w:rsidR="00084D14" w:rsidRDefault="001A4C22">
      <w:pPr>
        <w:widowControl w:val="0"/>
        <w:ind w:firstLine="709"/>
        <w:jc w:val="center"/>
        <w:rPr>
          <w:sz w:val="24"/>
          <w:szCs w:val="28"/>
        </w:rPr>
      </w:pPr>
      <w:r>
        <w:rPr>
          <w:sz w:val="24"/>
          <w:szCs w:val="28"/>
        </w:rPr>
        <w:t xml:space="preserve"> </w:t>
      </w:r>
      <w:r>
        <w:rPr>
          <w:sz w:val="24"/>
          <w:szCs w:val="24"/>
        </w:rPr>
        <w:t>в муниципальном образовании «Город Батайск»</w:t>
      </w:r>
    </w:p>
    <w:p w:rsidR="00084D14" w:rsidRDefault="00084D14">
      <w:pPr>
        <w:widowControl w:val="0"/>
        <w:ind w:firstLine="709"/>
        <w:jc w:val="center"/>
        <w:rPr>
          <w:bCs/>
          <w:spacing w:val="-6"/>
          <w:sz w:val="24"/>
          <w:szCs w:val="28"/>
        </w:rPr>
      </w:pPr>
    </w:p>
    <w:p w:rsidR="00084D14" w:rsidRDefault="00084D14">
      <w:pPr>
        <w:widowControl w:val="0"/>
        <w:jc w:val="center"/>
        <w:rPr>
          <w:spacing w:val="-6"/>
          <w:sz w:val="18"/>
        </w:rPr>
      </w:pPr>
    </w:p>
    <w:p w:rsidR="00084D14" w:rsidRDefault="001A4C22">
      <w:pPr>
        <w:widowControl w:val="0"/>
        <w:ind w:left="-709"/>
        <w:jc w:val="both"/>
        <w:rPr>
          <w:spacing w:val="-6"/>
          <w:sz w:val="24"/>
          <w:szCs w:val="28"/>
        </w:rPr>
      </w:pPr>
      <w:r>
        <w:rPr>
          <w:b/>
          <w:spacing w:val="-6"/>
          <w:sz w:val="24"/>
          <w:szCs w:val="28"/>
        </w:rPr>
        <w:t>Наименование организатора открытого конкурса:</w:t>
      </w:r>
      <w:r>
        <w:rPr>
          <w:spacing w:val="-6"/>
          <w:sz w:val="24"/>
          <w:szCs w:val="28"/>
        </w:rPr>
        <w:t xml:space="preserve"> Администрация города Батайска </w:t>
      </w:r>
    </w:p>
    <w:p w:rsidR="00084D14" w:rsidRDefault="00084D14">
      <w:pPr>
        <w:widowControl w:val="0"/>
        <w:ind w:left="-709"/>
        <w:jc w:val="both"/>
        <w:rPr>
          <w:spacing w:val="-6"/>
          <w:sz w:val="24"/>
          <w:szCs w:val="28"/>
        </w:rPr>
      </w:pPr>
    </w:p>
    <w:p w:rsidR="00084D14" w:rsidRDefault="001A4C22">
      <w:pPr>
        <w:widowControl w:val="0"/>
        <w:ind w:left="-709"/>
        <w:jc w:val="both"/>
        <w:rPr>
          <w:spacing w:val="-6"/>
          <w:sz w:val="24"/>
          <w:szCs w:val="28"/>
        </w:rPr>
      </w:pPr>
      <w:r>
        <w:rPr>
          <w:b/>
          <w:spacing w:val="-6"/>
          <w:sz w:val="24"/>
          <w:szCs w:val="28"/>
        </w:rPr>
        <w:t>Место нахождения:</w:t>
      </w:r>
      <w:r>
        <w:rPr>
          <w:iCs/>
          <w:spacing w:val="-6"/>
          <w:sz w:val="24"/>
          <w:szCs w:val="28"/>
        </w:rPr>
        <w:t xml:space="preserve"> г. Батайск, пл.</w:t>
      </w:r>
      <w:r>
        <w:rPr>
          <w:spacing w:val="-6"/>
          <w:sz w:val="24"/>
          <w:szCs w:val="28"/>
        </w:rPr>
        <w:t xml:space="preserve"> Ленина, 3, каб. 404 </w:t>
      </w:r>
    </w:p>
    <w:p w:rsidR="00084D14" w:rsidRDefault="00084D14">
      <w:pPr>
        <w:widowControl w:val="0"/>
        <w:ind w:left="-709"/>
        <w:jc w:val="both"/>
        <w:rPr>
          <w:spacing w:val="-6"/>
          <w:sz w:val="24"/>
          <w:szCs w:val="28"/>
        </w:rPr>
      </w:pPr>
    </w:p>
    <w:p w:rsidR="00084D14" w:rsidRDefault="001A4C22">
      <w:pPr>
        <w:widowControl w:val="0"/>
        <w:ind w:left="-709"/>
        <w:jc w:val="both"/>
        <w:rPr>
          <w:spacing w:val="-6"/>
          <w:sz w:val="24"/>
          <w:szCs w:val="28"/>
        </w:rPr>
      </w:pPr>
      <w:r>
        <w:rPr>
          <w:b/>
          <w:spacing w:val="-6"/>
          <w:sz w:val="24"/>
          <w:szCs w:val="28"/>
        </w:rPr>
        <w:t>Почтовый адрес:</w:t>
      </w:r>
      <w:r>
        <w:rPr>
          <w:spacing w:val="-6"/>
          <w:sz w:val="24"/>
          <w:szCs w:val="28"/>
        </w:rPr>
        <w:t xml:space="preserve"> </w:t>
      </w:r>
      <w:r>
        <w:rPr>
          <w:iCs/>
          <w:spacing w:val="-6"/>
          <w:sz w:val="24"/>
          <w:szCs w:val="28"/>
        </w:rPr>
        <w:t>346880 г. Батайск, пл.</w:t>
      </w:r>
      <w:r>
        <w:rPr>
          <w:spacing w:val="-6"/>
          <w:sz w:val="24"/>
          <w:szCs w:val="28"/>
        </w:rPr>
        <w:t xml:space="preserve"> Ленина, 3</w:t>
      </w:r>
    </w:p>
    <w:p w:rsidR="00084D14" w:rsidRDefault="00084D14">
      <w:pPr>
        <w:widowControl w:val="0"/>
        <w:ind w:left="-709"/>
        <w:jc w:val="both"/>
        <w:rPr>
          <w:spacing w:val="-6"/>
          <w:sz w:val="24"/>
          <w:szCs w:val="28"/>
        </w:rPr>
      </w:pPr>
    </w:p>
    <w:p w:rsidR="00084D14" w:rsidRDefault="001A4C22">
      <w:pPr>
        <w:pStyle w:val="af9"/>
        <w:ind w:left="-709"/>
      </w:pPr>
      <w:r>
        <w:rPr>
          <w:rFonts w:ascii="Times New Roman" w:hAnsi="Times New Roman" w:cs="Times New Roman"/>
          <w:b/>
          <w:spacing w:val="-6"/>
          <w:sz w:val="24"/>
          <w:szCs w:val="28"/>
        </w:rPr>
        <w:t>Адрес электронной почты</w:t>
      </w:r>
      <w:r>
        <w:rPr>
          <w:rFonts w:ascii="Times New Roman" w:hAnsi="Times New Roman" w:cs="Times New Roman"/>
          <w:b/>
          <w:spacing w:val="-6"/>
          <w:szCs w:val="24"/>
        </w:rPr>
        <w:t>:</w:t>
      </w:r>
      <w:r>
        <w:rPr>
          <w:rFonts w:ascii="Times New Roman" w:hAnsi="Times New Roman" w:cs="Times New Roman"/>
          <w:spacing w:val="-6"/>
          <w:szCs w:val="24"/>
        </w:rPr>
        <w:t xml:space="preserve"> </w:t>
      </w:r>
      <w:hyperlink r:id="rId17">
        <w:r>
          <w:rPr>
            <w:rStyle w:val="-"/>
            <w:rFonts w:ascii="Times New Roman" w:hAnsi="Times New Roman" w:cs="Times New Roman"/>
            <w:sz w:val="24"/>
            <w:szCs w:val="24"/>
            <w:lang w:val="en-US"/>
          </w:rPr>
          <w:t>ekonom</w:t>
        </w:r>
        <w:r>
          <w:rPr>
            <w:rStyle w:val="-"/>
            <w:rFonts w:ascii="Times New Roman" w:hAnsi="Times New Roman" w:cs="Times New Roman"/>
            <w:sz w:val="24"/>
            <w:szCs w:val="24"/>
          </w:rPr>
          <w:t>_</w:t>
        </w:r>
        <w:r>
          <w:rPr>
            <w:rStyle w:val="-"/>
            <w:rFonts w:ascii="Times New Roman" w:hAnsi="Times New Roman" w:cs="Times New Roman"/>
            <w:sz w:val="24"/>
            <w:szCs w:val="24"/>
            <w:lang w:val="en-US"/>
          </w:rPr>
          <w:t>otdel</w:t>
        </w:r>
        <w:r>
          <w:rPr>
            <w:rStyle w:val="-"/>
            <w:rFonts w:ascii="Times New Roman" w:hAnsi="Times New Roman" w:cs="Times New Roman"/>
            <w:sz w:val="24"/>
            <w:szCs w:val="24"/>
          </w:rPr>
          <w:t>@</w:t>
        </w:r>
        <w:r>
          <w:rPr>
            <w:rStyle w:val="-"/>
            <w:rFonts w:ascii="Times New Roman" w:hAnsi="Times New Roman" w:cs="Times New Roman"/>
            <w:sz w:val="24"/>
            <w:szCs w:val="24"/>
            <w:lang w:val="en-US"/>
          </w:rPr>
          <w:t>bataysk</w:t>
        </w:r>
        <w:r>
          <w:rPr>
            <w:rStyle w:val="-"/>
            <w:rFonts w:ascii="Times New Roman" w:hAnsi="Times New Roman" w:cs="Times New Roman"/>
            <w:sz w:val="24"/>
            <w:szCs w:val="24"/>
          </w:rPr>
          <w:t>.</w:t>
        </w:r>
        <w:r>
          <w:rPr>
            <w:rStyle w:val="-"/>
            <w:rFonts w:ascii="Times New Roman" w:hAnsi="Times New Roman" w:cs="Times New Roman"/>
            <w:sz w:val="24"/>
            <w:szCs w:val="24"/>
            <w:lang w:val="en-US"/>
          </w:rPr>
          <w:t>donpac</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0"/>
          <w:szCs w:val="20"/>
        </w:rPr>
        <w:t xml:space="preserve">   </w:t>
      </w:r>
    </w:p>
    <w:p w:rsidR="00084D14" w:rsidRDefault="00084D14">
      <w:pPr>
        <w:pStyle w:val="af9"/>
        <w:ind w:left="-709"/>
        <w:rPr>
          <w:rFonts w:ascii="Times New Roman" w:hAnsi="Times New Roman" w:cs="Times New Roman"/>
          <w:sz w:val="18"/>
          <w:szCs w:val="20"/>
        </w:rPr>
      </w:pPr>
    </w:p>
    <w:p w:rsidR="00084D14" w:rsidRDefault="001A4C22">
      <w:pPr>
        <w:widowControl w:val="0"/>
        <w:ind w:left="-709"/>
        <w:jc w:val="both"/>
        <w:rPr>
          <w:spacing w:val="-6"/>
          <w:sz w:val="24"/>
          <w:szCs w:val="28"/>
        </w:rPr>
      </w:pPr>
      <w:r>
        <w:rPr>
          <w:b/>
          <w:spacing w:val="-6"/>
          <w:sz w:val="24"/>
          <w:szCs w:val="28"/>
        </w:rPr>
        <w:t>Номер контактного телефона:</w:t>
      </w:r>
      <w:r>
        <w:rPr>
          <w:spacing w:val="-6"/>
          <w:sz w:val="24"/>
          <w:szCs w:val="28"/>
        </w:rPr>
        <w:t xml:space="preserve"> 8(86354)5-60-66</w:t>
      </w:r>
    </w:p>
    <w:p w:rsidR="00084D14" w:rsidRDefault="00084D14">
      <w:pPr>
        <w:widowControl w:val="0"/>
        <w:ind w:left="-709"/>
        <w:jc w:val="both"/>
        <w:rPr>
          <w:spacing w:val="-6"/>
          <w:sz w:val="24"/>
          <w:szCs w:val="28"/>
        </w:rPr>
      </w:pPr>
    </w:p>
    <w:p w:rsidR="00084D14" w:rsidRDefault="001A4C22">
      <w:pPr>
        <w:widowControl w:val="0"/>
        <w:ind w:left="-709"/>
        <w:jc w:val="both"/>
        <w:rPr>
          <w:spacing w:val="-6"/>
          <w:sz w:val="24"/>
          <w:szCs w:val="28"/>
        </w:rPr>
      </w:pPr>
      <w:r>
        <w:rPr>
          <w:b/>
          <w:spacing w:val="-6"/>
          <w:sz w:val="24"/>
          <w:szCs w:val="28"/>
        </w:rPr>
        <w:t>Предмет открытого конкурса</w:t>
      </w:r>
      <w:r>
        <w:rPr>
          <w:spacing w:val="-6"/>
          <w:sz w:val="24"/>
          <w:szCs w:val="28"/>
        </w:rPr>
        <w:t xml:space="preserve">: </w:t>
      </w:r>
      <w:r>
        <w:rPr>
          <w:sz w:val="24"/>
          <w:szCs w:val="28"/>
        </w:rPr>
        <w:t>право на получение свидетельств об осуществлении перевозок по муниципальным маршрутам регулярных перевозок:</w:t>
      </w:r>
      <w:r>
        <w:rPr>
          <w:sz w:val="18"/>
        </w:rPr>
        <w:t xml:space="preserve"> </w:t>
      </w:r>
    </w:p>
    <w:p w:rsidR="00084D14" w:rsidRDefault="00084D14">
      <w:pPr>
        <w:ind w:firstLine="709"/>
        <w:jc w:val="right"/>
        <w:rPr>
          <w:bCs/>
          <w:sz w:val="28"/>
          <w:szCs w:val="28"/>
        </w:rPr>
      </w:pPr>
    </w:p>
    <w:tbl>
      <w:tblPr>
        <w:tblW w:w="1074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2"/>
        <w:gridCol w:w="1272"/>
        <w:gridCol w:w="3583"/>
        <w:gridCol w:w="1408"/>
        <w:gridCol w:w="1260"/>
        <w:gridCol w:w="1416"/>
        <w:gridCol w:w="1104"/>
      </w:tblGrid>
      <w:tr w:rsidR="00084D14">
        <w:trPr>
          <w:trHeight w:val="53"/>
          <w:tblHeader/>
        </w:trPr>
        <w:tc>
          <w:tcPr>
            <w:tcW w:w="7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 лота</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6" w:right="-108"/>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1"/>
              <w:jc w:val="center"/>
              <w:rPr>
                <w:sz w:val="22"/>
                <w:szCs w:val="22"/>
              </w:rPr>
            </w:pPr>
            <w:r>
              <w:rPr>
                <w:sz w:val="22"/>
                <w:szCs w:val="22"/>
              </w:rPr>
              <w:t>Наименование маршрута регулярных перевозок</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6"/>
              <w:jc w:val="center"/>
              <w:rPr>
                <w:iCs/>
                <w:sz w:val="22"/>
                <w:szCs w:val="22"/>
              </w:rPr>
            </w:pPr>
            <w:r>
              <w:rPr>
                <w:iCs/>
                <w:sz w:val="22"/>
                <w:szCs w:val="22"/>
              </w:rPr>
              <w:t>Вид регулярных перевозок</w:t>
            </w:r>
          </w:p>
        </w:tc>
        <w:tc>
          <w:tcPr>
            <w:tcW w:w="36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Транспортные средства</w:t>
            </w:r>
          </w:p>
        </w:tc>
      </w:tr>
      <w:tr w:rsidR="00084D14">
        <w:trPr>
          <w:trHeight w:val="53"/>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right="-39"/>
              <w:jc w:val="center"/>
              <w:rPr>
                <w:iCs/>
                <w:sz w:val="22"/>
                <w:szCs w:val="22"/>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Вид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77" w:right="-94"/>
              <w:jc w:val="center"/>
              <w:rPr>
                <w:sz w:val="22"/>
                <w:szCs w:val="22"/>
              </w:rPr>
            </w:pPr>
            <w:r>
              <w:rPr>
                <w:sz w:val="22"/>
                <w:szCs w:val="22"/>
              </w:rPr>
              <w:t>Класс</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4"/>
              <w:jc w:val="center"/>
              <w:rPr>
                <w:iCs/>
                <w:spacing w:val="-6"/>
                <w:sz w:val="22"/>
                <w:szCs w:val="22"/>
              </w:rPr>
            </w:pPr>
            <w:r>
              <w:rPr>
                <w:iCs/>
                <w:spacing w:val="-6"/>
                <w:sz w:val="22"/>
                <w:szCs w:val="22"/>
              </w:rPr>
              <w:t>Количество,</w:t>
            </w:r>
          </w:p>
          <w:p w:rsidR="00084D14" w:rsidRDefault="001A4C22">
            <w:pPr>
              <w:ind w:left="-108" w:right="-94"/>
              <w:jc w:val="center"/>
              <w:rPr>
                <w:sz w:val="22"/>
                <w:szCs w:val="22"/>
              </w:rPr>
            </w:pPr>
            <w:r>
              <w:rPr>
                <w:iCs/>
                <w:spacing w:val="-6"/>
                <w:sz w:val="22"/>
                <w:szCs w:val="22"/>
              </w:rPr>
              <w:t>ед.</w:t>
            </w:r>
          </w:p>
        </w:tc>
      </w:tr>
      <w:tr w:rsidR="00084D14">
        <w:trPr>
          <w:trHeight w:val="74"/>
          <w:tblHeader/>
        </w:trPr>
        <w:tc>
          <w:tcPr>
            <w:tcW w:w="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2</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iCs/>
                <w:sz w:val="22"/>
                <w:szCs w:val="22"/>
              </w:rPr>
            </w:pPr>
            <w:r>
              <w:rPr>
                <w:iCs/>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8" w:firstLine="12"/>
              <w:jc w:val="center"/>
              <w:rPr>
                <w:iCs/>
                <w:sz w:val="22"/>
                <w:szCs w:val="22"/>
              </w:rPr>
            </w:pPr>
            <w:r>
              <w:rPr>
                <w:iCs/>
                <w:sz w:val="22"/>
                <w:szCs w:val="22"/>
              </w:rPr>
              <w:t>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7</w:t>
            </w:r>
          </w:p>
        </w:tc>
      </w:tr>
      <w:tr w:rsidR="00084D14">
        <w:trPr>
          <w:trHeight w:val="74"/>
          <w:tblHeader/>
        </w:trPr>
        <w:tc>
          <w:tcPr>
            <w:tcW w:w="7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bCs/>
                <w:sz w:val="22"/>
                <w:szCs w:val="22"/>
              </w:rPr>
            </w:pPr>
            <w:r>
              <w:rPr>
                <w:bCs/>
                <w:sz w:val="22"/>
                <w:szCs w:val="22"/>
              </w:rPr>
              <w:t>Лот №1</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b/>
              </w:rPr>
              <w:t>3 «А»</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 xml:space="preserve">Ж.д. вокзал - ул. </w:t>
            </w:r>
            <w:proofErr w:type="gramStart"/>
            <w:r>
              <w:t>Ставропольская</w:t>
            </w:r>
            <w:proofErr w:type="gramEnd"/>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spacing w:line="228" w:lineRule="auto"/>
              <w:ind w:left="-73" w:right="-91"/>
              <w:jc w:val="center"/>
              <w:rPr>
                <w:sz w:val="22"/>
                <w:szCs w:val="22"/>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средний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3</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 w:val="22"/>
                <w:szCs w:val="22"/>
              </w:rPr>
            </w:pPr>
            <w:r>
              <w:rPr>
                <w:b/>
                <w:szCs w:val="22"/>
              </w:rPr>
              <w:t>6</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Ж.д. вокзал – Авиагородок</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особобольшой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4</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b/>
                <w:szCs w:val="22"/>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spacing w:line="228" w:lineRule="auto"/>
              <w:ind w:left="-73" w:right="-91"/>
              <w:jc w:val="cente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Cs w:val="22"/>
              </w:rPr>
            </w:pPr>
            <w:r>
              <w:rPr>
                <w:b/>
              </w:rPr>
              <w:t>6 «А»</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Ж.д. вокзал – Донская чаша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особобольшой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jc w:val="center"/>
              <w:rPr>
                <w:b/>
              </w:rPr>
            </w:pPr>
            <w:r>
              <w:rPr>
                <w:b/>
              </w:rPr>
              <w:t>8</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Ж.д. вокзал – Пепсико-Холдинг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средний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b/>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ind w:left="-73" w:right="-91"/>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bl>
    <w:p w:rsidR="00084D14" w:rsidRDefault="00084D14">
      <w:pPr>
        <w:jc w:val="both"/>
        <w:rPr>
          <w:bCs/>
          <w:spacing w:val="-6"/>
        </w:rPr>
      </w:pPr>
    </w:p>
    <w:p w:rsidR="00084D14" w:rsidRDefault="00084D14">
      <w:pPr>
        <w:jc w:val="both"/>
        <w:rPr>
          <w:bCs/>
          <w:spacing w:val="-6"/>
        </w:rPr>
      </w:pPr>
    </w:p>
    <w:p w:rsidR="00084D14" w:rsidRDefault="00084D14">
      <w:pPr>
        <w:jc w:val="both"/>
        <w:rPr>
          <w:bCs/>
          <w:spacing w:val="-6"/>
        </w:rPr>
      </w:pPr>
    </w:p>
    <w:tbl>
      <w:tblPr>
        <w:tblW w:w="1074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2"/>
        <w:gridCol w:w="1272"/>
        <w:gridCol w:w="3583"/>
        <w:gridCol w:w="1408"/>
        <w:gridCol w:w="1260"/>
        <w:gridCol w:w="1416"/>
        <w:gridCol w:w="1104"/>
      </w:tblGrid>
      <w:tr w:rsidR="00084D14">
        <w:trPr>
          <w:trHeight w:val="53"/>
          <w:tblHeader/>
        </w:trPr>
        <w:tc>
          <w:tcPr>
            <w:tcW w:w="7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 лота</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6" w:right="-108"/>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1"/>
              <w:jc w:val="center"/>
              <w:rPr>
                <w:sz w:val="22"/>
                <w:szCs w:val="22"/>
              </w:rPr>
            </w:pPr>
            <w:r>
              <w:rPr>
                <w:sz w:val="22"/>
                <w:szCs w:val="22"/>
              </w:rPr>
              <w:t>Наименование маршрута регулярных перевозок</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6"/>
              <w:jc w:val="center"/>
              <w:rPr>
                <w:iCs/>
                <w:sz w:val="22"/>
                <w:szCs w:val="22"/>
              </w:rPr>
            </w:pPr>
            <w:r>
              <w:rPr>
                <w:iCs/>
                <w:sz w:val="22"/>
                <w:szCs w:val="22"/>
              </w:rPr>
              <w:t>Вид регулярных перевозок</w:t>
            </w:r>
          </w:p>
        </w:tc>
        <w:tc>
          <w:tcPr>
            <w:tcW w:w="36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Транспортные средства</w:t>
            </w:r>
          </w:p>
        </w:tc>
      </w:tr>
      <w:tr w:rsidR="00084D14">
        <w:trPr>
          <w:trHeight w:val="53"/>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right="-39"/>
              <w:jc w:val="center"/>
              <w:rPr>
                <w:iCs/>
                <w:sz w:val="22"/>
                <w:szCs w:val="22"/>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Вид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77" w:right="-94"/>
              <w:jc w:val="center"/>
              <w:rPr>
                <w:sz w:val="22"/>
                <w:szCs w:val="22"/>
              </w:rPr>
            </w:pPr>
            <w:r>
              <w:rPr>
                <w:sz w:val="22"/>
                <w:szCs w:val="22"/>
              </w:rPr>
              <w:t>Класс</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94"/>
              <w:jc w:val="center"/>
              <w:rPr>
                <w:iCs/>
                <w:spacing w:val="-6"/>
                <w:sz w:val="22"/>
                <w:szCs w:val="22"/>
              </w:rPr>
            </w:pPr>
            <w:r>
              <w:rPr>
                <w:iCs/>
                <w:spacing w:val="-6"/>
                <w:sz w:val="22"/>
                <w:szCs w:val="22"/>
              </w:rPr>
              <w:t>Количество,</w:t>
            </w:r>
          </w:p>
          <w:p w:rsidR="00084D14" w:rsidRDefault="001A4C22">
            <w:pPr>
              <w:ind w:left="-108" w:right="-94"/>
              <w:jc w:val="center"/>
              <w:rPr>
                <w:sz w:val="22"/>
                <w:szCs w:val="22"/>
              </w:rPr>
            </w:pPr>
            <w:r>
              <w:rPr>
                <w:iCs/>
                <w:spacing w:val="-6"/>
                <w:sz w:val="22"/>
                <w:szCs w:val="22"/>
              </w:rPr>
              <w:t>ед.</w:t>
            </w:r>
          </w:p>
        </w:tc>
      </w:tr>
      <w:tr w:rsidR="00084D14">
        <w:trPr>
          <w:trHeight w:val="74"/>
          <w:tblHeader/>
        </w:trPr>
        <w:tc>
          <w:tcPr>
            <w:tcW w:w="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sz w:val="22"/>
                <w:szCs w:val="22"/>
              </w:rPr>
            </w:pPr>
            <w:r>
              <w:rPr>
                <w:sz w:val="22"/>
                <w:szCs w:val="22"/>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right="-39"/>
              <w:jc w:val="center"/>
              <w:rPr>
                <w:iCs/>
                <w:sz w:val="22"/>
                <w:szCs w:val="22"/>
              </w:rPr>
            </w:pPr>
            <w:r>
              <w:rPr>
                <w:iCs/>
                <w:sz w:val="22"/>
                <w:szCs w:val="22"/>
              </w:rPr>
              <w:t>2</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sz w:val="22"/>
                <w:szCs w:val="22"/>
              </w:rPr>
            </w:pPr>
            <w:r>
              <w:rPr>
                <w:sz w:val="22"/>
                <w:szCs w:val="22"/>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jc w:val="center"/>
              <w:rPr>
                <w:iCs/>
                <w:sz w:val="22"/>
                <w:szCs w:val="22"/>
              </w:rPr>
            </w:pPr>
            <w:r>
              <w:rPr>
                <w:iCs/>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08" w:firstLine="12"/>
              <w:jc w:val="center"/>
              <w:rPr>
                <w:iCs/>
                <w:sz w:val="22"/>
                <w:szCs w:val="22"/>
              </w:rPr>
            </w:pPr>
            <w:r>
              <w:rPr>
                <w:iCs/>
                <w:sz w:val="22"/>
                <w:szCs w:val="22"/>
              </w:rPr>
              <w:t>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80" w:right="-94" w:firstLine="12"/>
              <w:jc w:val="center"/>
              <w:rPr>
                <w:iCs/>
                <w:sz w:val="22"/>
                <w:szCs w:val="22"/>
              </w:rPr>
            </w:pPr>
            <w:r>
              <w:rPr>
                <w:iCs/>
                <w:sz w:val="22"/>
                <w:szCs w:val="22"/>
              </w:rPr>
              <w:t>7</w:t>
            </w:r>
          </w:p>
        </w:tc>
      </w:tr>
      <w:tr w:rsidR="00084D14">
        <w:trPr>
          <w:trHeight w:val="74"/>
          <w:tblHeader/>
        </w:trPr>
        <w:tc>
          <w:tcPr>
            <w:tcW w:w="7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ind w:left="-108" w:right="-116"/>
              <w:jc w:val="center"/>
              <w:rPr>
                <w:bCs/>
                <w:sz w:val="22"/>
                <w:szCs w:val="22"/>
              </w:rPr>
            </w:pPr>
            <w:r>
              <w:rPr>
                <w:bCs/>
                <w:sz w:val="22"/>
                <w:szCs w:val="22"/>
              </w:rPr>
              <w:t>Лот №2</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b/>
              </w:rPr>
              <w:t>2</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 xml:space="preserve">Ж.д. вокзал - пос. </w:t>
            </w:r>
            <w:proofErr w:type="gramStart"/>
            <w:r>
              <w:t>Наливная</w:t>
            </w:r>
            <w:proofErr w:type="gram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особобольшой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 w:val="22"/>
                <w:szCs w:val="22"/>
              </w:rPr>
            </w:pPr>
            <w:r>
              <w:rPr>
                <w:b/>
                <w:szCs w:val="22"/>
              </w:rPr>
              <w:t>5</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rPr>
                <w:sz w:val="22"/>
                <w:szCs w:val="22"/>
              </w:rPr>
            </w:pPr>
            <w:r>
              <w:t xml:space="preserve">Ж.д. вокзал – пос. Залесье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b/>
                <w:szCs w:val="22"/>
              </w:rPr>
            </w:pPr>
            <w:r>
              <w:rPr>
                <w:b/>
              </w:rPr>
              <w:t>4</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Ж.д. вокзал – Кирпичный завод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blHeader/>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jc w:val="center"/>
              <w:rPr>
                <w:b/>
              </w:rPr>
            </w:pPr>
            <w:r>
              <w:rPr>
                <w:b/>
              </w:rPr>
              <w:t>7</w:t>
            </w:r>
          </w:p>
        </w:tc>
        <w:tc>
          <w:tcPr>
            <w:tcW w:w="3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1A4C22">
            <w:pPr>
              <w:spacing w:line="228" w:lineRule="auto"/>
              <w:ind w:left="-73" w:right="-91"/>
              <w:jc w:val="center"/>
            </w:pPr>
            <w:r>
              <w:t xml:space="preserve">Ж.д. вокзал –  пос. Прибрежный </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РПНТ*</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средний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2</w:t>
            </w:r>
          </w:p>
        </w:tc>
      </w:tr>
      <w:tr w:rsidR="00084D14">
        <w:trPr>
          <w:trHeight w:val="74"/>
        </w:trPr>
        <w:tc>
          <w:tcPr>
            <w:tcW w:w="7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4D14" w:rsidRDefault="00084D14">
            <w:pPr>
              <w:ind w:left="-108" w:right="-116"/>
              <w:jc w:val="center"/>
              <w:rPr>
                <w:bCs/>
                <w:sz w:val="22"/>
                <w:szCs w:val="22"/>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b/>
              </w:rPr>
            </w:pPr>
          </w:p>
        </w:tc>
        <w:tc>
          <w:tcPr>
            <w:tcW w:w="36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ind w:left="-73" w:right="-91"/>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084D14">
            <w:pPr>
              <w:spacing w:line="228" w:lineRule="auto"/>
              <w:jc w:val="center"/>
              <w:rPr>
                <w:sz w:val="22"/>
                <w:szCs w:val="2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ind w:left="-160" w:right="-89"/>
              <w:jc w:val="center"/>
              <w:rPr>
                <w:sz w:val="22"/>
                <w:szCs w:val="22"/>
              </w:rPr>
            </w:pPr>
            <w:r>
              <w:rPr>
                <w:sz w:val="22"/>
                <w:szCs w:val="22"/>
              </w:rPr>
              <w:t>Автобус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ind w:left="-96" w:right="-89"/>
              <w:jc w:val="center"/>
              <w:rPr>
                <w:sz w:val="22"/>
                <w:szCs w:val="22"/>
              </w:rPr>
            </w:pPr>
            <w:r>
              <w:rPr>
                <w:sz w:val="22"/>
                <w:szCs w:val="22"/>
              </w:rPr>
              <w:t>большой</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4D14" w:rsidRDefault="001A4C22">
            <w:pPr>
              <w:spacing w:line="228" w:lineRule="auto"/>
              <w:jc w:val="center"/>
              <w:rPr>
                <w:sz w:val="22"/>
                <w:szCs w:val="22"/>
              </w:rPr>
            </w:pPr>
            <w:r>
              <w:rPr>
                <w:sz w:val="22"/>
                <w:szCs w:val="22"/>
              </w:rPr>
              <w:t>1</w:t>
            </w:r>
          </w:p>
        </w:tc>
      </w:tr>
    </w:tbl>
    <w:p w:rsidR="00084D14" w:rsidRDefault="00084D14">
      <w:pPr>
        <w:jc w:val="both"/>
        <w:rPr>
          <w:bCs/>
          <w:spacing w:val="-6"/>
        </w:rPr>
      </w:pPr>
    </w:p>
    <w:p w:rsidR="00084D14" w:rsidRDefault="001A4C22">
      <w:pPr>
        <w:jc w:val="both"/>
      </w:pPr>
      <w:r>
        <w:rPr>
          <w:bCs/>
          <w:spacing w:val="-6"/>
        </w:rPr>
        <w:t xml:space="preserve">РПНТ* – </w:t>
      </w:r>
      <w:r>
        <w:t>Регулярные перевозки по нерегулируемым тарифам.</w:t>
      </w:r>
    </w:p>
    <w:p w:rsidR="00084D14" w:rsidRDefault="00084D14">
      <w:pPr>
        <w:ind w:firstLine="709"/>
        <w:jc w:val="both"/>
      </w:pPr>
    </w:p>
    <w:p w:rsidR="00084D14" w:rsidRDefault="001A4C22">
      <w:pPr>
        <w:widowControl w:val="0"/>
        <w:ind w:left="-709"/>
        <w:jc w:val="both"/>
      </w:pPr>
      <w:r>
        <w:rPr>
          <w:b/>
          <w:spacing w:val="-6"/>
          <w:sz w:val="24"/>
          <w:szCs w:val="28"/>
        </w:rPr>
        <w:t xml:space="preserve">Срок, место и порядок представления конкурсной документации, официальный сайт, на котором размещена конкурсная документация: </w:t>
      </w:r>
      <w:proofErr w:type="gramStart"/>
      <w:r>
        <w:rPr>
          <w:spacing w:val="-6"/>
          <w:sz w:val="24"/>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w:t>
      </w:r>
      <w:r>
        <w:rPr>
          <w:spacing w:val="-6"/>
          <w:sz w:val="24"/>
          <w:szCs w:val="28"/>
        </w:rPr>
        <w:lastRenderedPageBreak/>
        <w:t>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Pr>
          <w:spacing w:val="-6"/>
          <w:sz w:val="24"/>
          <w:szCs w:val="28"/>
        </w:rPr>
        <w:t xml:space="preserve"> Представление конкурсной документации осуществляется</w:t>
      </w:r>
      <w:r>
        <w:rPr>
          <w:iCs/>
          <w:spacing w:val="-6"/>
          <w:sz w:val="24"/>
          <w:szCs w:val="28"/>
        </w:rPr>
        <w:t xml:space="preserve"> по адресу: г. Батайск, пл.</w:t>
      </w:r>
      <w:r>
        <w:rPr>
          <w:spacing w:val="-6"/>
          <w:sz w:val="24"/>
          <w:szCs w:val="28"/>
        </w:rPr>
        <w:t xml:space="preserve"> Ленина, 3</w:t>
      </w:r>
      <w:r>
        <w:rPr>
          <w:iCs/>
          <w:spacing w:val="-6"/>
          <w:sz w:val="24"/>
          <w:szCs w:val="28"/>
        </w:rPr>
        <w:t xml:space="preserve">, каб. 404 и на официальном сайте Администрации города Батайска   </w:t>
      </w:r>
      <w:hyperlink>
        <w:r>
          <w:rPr>
            <w:rStyle w:val="ad"/>
            <w:sz w:val="24"/>
            <w:szCs w:val="28"/>
            <w:lang w:val="en-US"/>
          </w:rPr>
          <w:t>www</w:t>
        </w:r>
        <w:r>
          <w:rPr>
            <w:rStyle w:val="ad"/>
            <w:sz w:val="24"/>
            <w:szCs w:val="28"/>
          </w:rPr>
          <w:t>.</w:t>
        </w:r>
        <w:proofErr w:type="spellStart"/>
        <w:r>
          <w:rPr>
            <w:rStyle w:val="ad"/>
            <w:sz w:val="24"/>
            <w:szCs w:val="28"/>
          </w:rPr>
          <w:t>батайск</w:t>
        </w:r>
        <w:proofErr w:type="spellEnd"/>
        <w:r>
          <w:rPr>
            <w:rStyle w:val="ad"/>
            <w:sz w:val="24"/>
            <w:szCs w:val="28"/>
          </w:rPr>
          <w:t>-официальный.</w:t>
        </w:r>
        <w:proofErr w:type="spellStart"/>
        <w:r>
          <w:rPr>
            <w:rStyle w:val="ad"/>
            <w:sz w:val="24"/>
            <w:szCs w:val="28"/>
            <w:lang w:val="en-US"/>
          </w:rPr>
          <w:t>donpac</w:t>
        </w:r>
        <w:proofErr w:type="spellEnd"/>
        <w:r>
          <w:rPr>
            <w:rStyle w:val="ad"/>
            <w:sz w:val="24"/>
            <w:szCs w:val="28"/>
          </w:rPr>
          <w:t>.</w:t>
        </w:r>
        <w:proofErr w:type="spellStart"/>
        <w:r>
          <w:rPr>
            <w:rStyle w:val="ad"/>
            <w:sz w:val="24"/>
            <w:szCs w:val="28"/>
            <w:lang w:val="en-US"/>
          </w:rPr>
          <w:t>ru</w:t>
        </w:r>
        <w:proofErr w:type="spellEnd"/>
      </w:hyperlink>
      <w:r>
        <w:rPr>
          <w:iCs/>
          <w:spacing w:val="-6"/>
          <w:sz w:val="24"/>
          <w:szCs w:val="28"/>
        </w:rPr>
        <w:t xml:space="preserve">  </w:t>
      </w:r>
    </w:p>
    <w:p w:rsidR="00084D14" w:rsidRDefault="00084D14">
      <w:pPr>
        <w:widowControl w:val="0"/>
        <w:ind w:left="-709"/>
        <w:jc w:val="both"/>
        <w:rPr>
          <w:b/>
          <w:spacing w:val="-6"/>
          <w:sz w:val="24"/>
          <w:szCs w:val="28"/>
        </w:rPr>
      </w:pPr>
    </w:p>
    <w:p w:rsidR="00084D14" w:rsidRDefault="001A4C22">
      <w:pPr>
        <w:widowControl w:val="0"/>
        <w:ind w:left="-709"/>
        <w:jc w:val="both"/>
        <w:rPr>
          <w:spacing w:val="-6"/>
          <w:sz w:val="24"/>
          <w:szCs w:val="28"/>
        </w:rPr>
      </w:pPr>
      <w:r>
        <w:rPr>
          <w:b/>
          <w:spacing w:val="-6"/>
          <w:sz w:val="24"/>
          <w:szCs w:val="28"/>
        </w:rPr>
        <w:t>Размер, порядок и сроки внесения платы за предоставление конкурсной документации на бумажном носителе:</w:t>
      </w:r>
      <w:r>
        <w:rPr>
          <w:iCs/>
          <w:spacing w:val="-6"/>
          <w:sz w:val="24"/>
          <w:szCs w:val="28"/>
        </w:rPr>
        <w:t xml:space="preserve"> Представление</w:t>
      </w:r>
      <w:r>
        <w:rPr>
          <w:spacing w:val="-6"/>
          <w:sz w:val="24"/>
          <w:szCs w:val="28"/>
        </w:rPr>
        <w:t xml:space="preserve"> конкурсной документации на бумажном носителе осуществляется без взимания платы.</w:t>
      </w:r>
    </w:p>
    <w:p w:rsidR="00084D14" w:rsidRDefault="001A4C22">
      <w:pPr>
        <w:widowControl w:val="0"/>
        <w:ind w:left="-709"/>
        <w:jc w:val="both"/>
        <w:rPr>
          <w:spacing w:val="-6"/>
          <w:sz w:val="24"/>
          <w:szCs w:val="28"/>
        </w:rPr>
      </w:pPr>
      <w:r>
        <w:rPr>
          <w:b/>
          <w:spacing w:val="-6"/>
          <w:sz w:val="24"/>
          <w:szCs w:val="28"/>
        </w:rPr>
        <w:t>Место, дата и время вскрытия конвертов с заявками на участие в открытом конкурсе:</w:t>
      </w:r>
      <w:r>
        <w:rPr>
          <w:spacing w:val="-6"/>
          <w:sz w:val="24"/>
          <w:szCs w:val="28"/>
        </w:rPr>
        <w:t xml:space="preserve"> Администрация города Батайска</w:t>
      </w:r>
      <w:r>
        <w:rPr>
          <w:iCs/>
          <w:spacing w:val="-6"/>
          <w:sz w:val="24"/>
          <w:szCs w:val="28"/>
        </w:rPr>
        <w:t xml:space="preserve">, 346880, г. Батайск, пл. Ленина,3  3 этаж, актовый зал    _____2018 </w:t>
      </w:r>
      <w:r>
        <w:rPr>
          <w:spacing w:val="-6"/>
          <w:sz w:val="24"/>
          <w:szCs w:val="28"/>
        </w:rPr>
        <w:t xml:space="preserve">, </w:t>
      </w:r>
      <w:proofErr w:type="gramStart"/>
      <w:r>
        <w:rPr>
          <w:spacing w:val="-6"/>
          <w:sz w:val="24"/>
          <w:szCs w:val="28"/>
        </w:rPr>
        <w:t>в</w:t>
      </w:r>
      <w:proofErr w:type="gramEnd"/>
      <w:r>
        <w:rPr>
          <w:spacing w:val="-6"/>
          <w:sz w:val="24"/>
          <w:szCs w:val="28"/>
        </w:rPr>
        <w:t xml:space="preserve"> _____ </w:t>
      </w:r>
    </w:p>
    <w:p w:rsidR="00084D14" w:rsidRDefault="00084D14">
      <w:pPr>
        <w:widowControl w:val="0"/>
        <w:ind w:left="-709"/>
        <w:jc w:val="both"/>
        <w:rPr>
          <w:b/>
          <w:spacing w:val="-6"/>
          <w:sz w:val="24"/>
          <w:szCs w:val="28"/>
        </w:rPr>
      </w:pPr>
    </w:p>
    <w:p w:rsidR="00084D14" w:rsidRDefault="001A4C22">
      <w:pPr>
        <w:widowControl w:val="0"/>
        <w:ind w:left="-709"/>
        <w:jc w:val="both"/>
        <w:rPr>
          <w:spacing w:val="-6"/>
          <w:sz w:val="24"/>
          <w:szCs w:val="28"/>
        </w:rPr>
      </w:pPr>
      <w:r>
        <w:rPr>
          <w:b/>
          <w:spacing w:val="-6"/>
          <w:sz w:val="24"/>
          <w:szCs w:val="28"/>
        </w:rPr>
        <w:t xml:space="preserve">Место и дата рассмотрения заявок на участие в открытом конкурсе и подведения итогов открытого конкурса: </w:t>
      </w:r>
      <w:r>
        <w:rPr>
          <w:spacing w:val="-6"/>
          <w:sz w:val="24"/>
          <w:szCs w:val="28"/>
        </w:rPr>
        <w:t>Администрация города Батайска</w:t>
      </w:r>
      <w:r>
        <w:rPr>
          <w:iCs/>
          <w:spacing w:val="-6"/>
          <w:sz w:val="24"/>
          <w:szCs w:val="28"/>
        </w:rPr>
        <w:t>, 346880, г. Батайск, пл. Ленина,3  3 этаж, актовый зал, _________</w:t>
      </w:r>
    </w:p>
    <w:p w:rsidR="00084D14" w:rsidRDefault="00084D14">
      <w:pPr>
        <w:pStyle w:val="ConsNormal"/>
        <w:widowControl/>
        <w:ind w:right="0" w:firstLine="0"/>
        <w:jc w:val="right"/>
      </w:pPr>
    </w:p>
    <w:sectPr w:rsidR="00084D14" w:rsidSect="00084D14">
      <w:headerReference w:type="default" r:id="rId18"/>
      <w:footerReference w:type="default" r:id="rId19"/>
      <w:pgSz w:w="11906" w:h="16838"/>
      <w:pgMar w:top="766" w:right="567" w:bottom="851" w:left="1418" w:header="709" w:footer="709"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79" w:rsidRDefault="00D90379" w:rsidP="00084D14">
      <w:r>
        <w:separator/>
      </w:r>
    </w:p>
  </w:endnote>
  <w:endnote w:type="continuationSeparator" w:id="0">
    <w:p w:rsidR="00D90379" w:rsidRDefault="00D90379" w:rsidP="0008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School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D90379">
    <w:pPr>
      <w:pStyle w:val="14"/>
      <w:jc w:val="right"/>
    </w:pPr>
    <w:r>
      <w:fldChar w:fldCharType="begin"/>
    </w:r>
    <w:r>
      <w:instrText>PAGE</w:instrText>
    </w:r>
    <w:r>
      <w:fldChar w:fldCharType="separate"/>
    </w:r>
    <w:r w:rsidR="00E0388C">
      <w:rPr>
        <w:noProof/>
      </w:rPr>
      <w:t>2</w:t>
    </w:r>
    <w:r>
      <w:rPr>
        <w:noProof/>
      </w:rPr>
      <w:fldChar w:fldCharType="end"/>
    </w:r>
  </w:p>
  <w:p w:rsidR="0076110E" w:rsidRDefault="0076110E">
    <w:pPr>
      <w:pStyle w:val="14"/>
      <w:tabs>
        <w:tab w:val="left" w:pos="496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D90379">
    <w:pPr>
      <w:pStyle w:val="14"/>
      <w:jc w:val="right"/>
    </w:pPr>
    <w:r>
      <w:fldChar w:fldCharType="begin"/>
    </w:r>
    <w:r>
      <w:instrText>PAGE</w:instrText>
    </w:r>
    <w:r>
      <w:fldChar w:fldCharType="separate"/>
    </w:r>
    <w:r w:rsidR="00E0388C">
      <w:rPr>
        <w:noProof/>
      </w:rPr>
      <w:t>1</w:t>
    </w:r>
    <w:r>
      <w:rPr>
        <w:noProof/>
      </w:rPr>
      <w:fldChar w:fldCharType="end"/>
    </w:r>
  </w:p>
  <w:p w:rsidR="0076110E" w:rsidRDefault="0076110E">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D90379">
    <w:pPr>
      <w:pStyle w:val="14"/>
      <w:jc w:val="right"/>
    </w:pPr>
    <w:r>
      <w:fldChar w:fldCharType="begin"/>
    </w:r>
    <w:r>
      <w:instrText>PAGE</w:instrText>
    </w:r>
    <w:r>
      <w:fldChar w:fldCharType="separate"/>
    </w:r>
    <w:r w:rsidR="00E0388C">
      <w:rPr>
        <w:noProof/>
      </w:rPr>
      <w:t>25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D90379">
    <w:pPr>
      <w:pStyle w:val="14"/>
      <w:jc w:val="right"/>
    </w:pPr>
    <w:r>
      <w:fldChar w:fldCharType="begin"/>
    </w:r>
    <w:r>
      <w:instrText>PAGE</w:instrText>
    </w:r>
    <w:r>
      <w:fldChar w:fldCharType="separate"/>
    </w:r>
    <w:r w:rsidR="00E0388C">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79" w:rsidRDefault="00D90379" w:rsidP="00084D14">
      <w:r>
        <w:separator/>
      </w:r>
    </w:p>
  </w:footnote>
  <w:footnote w:type="continuationSeparator" w:id="0">
    <w:p w:rsidR="00D90379" w:rsidRDefault="00D90379" w:rsidP="0008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76110E">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76110E">
    <w:pPr>
      <w:pStyle w:val="13"/>
      <w:jc w:val="center"/>
    </w:pPr>
  </w:p>
  <w:p w:rsidR="0076110E" w:rsidRDefault="0076110E">
    <w:pPr>
      <w:pStyle w:val="1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76110E">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0E" w:rsidRDefault="0076110E">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287"/>
    <w:multiLevelType w:val="multilevel"/>
    <w:tmpl w:val="2272DD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6F679B"/>
    <w:multiLevelType w:val="multilevel"/>
    <w:tmpl w:val="DFAC73D6"/>
    <w:lvl w:ilvl="0">
      <w:start w:val="1"/>
      <w:numFmt w:val="decimal"/>
      <w:lvlText w:val="%1."/>
      <w:lvlJc w:val="left"/>
      <w:pPr>
        <w:ind w:left="928"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4A4A4C14"/>
    <w:multiLevelType w:val="multilevel"/>
    <w:tmpl w:val="045EF8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14"/>
    <w:rsid w:val="00084D14"/>
    <w:rsid w:val="001A4C22"/>
    <w:rsid w:val="00243632"/>
    <w:rsid w:val="00247A67"/>
    <w:rsid w:val="003134C4"/>
    <w:rsid w:val="00713AD2"/>
    <w:rsid w:val="0076110E"/>
    <w:rsid w:val="00D90379"/>
    <w:rsid w:val="00E0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iPriority="0"/>
    <w:lsdException w:name="List Bulle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5B668C"/>
    <w:pPr>
      <w:keepNext/>
      <w:spacing w:before="240" w:after="60"/>
      <w:jc w:val="center"/>
      <w:outlineLvl w:val="0"/>
    </w:pPr>
    <w:rPr>
      <w:b/>
      <w:bCs/>
      <w:sz w:val="36"/>
      <w:szCs w:val="36"/>
    </w:rPr>
  </w:style>
  <w:style w:type="paragraph" w:customStyle="1" w:styleId="21">
    <w:name w:val="Заголовок 21"/>
    <w:basedOn w:val="a"/>
    <w:link w:val="2"/>
    <w:qFormat/>
    <w:rsid w:val="005B668C"/>
    <w:pPr>
      <w:keepNext/>
      <w:spacing w:before="240" w:after="60"/>
      <w:outlineLvl w:val="1"/>
    </w:pPr>
    <w:rPr>
      <w:rFonts w:ascii="Arial" w:hAnsi="Arial" w:cs="Arial"/>
      <w:b/>
      <w:bCs/>
      <w:i/>
      <w:iCs/>
      <w:sz w:val="28"/>
      <w:szCs w:val="28"/>
    </w:rPr>
  </w:style>
  <w:style w:type="paragraph" w:customStyle="1" w:styleId="41">
    <w:name w:val="Заголовок 41"/>
    <w:basedOn w:val="a"/>
    <w:link w:val="4"/>
    <w:qFormat/>
    <w:rsid w:val="005B668C"/>
    <w:pPr>
      <w:keepNext/>
      <w:spacing w:before="240" w:after="60"/>
      <w:outlineLvl w:val="3"/>
    </w:pPr>
    <w:rPr>
      <w:b/>
      <w:bCs/>
      <w:sz w:val="28"/>
      <w:szCs w:val="28"/>
    </w:rPr>
  </w:style>
  <w:style w:type="character" w:customStyle="1" w:styleId="a3">
    <w:name w:val="Основной шрифт"/>
    <w:uiPriority w:val="99"/>
    <w:qFormat/>
    <w:rsid w:val="00C55C86"/>
  </w:style>
  <w:style w:type="character" w:customStyle="1" w:styleId="a4">
    <w:name w:val="Основной текст Знак"/>
    <w:basedOn w:val="a0"/>
    <w:qFormat/>
    <w:rsid w:val="00C55C86"/>
    <w:rPr>
      <w:sz w:val="20"/>
      <w:szCs w:val="20"/>
    </w:rPr>
  </w:style>
  <w:style w:type="character" w:customStyle="1" w:styleId="a5">
    <w:name w:val="Верхний колонтитул Знак"/>
    <w:basedOn w:val="a0"/>
    <w:uiPriority w:val="99"/>
    <w:qFormat/>
    <w:rsid w:val="00396ADE"/>
    <w:rPr>
      <w:lang w:val="ru-RU" w:eastAsia="ru-RU"/>
    </w:rPr>
  </w:style>
  <w:style w:type="character" w:customStyle="1" w:styleId="HTML">
    <w:name w:val="Стандартный HTML Знак"/>
    <w:basedOn w:val="a0"/>
    <w:link w:val="HTML"/>
    <w:uiPriority w:val="99"/>
    <w:qFormat/>
    <w:rsid w:val="00C55C86"/>
    <w:rPr>
      <w:rFonts w:ascii="Courier New" w:hAnsi="Courier New" w:cs="Courier New"/>
      <w:sz w:val="20"/>
      <w:szCs w:val="20"/>
    </w:rPr>
  </w:style>
  <w:style w:type="character" w:customStyle="1" w:styleId="a6">
    <w:name w:val="Текст выноски Знак"/>
    <w:basedOn w:val="a0"/>
    <w:uiPriority w:val="99"/>
    <w:semiHidden/>
    <w:qFormat/>
    <w:rsid w:val="00C55C86"/>
    <w:rPr>
      <w:rFonts w:ascii="Tahoma" w:hAnsi="Tahoma" w:cs="Tahoma"/>
      <w:sz w:val="16"/>
      <w:szCs w:val="16"/>
    </w:rPr>
  </w:style>
  <w:style w:type="character" w:customStyle="1" w:styleId="a7">
    <w:name w:val="Обычный (веб) Знак"/>
    <w:basedOn w:val="a0"/>
    <w:qFormat/>
    <w:rsid w:val="00BA0746"/>
    <w:rPr>
      <w:sz w:val="24"/>
      <w:szCs w:val="24"/>
    </w:rPr>
  </w:style>
  <w:style w:type="character" w:customStyle="1" w:styleId="a8">
    <w:name w:val="Основной текст с отступом Знак"/>
    <w:basedOn w:val="a0"/>
    <w:uiPriority w:val="99"/>
    <w:semiHidden/>
    <w:qFormat/>
    <w:rsid w:val="005B668C"/>
  </w:style>
  <w:style w:type="character" w:customStyle="1" w:styleId="1">
    <w:name w:val="Заголовок 1 Знак"/>
    <w:basedOn w:val="a0"/>
    <w:link w:val="11"/>
    <w:qFormat/>
    <w:rsid w:val="005B668C"/>
    <w:rPr>
      <w:b/>
      <w:bCs/>
      <w:sz w:val="36"/>
      <w:szCs w:val="36"/>
    </w:rPr>
  </w:style>
  <w:style w:type="character" w:customStyle="1" w:styleId="2">
    <w:name w:val="Заголовок 2 Знак"/>
    <w:basedOn w:val="a0"/>
    <w:link w:val="21"/>
    <w:qFormat/>
    <w:rsid w:val="005B668C"/>
    <w:rPr>
      <w:rFonts w:ascii="Arial" w:hAnsi="Arial" w:cs="Arial"/>
      <w:b/>
      <w:bCs/>
      <w:i/>
      <w:iCs/>
      <w:sz w:val="28"/>
      <w:szCs w:val="28"/>
    </w:rPr>
  </w:style>
  <w:style w:type="character" w:customStyle="1" w:styleId="4">
    <w:name w:val="Заголовок 4 Знак"/>
    <w:basedOn w:val="a0"/>
    <w:link w:val="41"/>
    <w:qFormat/>
    <w:rsid w:val="005B668C"/>
    <w:rPr>
      <w:b/>
      <w:bCs/>
      <w:sz w:val="28"/>
      <w:szCs w:val="28"/>
    </w:rPr>
  </w:style>
  <w:style w:type="character" w:customStyle="1" w:styleId="a9">
    <w:name w:val="Нижний колонтитул Знак"/>
    <w:basedOn w:val="a0"/>
    <w:uiPriority w:val="99"/>
    <w:qFormat/>
    <w:rsid w:val="005B668C"/>
    <w:rPr>
      <w:sz w:val="24"/>
      <w:szCs w:val="24"/>
    </w:rPr>
  </w:style>
  <w:style w:type="character" w:styleId="aa">
    <w:name w:val="page number"/>
    <w:basedOn w:val="a0"/>
    <w:qFormat/>
    <w:rsid w:val="005B668C"/>
  </w:style>
  <w:style w:type="character" w:customStyle="1" w:styleId="-">
    <w:name w:val="Интернет-ссылка"/>
    <w:basedOn w:val="a0"/>
    <w:uiPriority w:val="99"/>
    <w:rsid w:val="005B668C"/>
    <w:rPr>
      <w:color w:val="0000FF"/>
      <w:u w:val="single"/>
    </w:rPr>
  </w:style>
  <w:style w:type="character" w:customStyle="1" w:styleId="20">
    <w:name w:val="Основной текст с отступом 2 Знак"/>
    <w:basedOn w:val="a0"/>
    <w:link w:val="20"/>
    <w:qFormat/>
    <w:rsid w:val="005B668C"/>
    <w:rPr>
      <w:sz w:val="28"/>
      <w:szCs w:val="24"/>
    </w:rPr>
  </w:style>
  <w:style w:type="character" w:customStyle="1" w:styleId="3">
    <w:name w:val="Основной текст 3 Знак"/>
    <w:basedOn w:val="a0"/>
    <w:qFormat/>
    <w:rsid w:val="005B668C"/>
    <w:rPr>
      <w:sz w:val="16"/>
      <w:szCs w:val="16"/>
    </w:rPr>
  </w:style>
  <w:style w:type="character" w:customStyle="1" w:styleId="31">
    <w:name w:val="Основной текст 3 Знак1"/>
    <w:basedOn w:val="a0"/>
    <w:link w:val="30"/>
    <w:qFormat/>
    <w:rsid w:val="005B668C"/>
    <w:rPr>
      <w:sz w:val="28"/>
      <w:szCs w:val="28"/>
    </w:rPr>
  </w:style>
  <w:style w:type="character" w:customStyle="1" w:styleId="ab">
    <w:name w:val="Знак Знак"/>
    <w:basedOn w:val="a0"/>
    <w:qFormat/>
    <w:rsid w:val="005B668C"/>
    <w:rPr>
      <w:sz w:val="24"/>
      <w:szCs w:val="24"/>
      <w:lang w:val="ru-RU" w:eastAsia="ru-RU" w:bidi="ar-SA"/>
    </w:rPr>
  </w:style>
  <w:style w:type="character" w:styleId="ac">
    <w:name w:val="FollowedHyperlink"/>
    <w:basedOn w:val="a0"/>
    <w:qFormat/>
    <w:rsid w:val="005B668C"/>
    <w:rPr>
      <w:color w:val="800080"/>
      <w:u w:val="single"/>
    </w:rPr>
  </w:style>
  <w:style w:type="character" w:customStyle="1" w:styleId="40">
    <w:name w:val="Знак Знак4"/>
    <w:basedOn w:val="a0"/>
    <w:qFormat/>
    <w:rsid w:val="005B668C"/>
    <w:rPr>
      <w:rFonts w:ascii="Times New Roman" w:eastAsia="Times New Roman" w:hAnsi="Times New Roman" w:cs="Times New Roman"/>
      <w:sz w:val="24"/>
      <w:szCs w:val="24"/>
    </w:rPr>
  </w:style>
  <w:style w:type="character" w:customStyle="1" w:styleId="ListLabel1">
    <w:name w:val="ListLabel 1"/>
    <w:qFormat/>
    <w:rsid w:val="00084D14"/>
    <w:rPr>
      <w:rFonts w:cs="Times New Roman"/>
    </w:rPr>
  </w:style>
  <w:style w:type="character" w:customStyle="1" w:styleId="ListLabel2">
    <w:name w:val="ListLabel 2"/>
    <w:qFormat/>
    <w:rsid w:val="00084D14"/>
    <w:rPr>
      <w:b/>
      <w:color w:val="00000A"/>
      <w:sz w:val="26"/>
    </w:rPr>
  </w:style>
  <w:style w:type="character" w:customStyle="1" w:styleId="ListLabel3">
    <w:name w:val="ListLabel 3"/>
    <w:qFormat/>
    <w:rsid w:val="00084D14"/>
    <w:rPr>
      <w:b/>
      <w:color w:val="FF0000"/>
    </w:rPr>
  </w:style>
  <w:style w:type="character" w:customStyle="1" w:styleId="ListLabel4">
    <w:name w:val="ListLabel 4"/>
    <w:qFormat/>
    <w:rsid w:val="00084D14"/>
    <w:rPr>
      <w:b/>
      <w:color w:val="FF0000"/>
    </w:rPr>
  </w:style>
  <w:style w:type="character" w:customStyle="1" w:styleId="ListLabel5">
    <w:name w:val="ListLabel 5"/>
    <w:qFormat/>
    <w:rsid w:val="00084D14"/>
    <w:rPr>
      <w:b/>
      <w:color w:val="FF0000"/>
    </w:rPr>
  </w:style>
  <w:style w:type="character" w:customStyle="1" w:styleId="ListLabel6">
    <w:name w:val="ListLabel 6"/>
    <w:qFormat/>
    <w:rsid w:val="00084D14"/>
    <w:rPr>
      <w:b/>
      <w:color w:val="FF0000"/>
    </w:rPr>
  </w:style>
  <w:style w:type="character" w:customStyle="1" w:styleId="ListLabel7">
    <w:name w:val="ListLabel 7"/>
    <w:qFormat/>
    <w:rsid w:val="00084D14"/>
    <w:rPr>
      <w:b/>
      <w:color w:val="FF0000"/>
    </w:rPr>
  </w:style>
  <w:style w:type="character" w:customStyle="1" w:styleId="ListLabel8">
    <w:name w:val="ListLabel 8"/>
    <w:qFormat/>
    <w:rsid w:val="00084D14"/>
    <w:rPr>
      <w:b/>
      <w:color w:val="FF0000"/>
    </w:rPr>
  </w:style>
  <w:style w:type="character" w:customStyle="1" w:styleId="ListLabel9">
    <w:name w:val="ListLabel 9"/>
    <w:qFormat/>
    <w:rsid w:val="00084D14"/>
    <w:rPr>
      <w:b/>
      <w:color w:val="FF0000"/>
    </w:rPr>
  </w:style>
  <w:style w:type="character" w:customStyle="1" w:styleId="ListLabel10">
    <w:name w:val="ListLabel 10"/>
    <w:qFormat/>
    <w:rsid w:val="00084D14"/>
    <w:rPr>
      <w:b/>
      <w:color w:val="FF0000"/>
    </w:rPr>
  </w:style>
  <w:style w:type="character" w:customStyle="1" w:styleId="ListLabel11">
    <w:name w:val="ListLabel 11"/>
    <w:qFormat/>
    <w:rsid w:val="00084D14"/>
    <w:rPr>
      <w:b/>
      <w:color w:val="FF0000"/>
    </w:rPr>
  </w:style>
  <w:style w:type="character" w:customStyle="1" w:styleId="ListLabel12">
    <w:name w:val="ListLabel 12"/>
    <w:qFormat/>
    <w:rsid w:val="00084D14"/>
    <w:rPr>
      <w:u w:val="none"/>
    </w:rPr>
  </w:style>
  <w:style w:type="character" w:customStyle="1" w:styleId="ListLabel13">
    <w:name w:val="ListLabel 13"/>
    <w:qFormat/>
    <w:rsid w:val="00084D14"/>
    <w:rPr>
      <w:rFonts w:eastAsia="Times New Roman" w:cs="Times New Roman"/>
    </w:rPr>
  </w:style>
  <w:style w:type="character" w:customStyle="1" w:styleId="ListLabel14">
    <w:name w:val="ListLabel 14"/>
    <w:qFormat/>
    <w:rsid w:val="00084D14"/>
    <w:rPr>
      <w:rFonts w:cs="Courier New"/>
    </w:rPr>
  </w:style>
  <w:style w:type="character" w:customStyle="1" w:styleId="ListLabel15">
    <w:name w:val="ListLabel 15"/>
    <w:qFormat/>
    <w:rsid w:val="00084D14"/>
    <w:rPr>
      <w:rFonts w:cs="Courier New"/>
    </w:rPr>
  </w:style>
  <w:style w:type="character" w:customStyle="1" w:styleId="ListLabel16">
    <w:name w:val="ListLabel 16"/>
    <w:qFormat/>
    <w:rsid w:val="00084D14"/>
    <w:rPr>
      <w:rFonts w:cs="Courier New"/>
    </w:rPr>
  </w:style>
  <w:style w:type="character" w:customStyle="1" w:styleId="ad">
    <w:name w:val="Посещённая гиперссылка"/>
    <w:rsid w:val="00084D14"/>
    <w:rPr>
      <w:color w:val="800000"/>
      <w:u w:val="single"/>
    </w:rPr>
  </w:style>
  <w:style w:type="paragraph" w:customStyle="1" w:styleId="ae">
    <w:name w:val="Заголовок"/>
    <w:basedOn w:val="a"/>
    <w:next w:val="af"/>
    <w:qFormat/>
    <w:rsid w:val="00084D14"/>
    <w:pPr>
      <w:keepNext/>
      <w:spacing w:before="240" w:after="120"/>
    </w:pPr>
    <w:rPr>
      <w:rFonts w:ascii="Liberation Sans" w:eastAsia="Microsoft YaHei" w:hAnsi="Liberation Sans" w:cs="Arial"/>
      <w:sz w:val="28"/>
      <w:szCs w:val="28"/>
    </w:rPr>
  </w:style>
  <w:style w:type="paragraph" w:styleId="af">
    <w:name w:val="Body Text"/>
    <w:basedOn w:val="a"/>
    <w:rsid w:val="00C55C86"/>
    <w:pPr>
      <w:spacing w:before="480" w:after="480"/>
      <w:ind w:right="5007"/>
    </w:pPr>
    <w:rPr>
      <w:sz w:val="24"/>
      <w:szCs w:val="24"/>
    </w:rPr>
  </w:style>
  <w:style w:type="paragraph" w:styleId="af0">
    <w:name w:val="List"/>
    <w:basedOn w:val="af"/>
    <w:rsid w:val="00084D14"/>
    <w:rPr>
      <w:rFonts w:cs="Arial"/>
    </w:rPr>
  </w:style>
  <w:style w:type="paragraph" w:customStyle="1" w:styleId="10">
    <w:name w:val="Название объекта1"/>
    <w:basedOn w:val="a"/>
    <w:qFormat/>
    <w:rsid w:val="00084D14"/>
    <w:pPr>
      <w:suppressLineNumbers/>
      <w:spacing w:before="120" w:after="120"/>
    </w:pPr>
    <w:rPr>
      <w:rFonts w:cs="Arial"/>
      <w:i/>
      <w:iCs/>
      <w:sz w:val="24"/>
      <w:szCs w:val="24"/>
    </w:rPr>
  </w:style>
  <w:style w:type="paragraph" w:styleId="af1">
    <w:name w:val="index heading"/>
    <w:basedOn w:val="a"/>
    <w:qFormat/>
    <w:rsid w:val="00084D14"/>
    <w:pPr>
      <w:suppressLineNumbers/>
    </w:pPr>
    <w:rPr>
      <w:rFonts w:cs="Arial"/>
    </w:rPr>
  </w:style>
  <w:style w:type="paragraph" w:customStyle="1" w:styleId="12">
    <w:name w:val="заголовок 1"/>
    <w:basedOn w:val="a"/>
    <w:qFormat/>
    <w:rsid w:val="00C55C86"/>
    <w:pPr>
      <w:keepNext/>
      <w:spacing w:before="1080" w:line="480" w:lineRule="auto"/>
      <w:outlineLvl w:val="0"/>
    </w:pPr>
    <w:rPr>
      <w:sz w:val="24"/>
      <w:szCs w:val="24"/>
    </w:rPr>
  </w:style>
  <w:style w:type="paragraph" w:customStyle="1" w:styleId="210">
    <w:name w:val="Основной текст с отступом 2 Знак1"/>
    <w:basedOn w:val="a"/>
    <w:link w:val="22"/>
    <w:uiPriority w:val="99"/>
    <w:qFormat/>
    <w:rsid w:val="00C55C86"/>
    <w:pPr>
      <w:keepNext/>
      <w:spacing w:before="120"/>
      <w:jc w:val="both"/>
      <w:outlineLvl w:val="1"/>
    </w:pPr>
    <w:rPr>
      <w:sz w:val="24"/>
      <w:szCs w:val="24"/>
    </w:rPr>
  </w:style>
  <w:style w:type="paragraph" w:customStyle="1" w:styleId="ConsNormal">
    <w:name w:val="ConsNormal"/>
    <w:uiPriority w:val="99"/>
    <w:qFormat/>
    <w:rsid w:val="00C55C86"/>
    <w:pPr>
      <w:widowControl w:val="0"/>
      <w:ind w:right="19772" w:firstLine="720"/>
    </w:pPr>
    <w:rPr>
      <w:rFonts w:ascii="Arial" w:hAnsi="Arial" w:cs="Arial"/>
    </w:rPr>
  </w:style>
  <w:style w:type="paragraph" w:customStyle="1" w:styleId="ConsNonformat">
    <w:name w:val="ConsNonformat"/>
    <w:uiPriority w:val="99"/>
    <w:qFormat/>
    <w:rsid w:val="00C55C86"/>
    <w:pPr>
      <w:widowControl w:val="0"/>
      <w:ind w:right="19772"/>
    </w:pPr>
    <w:rPr>
      <w:rFonts w:ascii="Courier New" w:hAnsi="Courier New" w:cs="Courier New"/>
    </w:rPr>
  </w:style>
  <w:style w:type="paragraph" w:customStyle="1" w:styleId="ConsTitle">
    <w:name w:val="ConsTitle"/>
    <w:qFormat/>
    <w:rsid w:val="00C55C86"/>
    <w:pPr>
      <w:widowControl w:val="0"/>
      <w:ind w:right="19772"/>
    </w:pPr>
    <w:rPr>
      <w:rFonts w:ascii="Arial" w:hAnsi="Arial" w:cs="Arial"/>
      <w:b/>
      <w:bCs/>
      <w:sz w:val="16"/>
      <w:szCs w:val="16"/>
    </w:rPr>
  </w:style>
  <w:style w:type="paragraph" w:customStyle="1" w:styleId="ConsCell">
    <w:name w:val="ConsCell"/>
    <w:uiPriority w:val="99"/>
    <w:qFormat/>
    <w:rsid w:val="00C55C86"/>
    <w:pPr>
      <w:widowControl w:val="0"/>
      <w:ind w:right="19772"/>
    </w:pPr>
    <w:rPr>
      <w:rFonts w:ascii="Arial" w:hAnsi="Arial" w:cs="Arial"/>
    </w:rPr>
  </w:style>
  <w:style w:type="paragraph" w:customStyle="1" w:styleId="ConsDocList">
    <w:name w:val="ConsDocList"/>
    <w:uiPriority w:val="99"/>
    <w:qFormat/>
    <w:rsid w:val="00C55C86"/>
    <w:pPr>
      <w:widowControl w:val="0"/>
      <w:ind w:right="19772"/>
    </w:pPr>
    <w:rPr>
      <w:rFonts w:ascii="Courier New" w:hAnsi="Courier New" w:cs="Courier New"/>
    </w:rPr>
  </w:style>
  <w:style w:type="paragraph" w:customStyle="1" w:styleId="13">
    <w:name w:val="Верхний колонтитул1"/>
    <w:basedOn w:val="a"/>
    <w:uiPriority w:val="99"/>
    <w:rsid w:val="00396ADE"/>
    <w:pPr>
      <w:tabs>
        <w:tab w:val="center" w:pos="4153"/>
        <w:tab w:val="right" w:pos="8306"/>
      </w:tabs>
    </w:pPr>
  </w:style>
  <w:style w:type="paragraph" w:styleId="HTML0">
    <w:name w:val="HTML Preformatted"/>
    <w:basedOn w:val="a"/>
    <w:uiPriority w:val="99"/>
    <w:qFormat/>
    <w:rsid w:val="00F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Balloon Text"/>
    <w:basedOn w:val="a"/>
    <w:semiHidden/>
    <w:qFormat/>
    <w:rsid w:val="00C47308"/>
    <w:rPr>
      <w:rFonts w:ascii="Tahoma" w:hAnsi="Tahoma" w:cs="Tahoma"/>
      <w:sz w:val="16"/>
      <w:szCs w:val="16"/>
    </w:rPr>
  </w:style>
  <w:style w:type="paragraph" w:styleId="af3">
    <w:name w:val="List Paragraph"/>
    <w:basedOn w:val="a"/>
    <w:uiPriority w:val="34"/>
    <w:qFormat/>
    <w:rsid w:val="004B760E"/>
    <w:pPr>
      <w:ind w:left="720"/>
      <w:contextualSpacing/>
    </w:pPr>
  </w:style>
  <w:style w:type="paragraph" w:styleId="af4">
    <w:name w:val="Normal (Web)"/>
    <w:basedOn w:val="a"/>
    <w:qFormat/>
    <w:rsid w:val="00BA0746"/>
    <w:pPr>
      <w:spacing w:beforeAutospacing="1" w:afterAutospacing="1"/>
    </w:pPr>
    <w:rPr>
      <w:sz w:val="24"/>
      <w:szCs w:val="24"/>
    </w:rPr>
  </w:style>
  <w:style w:type="paragraph" w:styleId="af5">
    <w:name w:val="Body Text Indent"/>
    <w:basedOn w:val="a"/>
    <w:unhideWhenUsed/>
    <w:rsid w:val="005B668C"/>
    <w:pPr>
      <w:spacing w:after="120"/>
      <w:ind w:left="283"/>
    </w:pPr>
  </w:style>
  <w:style w:type="paragraph" w:customStyle="1" w:styleId="ConsPlusNonformat">
    <w:name w:val="ConsPlusNonformat"/>
    <w:qFormat/>
    <w:rsid w:val="005B668C"/>
    <w:pPr>
      <w:widowControl w:val="0"/>
    </w:pPr>
    <w:rPr>
      <w:rFonts w:ascii="Courier New" w:hAnsi="Courier New" w:cs="Courier New"/>
    </w:rPr>
  </w:style>
  <w:style w:type="paragraph" w:customStyle="1" w:styleId="ConsPlusTitle">
    <w:name w:val="ConsPlusTitle"/>
    <w:qFormat/>
    <w:rsid w:val="005B668C"/>
    <w:pPr>
      <w:widowControl w:val="0"/>
    </w:pPr>
    <w:rPr>
      <w:b/>
      <w:bCs/>
      <w:sz w:val="24"/>
      <w:szCs w:val="24"/>
    </w:rPr>
  </w:style>
  <w:style w:type="paragraph" w:customStyle="1" w:styleId="af6">
    <w:name w:val="Îáû÷íûé"/>
    <w:qFormat/>
    <w:rsid w:val="005B668C"/>
  </w:style>
  <w:style w:type="paragraph" w:customStyle="1" w:styleId="14">
    <w:name w:val="Нижний колонтитул1"/>
    <w:basedOn w:val="a"/>
    <w:uiPriority w:val="99"/>
    <w:rsid w:val="005B668C"/>
    <w:pPr>
      <w:tabs>
        <w:tab w:val="center" w:pos="4677"/>
        <w:tab w:val="right" w:pos="9355"/>
      </w:tabs>
    </w:pPr>
    <w:rPr>
      <w:sz w:val="24"/>
      <w:szCs w:val="24"/>
    </w:rPr>
  </w:style>
  <w:style w:type="paragraph" w:styleId="22">
    <w:name w:val="Body Text Indent 2"/>
    <w:basedOn w:val="a"/>
    <w:link w:val="210"/>
    <w:qFormat/>
    <w:rsid w:val="005B668C"/>
    <w:pPr>
      <w:ind w:left="360"/>
      <w:jc w:val="both"/>
    </w:pPr>
    <w:rPr>
      <w:sz w:val="28"/>
      <w:szCs w:val="24"/>
    </w:rPr>
  </w:style>
  <w:style w:type="paragraph" w:customStyle="1" w:styleId="30">
    <w:name w:val="Стиль3"/>
    <w:basedOn w:val="22"/>
    <w:link w:val="31"/>
    <w:qFormat/>
    <w:rsid w:val="005B668C"/>
    <w:pPr>
      <w:widowControl w:val="0"/>
      <w:tabs>
        <w:tab w:val="left" w:pos="1307"/>
      </w:tabs>
      <w:ind w:left="1080"/>
      <w:textAlignment w:val="baseline"/>
    </w:pPr>
    <w:rPr>
      <w:sz w:val="24"/>
    </w:rPr>
  </w:style>
  <w:style w:type="paragraph" w:customStyle="1" w:styleId="af7">
    <w:name w:val="Словарная статья"/>
    <w:basedOn w:val="a"/>
    <w:qFormat/>
    <w:rsid w:val="005B668C"/>
    <w:pPr>
      <w:ind w:right="118"/>
      <w:jc w:val="both"/>
    </w:pPr>
    <w:rPr>
      <w:rFonts w:ascii="Arial" w:hAnsi="Arial" w:cs="Arial"/>
    </w:rPr>
  </w:style>
  <w:style w:type="paragraph" w:styleId="32">
    <w:name w:val="Body Text 3"/>
    <w:basedOn w:val="a"/>
    <w:unhideWhenUsed/>
    <w:qFormat/>
    <w:rsid w:val="005B668C"/>
    <w:pPr>
      <w:spacing w:after="120"/>
    </w:pPr>
    <w:rPr>
      <w:sz w:val="16"/>
      <w:szCs w:val="16"/>
    </w:rPr>
  </w:style>
  <w:style w:type="paragraph" w:styleId="33">
    <w:name w:val="Body Text Indent 3"/>
    <w:basedOn w:val="a"/>
    <w:qFormat/>
    <w:rsid w:val="005B668C"/>
    <w:pPr>
      <w:ind w:left="6360"/>
    </w:pPr>
    <w:rPr>
      <w:sz w:val="28"/>
      <w:szCs w:val="28"/>
    </w:rPr>
  </w:style>
  <w:style w:type="paragraph" w:customStyle="1" w:styleId="caaieiaie1">
    <w:name w:val="caaieiaie 1"/>
    <w:basedOn w:val="a"/>
    <w:qFormat/>
    <w:rsid w:val="005B668C"/>
    <w:pPr>
      <w:keepNext/>
      <w:jc w:val="center"/>
      <w:textAlignment w:val="baseline"/>
    </w:pPr>
    <w:rPr>
      <w:sz w:val="28"/>
    </w:rPr>
  </w:style>
  <w:style w:type="paragraph" w:customStyle="1" w:styleId="ConsPlusNormal">
    <w:name w:val="ConsPlusNormal"/>
    <w:qFormat/>
    <w:rsid w:val="005B668C"/>
    <w:pPr>
      <w:widowControl w:val="0"/>
      <w:ind w:firstLine="720"/>
    </w:pPr>
    <w:rPr>
      <w:rFonts w:ascii="Arial" w:hAnsi="Arial" w:cs="Arial"/>
    </w:rPr>
  </w:style>
  <w:style w:type="paragraph" w:customStyle="1" w:styleId="f22">
    <w:name w:val="Основной текст с отсf2упом 2"/>
    <w:basedOn w:val="a"/>
    <w:qFormat/>
    <w:rsid w:val="005B668C"/>
    <w:pPr>
      <w:widowControl w:val="0"/>
      <w:ind w:firstLine="510"/>
      <w:jc w:val="both"/>
    </w:pPr>
    <w:rPr>
      <w:rFonts w:ascii="Arial" w:hAnsi="Arial"/>
      <w:sz w:val="26"/>
    </w:rPr>
  </w:style>
  <w:style w:type="paragraph" w:styleId="af8">
    <w:name w:val="List Bullet"/>
    <w:basedOn w:val="a"/>
    <w:qFormat/>
    <w:rsid w:val="005B668C"/>
    <w:rPr>
      <w:sz w:val="28"/>
      <w:szCs w:val="24"/>
    </w:rPr>
  </w:style>
  <w:style w:type="paragraph" w:customStyle="1" w:styleId="Default">
    <w:name w:val="Default"/>
    <w:qFormat/>
    <w:rsid w:val="005B668C"/>
    <w:rPr>
      <w:color w:val="000000"/>
      <w:sz w:val="24"/>
      <w:szCs w:val="24"/>
    </w:rPr>
  </w:style>
  <w:style w:type="paragraph" w:styleId="af9">
    <w:name w:val="No Spacing"/>
    <w:uiPriority w:val="1"/>
    <w:qFormat/>
    <w:rsid w:val="00DB18E6"/>
    <w:rPr>
      <w:rFonts w:ascii="Calibri" w:hAnsi="Calibri" w:cs="Calibri"/>
      <w:sz w:val="22"/>
      <w:szCs w:val="22"/>
    </w:rPr>
  </w:style>
  <w:style w:type="table" w:styleId="afa">
    <w:name w:val="Table Grid"/>
    <w:basedOn w:val="a1"/>
    <w:rsid w:val="005B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iPriority="0"/>
    <w:lsdException w:name="List Bulle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5B668C"/>
    <w:pPr>
      <w:keepNext/>
      <w:spacing w:before="240" w:after="60"/>
      <w:jc w:val="center"/>
      <w:outlineLvl w:val="0"/>
    </w:pPr>
    <w:rPr>
      <w:b/>
      <w:bCs/>
      <w:sz w:val="36"/>
      <w:szCs w:val="36"/>
    </w:rPr>
  </w:style>
  <w:style w:type="paragraph" w:customStyle="1" w:styleId="21">
    <w:name w:val="Заголовок 21"/>
    <w:basedOn w:val="a"/>
    <w:link w:val="2"/>
    <w:qFormat/>
    <w:rsid w:val="005B668C"/>
    <w:pPr>
      <w:keepNext/>
      <w:spacing w:before="240" w:after="60"/>
      <w:outlineLvl w:val="1"/>
    </w:pPr>
    <w:rPr>
      <w:rFonts w:ascii="Arial" w:hAnsi="Arial" w:cs="Arial"/>
      <w:b/>
      <w:bCs/>
      <w:i/>
      <w:iCs/>
      <w:sz w:val="28"/>
      <w:szCs w:val="28"/>
    </w:rPr>
  </w:style>
  <w:style w:type="paragraph" w:customStyle="1" w:styleId="41">
    <w:name w:val="Заголовок 41"/>
    <w:basedOn w:val="a"/>
    <w:link w:val="4"/>
    <w:qFormat/>
    <w:rsid w:val="005B668C"/>
    <w:pPr>
      <w:keepNext/>
      <w:spacing w:before="240" w:after="60"/>
      <w:outlineLvl w:val="3"/>
    </w:pPr>
    <w:rPr>
      <w:b/>
      <w:bCs/>
      <w:sz w:val="28"/>
      <w:szCs w:val="28"/>
    </w:rPr>
  </w:style>
  <w:style w:type="character" w:customStyle="1" w:styleId="a3">
    <w:name w:val="Основной шрифт"/>
    <w:uiPriority w:val="99"/>
    <w:qFormat/>
    <w:rsid w:val="00C55C86"/>
  </w:style>
  <w:style w:type="character" w:customStyle="1" w:styleId="a4">
    <w:name w:val="Основной текст Знак"/>
    <w:basedOn w:val="a0"/>
    <w:qFormat/>
    <w:rsid w:val="00C55C86"/>
    <w:rPr>
      <w:sz w:val="20"/>
      <w:szCs w:val="20"/>
    </w:rPr>
  </w:style>
  <w:style w:type="character" w:customStyle="1" w:styleId="a5">
    <w:name w:val="Верхний колонтитул Знак"/>
    <w:basedOn w:val="a0"/>
    <w:uiPriority w:val="99"/>
    <w:qFormat/>
    <w:rsid w:val="00396ADE"/>
    <w:rPr>
      <w:lang w:val="ru-RU" w:eastAsia="ru-RU"/>
    </w:rPr>
  </w:style>
  <w:style w:type="character" w:customStyle="1" w:styleId="HTML">
    <w:name w:val="Стандартный HTML Знак"/>
    <w:basedOn w:val="a0"/>
    <w:link w:val="HTML"/>
    <w:uiPriority w:val="99"/>
    <w:qFormat/>
    <w:rsid w:val="00C55C86"/>
    <w:rPr>
      <w:rFonts w:ascii="Courier New" w:hAnsi="Courier New" w:cs="Courier New"/>
      <w:sz w:val="20"/>
      <w:szCs w:val="20"/>
    </w:rPr>
  </w:style>
  <w:style w:type="character" w:customStyle="1" w:styleId="a6">
    <w:name w:val="Текст выноски Знак"/>
    <w:basedOn w:val="a0"/>
    <w:uiPriority w:val="99"/>
    <w:semiHidden/>
    <w:qFormat/>
    <w:rsid w:val="00C55C86"/>
    <w:rPr>
      <w:rFonts w:ascii="Tahoma" w:hAnsi="Tahoma" w:cs="Tahoma"/>
      <w:sz w:val="16"/>
      <w:szCs w:val="16"/>
    </w:rPr>
  </w:style>
  <w:style w:type="character" w:customStyle="1" w:styleId="a7">
    <w:name w:val="Обычный (веб) Знак"/>
    <w:basedOn w:val="a0"/>
    <w:qFormat/>
    <w:rsid w:val="00BA0746"/>
    <w:rPr>
      <w:sz w:val="24"/>
      <w:szCs w:val="24"/>
    </w:rPr>
  </w:style>
  <w:style w:type="character" w:customStyle="1" w:styleId="a8">
    <w:name w:val="Основной текст с отступом Знак"/>
    <w:basedOn w:val="a0"/>
    <w:uiPriority w:val="99"/>
    <w:semiHidden/>
    <w:qFormat/>
    <w:rsid w:val="005B668C"/>
  </w:style>
  <w:style w:type="character" w:customStyle="1" w:styleId="1">
    <w:name w:val="Заголовок 1 Знак"/>
    <w:basedOn w:val="a0"/>
    <w:link w:val="11"/>
    <w:qFormat/>
    <w:rsid w:val="005B668C"/>
    <w:rPr>
      <w:b/>
      <w:bCs/>
      <w:sz w:val="36"/>
      <w:szCs w:val="36"/>
    </w:rPr>
  </w:style>
  <w:style w:type="character" w:customStyle="1" w:styleId="2">
    <w:name w:val="Заголовок 2 Знак"/>
    <w:basedOn w:val="a0"/>
    <w:link w:val="21"/>
    <w:qFormat/>
    <w:rsid w:val="005B668C"/>
    <w:rPr>
      <w:rFonts w:ascii="Arial" w:hAnsi="Arial" w:cs="Arial"/>
      <w:b/>
      <w:bCs/>
      <w:i/>
      <w:iCs/>
      <w:sz w:val="28"/>
      <w:szCs w:val="28"/>
    </w:rPr>
  </w:style>
  <w:style w:type="character" w:customStyle="1" w:styleId="4">
    <w:name w:val="Заголовок 4 Знак"/>
    <w:basedOn w:val="a0"/>
    <w:link w:val="41"/>
    <w:qFormat/>
    <w:rsid w:val="005B668C"/>
    <w:rPr>
      <w:b/>
      <w:bCs/>
      <w:sz w:val="28"/>
      <w:szCs w:val="28"/>
    </w:rPr>
  </w:style>
  <w:style w:type="character" w:customStyle="1" w:styleId="a9">
    <w:name w:val="Нижний колонтитул Знак"/>
    <w:basedOn w:val="a0"/>
    <w:uiPriority w:val="99"/>
    <w:qFormat/>
    <w:rsid w:val="005B668C"/>
    <w:rPr>
      <w:sz w:val="24"/>
      <w:szCs w:val="24"/>
    </w:rPr>
  </w:style>
  <w:style w:type="character" w:styleId="aa">
    <w:name w:val="page number"/>
    <w:basedOn w:val="a0"/>
    <w:qFormat/>
    <w:rsid w:val="005B668C"/>
  </w:style>
  <w:style w:type="character" w:customStyle="1" w:styleId="-">
    <w:name w:val="Интернет-ссылка"/>
    <w:basedOn w:val="a0"/>
    <w:uiPriority w:val="99"/>
    <w:rsid w:val="005B668C"/>
    <w:rPr>
      <w:color w:val="0000FF"/>
      <w:u w:val="single"/>
    </w:rPr>
  </w:style>
  <w:style w:type="character" w:customStyle="1" w:styleId="20">
    <w:name w:val="Основной текст с отступом 2 Знак"/>
    <w:basedOn w:val="a0"/>
    <w:link w:val="20"/>
    <w:qFormat/>
    <w:rsid w:val="005B668C"/>
    <w:rPr>
      <w:sz w:val="28"/>
      <w:szCs w:val="24"/>
    </w:rPr>
  </w:style>
  <w:style w:type="character" w:customStyle="1" w:styleId="3">
    <w:name w:val="Основной текст 3 Знак"/>
    <w:basedOn w:val="a0"/>
    <w:qFormat/>
    <w:rsid w:val="005B668C"/>
    <w:rPr>
      <w:sz w:val="16"/>
      <w:szCs w:val="16"/>
    </w:rPr>
  </w:style>
  <w:style w:type="character" w:customStyle="1" w:styleId="31">
    <w:name w:val="Основной текст 3 Знак1"/>
    <w:basedOn w:val="a0"/>
    <w:link w:val="30"/>
    <w:qFormat/>
    <w:rsid w:val="005B668C"/>
    <w:rPr>
      <w:sz w:val="28"/>
      <w:szCs w:val="28"/>
    </w:rPr>
  </w:style>
  <w:style w:type="character" w:customStyle="1" w:styleId="ab">
    <w:name w:val="Знак Знак"/>
    <w:basedOn w:val="a0"/>
    <w:qFormat/>
    <w:rsid w:val="005B668C"/>
    <w:rPr>
      <w:sz w:val="24"/>
      <w:szCs w:val="24"/>
      <w:lang w:val="ru-RU" w:eastAsia="ru-RU" w:bidi="ar-SA"/>
    </w:rPr>
  </w:style>
  <w:style w:type="character" w:styleId="ac">
    <w:name w:val="FollowedHyperlink"/>
    <w:basedOn w:val="a0"/>
    <w:qFormat/>
    <w:rsid w:val="005B668C"/>
    <w:rPr>
      <w:color w:val="800080"/>
      <w:u w:val="single"/>
    </w:rPr>
  </w:style>
  <w:style w:type="character" w:customStyle="1" w:styleId="40">
    <w:name w:val="Знак Знак4"/>
    <w:basedOn w:val="a0"/>
    <w:qFormat/>
    <w:rsid w:val="005B668C"/>
    <w:rPr>
      <w:rFonts w:ascii="Times New Roman" w:eastAsia="Times New Roman" w:hAnsi="Times New Roman" w:cs="Times New Roman"/>
      <w:sz w:val="24"/>
      <w:szCs w:val="24"/>
    </w:rPr>
  </w:style>
  <w:style w:type="character" w:customStyle="1" w:styleId="ListLabel1">
    <w:name w:val="ListLabel 1"/>
    <w:qFormat/>
    <w:rsid w:val="00084D14"/>
    <w:rPr>
      <w:rFonts w:cs="Times New Roman"/>
    </w:rPr>
  </w:style>
  <w:style w:type="character" w:customStyle="1" w:styleId="ListLabel2">
    <w:name w:val="ListLabel 2"/>
    <w:qFormat/>
    <w:rsid w:val="00084D14"/>
    <w:rPr>
      <w:b/>
      <w:color w:val="00000A"/>
      <w:sz w:val="26"/>
    </w:rPr>
  </w:style>
  <w:style w:type="character" w:customStyle="1" w:styleId="ListLabel3">
    <w:name w:val="ListLabel 3"/>
    <w:qFormat/>
    <w:rsid w:val="00084D14"/>
    <w:rPr>
      <w:b/>
      <w:color w:val="FF0000"/>
    </w:rPr>
  </w:style>
  <w:style w:type="character" w:customStyle="1" w:styleId="ListLabel4">
    <w:name w:val="ListLabel 4"/>
    <w:qFormat/>
    <w:rsid w:val="00084D14"/>
    <w:rPr>
      <w:b/>
      <w:color w:val="FF0000"/>
    </w:rPr>
  </w:style>
  <w:style w:type="character" w:customStyle="1" w:styleId="ListLabel5">
    <w:name w:val="ListLabel 5"/>
    <w:qFormat/>
    <w:rsid w:val="00084D14"/>
    <w:rPr>
      <w:b/>
      <w:color w:val="FF0000"/>
    </w:rPr>
  </w:style>
  <w:style w:type="character" w:customStyle="1" w:styleId="ListLabel6">
    <w:name w:val="ListLabel 6"/>
    <w:qFormat/>
    <w:rsid w:val="00084D14"/>
    <w:rPr>
      <w:b/>
      <w:color w:val="FF0000"/>
    </w:rPr>
  </w:style>
  <w:style w:type="character" w:customStyle="1" w:styleId="ListLabel7">
    <w:name w:val="ListLabel 7"/>
    <w:qFormat/>
    <w:rsid w:val="00084D14"/>
    <w:rPr>
      <w:b/>
      <w:color w:val="FF0000"/>
    </w:rPr>
  </w:style>
  <w:style w:type="character" w:customStyle="1" w:styleId="ListLabel8">
    <w:name w:val="ListLabel 8"/>
    <w:qFormat/>
    <w:rsid w:val="00084D14"/>
    <w:rPr>
      <w:b/>
      <w:color w:val="FF0000"/>
    </w:rPr>
  </w:style>
  <w:style w:type="character" w:customStyle="1" w:styleId="ListLabel9">
    <w:name w:val="ListLabel 9"/>
    <w:qFormat/>
    <w:rsid w:val="00084D14"/>
    <w:rPr>
      <w:b/>
      <w:color w:val="FF0000"/>
    </w:rPr>
  </w:style>
  <w:style w:type="character" w:customStyle="1" w:styleId="ListLabel10">
    <w:name w:val="ListLabel 10"/>
    <w:qFormat/>
    <w:rsid w:val="00084D14"/>
    <w:rPr>
      <w:b/>
      <w:color w:val="FF0000"/>
    </w:rPr>
  </w:style>
  <w:style w:type="character" w:customStyle="1" w:styleId="ListLabel11">
    <w:name w:val="ListLabel 11"/>
    <w:qFormat/>
    <w:rsid w:val="00084D14"/>
    <w:rPr>
      <w:b/>
      <w:color w:val="FF0000"/>
    </w:rPr>
  </w:style>
  <w:style w:type="character" w:customStyle="1" w:styleId="ListLabel12">
    <w:name w:val="ListLabel 12"/>
    <w:qFormat/>
    <w:rsid w:val="00084D14"/>
    <w:rPr>
      <w:u w:val="none"/>
    </w:rPr>
  </w:style>
  <w:style w:type="character" w:customStyle="1" w:styleId="ListLabel13">
    <w:name w:val="ListLabel 13"/>
    <w:qFormat/>
    <w:rsid w:val="00084D14"/>
    <w:rPr>
      <w:rFonts w:eastAsia="Times New Roman" w:cs="Times New Roman"/>
    </w:rPr>
  </w:style>
  <w:style w:type="character" w:customStyle="1" w:styleId="ListLabel14">
    <w:name w:val="ListLabel 14"/>
    <w:qFormat/>
    <w:rsid w:val="00084D14"/>
    <w:rPr>
      <w:rFonts w:cs="Courier New"/>
    </w:rPr>
  </w:style>
  <w:style w:type="character" w:customStyle="1" w:styleId="ListLabel15">
    <w:name w:val="ListLabel 15"/>
    <w:qFormat/>
    <w:rsid w:val="00084D14"/>
    <w:rPr>
      <w:rFonts w:cs="Courier New"/>
    </w:rPr>
  </w:style>
  <w:style w:type="character" w:customStyle="1" w:styleId="ListLabel16">
    <w:name w:val="ListLabel 16"/>
    <w:qFormat/>
    <w:rsid w:val="00084D14"/>
    <w:rPr>
      <w:rFonts w:cs="Courier New"/>
    </w:rPr>
  </w:style>
  <w:style w:type="character" w:customStyle="1" w:styleId="ad">
    <w:name w:val="Посещённая гиперссылка"/>
    <w:rsid w:val="00084D14"/>
    <w:rPr>
      <w:color w:val="800000"/>
      <w:u w:val="single"/>
    </w:rPr>
  </w:style>
  <w:style w:type="paragraph" w:customStyle="1" w:styleId="ae">
    <w:name w:val="Заголовок"/>
    <w:basedOn w:val="a"/>
    <w:next w:val="af"/>
    <w:qFormat/>
    <w:rsid w:val="00084D14"/>
    <w:pPr>
      <w:keepNext/>
      <w:spacing w:before="240" w:after="120"/>
    </w:pPr>
    <w:rPr>
      <w:rFonts w:ascii="Liberation Sans" w:eastAsia="Microsoft YaHei" w:hAnsi="Liberation Sans" w:cs="Arial"/>
      <w:sz w:val="28"/>
      <w:szCs w:val="28"/>
    </w:rPr>
  </w:style>
  <w:style w:type="paragraph" w:styleId="af">
    <w:name w:val="Body Text"/>
    <w:basedOn w:val="a"/>
    <w:rsid w:val="00C55C86"/>
    <w:pPr>
      <w:spacing w:before="480" w:after="480"/>
      <w:ind w:right="5007"/>
    </w:pPr>
    <w:rPr>
      <w:sz w:val="24"/>
      <w:szCs w:val="24"/>
    </w:rPr>
  </w:style>
  <w:style w:type="paragraph" w:styleId="af0">
    <w:name w:val="List"/>
    <w:basedOn w:val="af"/>
    <w:rsid w:val="00084D14"/>
    <w:rPr>
      <w:rFonts w:cs="Arial"/>
    </w:rPr>
  </w:style>
  <w:style w:type="paragraph" w:customStyle="1" w:styleId="10">
    <w:name w:val="Название объекта1"/>
    <w:basedOn w:val="a"/>
    <w:qFormat/>
    <w:rsid w:val="00084D14"/>
    <w:pPr>
      <w:suppressLineNumbers/>
      <w:spacing w:before="120" w:after="120"/>
    </w:pPr>
    <w:rPr>
      <w:rFonts w:cs="Arial"/>
      <w:i/>
      <w:iCs/>
      <w:sz w:val="24"/>
      <w:szCs w:val="24"/>
    </w:rPr>
  </w:style>
  <w:style w:type="paragraph" w:styleId="af1">
    <w:name w:val="index heading"/>
    <w:basedOn w:val="a"/>
    <w:qFormat/>
    <w:rsid w:val="00084D14"/>
    <w:pPr>
      <w:suppressLineNumbers/>
    </w:pPr>
    <w:rPr>
      <w:rFonts w:cs="Arial"/>
    </w:rPr>
  </w:style>
  <w:style w:type="paragraph" w:customStyle="1" w:styleId="12">
    <w:name w:val="заголовок 1"/>
    <w:basedOn w:val="a"/>
    <w:qFormat/>
    <w:rsid w:val="00C55C86"/>
    <w:pPr>
      <w:keepNext/>
      <w:spacing w:before="1080" w:line="480" w:lineRule="auto"/>
      <w:outlineLvl w:val="0"/>
    </w:pPr>
    <w:rPr>
      <w:sz w:val="24"/>
      <w:szCs w:val="24"/>
    </w:rPr>
  </w:style>
  <w:style w:type="paragraph" w:customStyle="1" w:styleId="210">
    <w:name w:val="Основной текст с отступом 2 Знак1"/>
    <w:basedOn w:val="a"/>
    <w:link w:val="22"/>
    <w:uiPriority w:val="99"/>
    <w:qFormat/>
    <w:rsid w:val="00C55C86"/>
    <w:pPr>
      <w:keepNext/>
      <w:spacing w:before="120"/>
      <w:jc w:val="both"/>
      <w:outlineLvl w:val="1"/>
    </w:pPr>
    <w:rPr>
      <w:sz w:val="24"/>
      <w:szCs w:val="24"/>
    </w:rPr>
  </w:style>
  <w:style w:type="paragraph" w:customStyle="1" w:styleId="ConsNormal">
    <w:name w:val="ConsNormal"/>
    <w:uiPriority w:val="99"/>
    <w:qFormat/>
    <w:rsid w:val="00C55C86"/>
    <w:pPr>
      <w:widowControl w:val="0"/>
      <w:ind w:right="19772" w:firstLine="720"/>
    </w:pPr>
    <w:rPr>
      <w:rFonts w:ascii="Arial" w:hAnsi="Arial" w:cs="Arial"/>
    </w:rPr>
  </w:style>
  <w:style w:type="paragraph" w:customStyle="1" w:styleId="ConsNonformat">
    <w:name w:val="ConsNonformat"/>
    <w:uiPriority w:val="99"/>
    <w:qFormat/>
    <w:rsid w:val="00C55C86"/>
    <w:pPr>
      <w:widowControl w:val="0"/>
      <w:ind w:right="19772"/>
    </w:pPr>
    <w:rPr>
      <w:rFonts w:ascii="Courier New" w:hAnsi="Courier New" w:cs="Courier New"/>
    </w:rPr>
  </w:style>
  <w:style w:type="paragraph" w:customStyle="1" w:styleId="ConsTitle">
    <w:name w:val="ConsTitle"/>
    <w:qFormat/>
    <w:rsid w:val="00C55C86"/>
    <w:pPr>
      <w:widowControl w:val="0"/>
      <w:ind w:right="19772"/>
    </w:pPr>
    <w:rPr>
      <w:rFonts w:ascii="Arial" w:hAnsi="Arial" w:cs="Arial"/>
      <w:b/>
      <w:bCs/>
      <w:sz w:val="16"/>
      <w:szCs w:val="16"/>
    </w:rPr>
  </w:style>
  <w:style w:type="paragraph" w:customStyle="1" w:styleId="ConsCell">
    <w:name w:val="ConsCell"/>
    <w:uiPriority w:val="99"/>
    <w:qFormat/>
    <w:rsid w:val="00C55C86"/>
    <w:pPr>
      <w:widowControl w:val="0"/>
      <w:ind w:right="19772"/>
    </w:pPr>
    <w:rPr>
      <w:rFonts w:ascii="Arial" w:hAnsi="Arial" w:cs="Arial"/>
    </w:rPr>
  </w:style>
  <w:style w:type="paragraph" w:customStyle="1" w:styleId="ConsDocList">
    <w:name w:val="ConsDocList"/>
    <w:uiPriority w:val="99"/>
    <w:qFormat/>
    <w:rsid w:val="00C55C86"/>
    <w:pPr>
      <w:widowControl w:val="0"/>
      <w:ind w:right="19772"/>
    </w:pPr>
    <w:rPr>
      <w:rFonts w:ascii="Courier New" w:hAnsi="Courier New" w:cs="Courier New"/>
    </w:rPr>
  </w:style>
  <w:style w:type="paragraph" w:customStyle="1" w:styleId="13">
    <w:name w:val="Верхний колонтитул1"/>
    <w:basedOn w:val="a"/>
    <w:uiPriority w:val="99"/>
    <w:rsid w:val="00396ADE"/>
    <w:pPr>
      <w:tabs>
        <w:tab w:val="center" w:pos="4153"/>
        <w:tab w:val="right" w:pos="8306"/>
      </w:tabs>
    </w:pPr>
  </w:style>
  <w:style w:type="paragraph" w:styleId="HTML0">
    <w:name w:val="HTML Preformatted"/>
    <w:basedOn w:val="a"/>
    <w:uiPriority w:val="99"/>
    <w:qFormat/>
    <w:rsid w:val="00F8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Balloon Text"/>
    <w:basedOn w:val="a"/>
    <w:semiHidden/>
    <w:qFormat/>
    <w:rsid w:val="00C47308"/>
    <w:rPr>
      <w:rFonts w:ascii="Tahoma" w:hAnsi="Tahoma" w:cs="Tahoma"/>
      <w:sz w:val="16"/>
      <w:szCs w:val="16"/>
    </w:rPr>
  </w:style>
  <w:style w:type="paragraph" w:styleId="af3">
    <w:name w:val="List Paragraph"/>
    <w:basedOn w:val="a"/>
    <w:uiPriority w:val="34"/>
    <w:qFormat/>
    <w:rsid w:val="004B760E"/>
    <w:pPr>
      <w:ind w:left="720"/>
      <w:contextualSpacing/>
    </w:pPr>
  </w:style>
  <w:style w:type="paragraph" w:styleId="af4">
    <w:name w:val="Normal (Web)"/>
    <w:basedOn w:val="a"/>
    <w:qFormat/>
    <w:rsid w:val="00BA0746"/>
    <w:pPr>
      <w:spacing w:beforeAutospacing="1" w:afterAutospacing="1"/>
    </w:pPr>
    <w:rPr>
      <w:sz w:val="24"/>
      <w:szCs w:val="24"/>
    </w:rPr>
  </w:style>
  <w:style w:type="paragraph" w:styleId="af5">
    <w:name w:val="Body Text Indent"/>
    <w:basedOn w:val="a"/>
    <w:unhideWhenUsed/>
    <w:rsid w:val="005B668C"/>
    <w:pPr>
      <w:spacing w:after="120"/>
      <w:ind w:left="283"/>
    </w:pPr>
  </w:style>
  <w:style w:type="paragraph" w:customStyle="1" w:styleId="ConsPlusNonformat">
    <w:name w:val="ConsPlusNonformat"/>
    <w:qFormat/>
    <w:rsid w:val="005B668C"/>
    <w:pPr>
      <w:widowControl w:val="0"/>
    </w:pPr>
    <w:rPr>
      <w:rFonts w:ascii="Courier New" w:hAnsi="Courier New" w:cs="Courier New"/>
    </w:rPr>
  </w:style>
  <w:style w:type="paragraph" w:customStyle="1" w:styleId="ConsPlusTitle">
    <w:name w:val="ConsPlusTitle"/>
    <w:qFormat/>
    <w:rsid w:val="005B668C"/>
    <w:pPr>
      <w:widowControl w:val="0"/>
    </w:pPr>
    <w:rPr>
      <w:b/>
      <w:bCs/>
      <w:sz w:val="24"/>
      <w:szCs w:val="24"/>
    </w:rPr>
  </w:style>
  <w:style w:type="paragraph" w:customStyle="1" w:styleId="af6">
    <w:name w:val="Îáû÷íûé"/>
    <w:qFormat/>
    <w:rsid w:val="005B668C"/>
  </w:style>
  <w:style w:type="paragraph" w:customStyle="1" w:styleId="14">
    <w:name w:val="Нижний колонтитул1"/>
    <w:basedOn w:val="a"/>
    <w:uiPriority w:val="99"/>
    <w:rsid w:val="005B668C"/>
    <w:pPr>
      <w:tabs>
        <w:tab w:val="center" w:pos="4677"/>
        <w:tab w:val="right" w:pos="9355"/>
      </w:tabs>
    </w:pPr>
    <w:rPr>
      <w:sz w:val="24"/>
      <w:szCs w:val="24"/>
    </w:rPr>
  </w:style>
  <w:style w:type="paragraph" w:styleId="22">
    <w:name w:val="Body Text Indent 2"/>
    <w:basedOn w:val="a"/>
    <w:link w:val="210"/>
    <w:qFormat/>
    <w:rsid w:val="005B668C"/>
    <w:pPr>
      <w:ind w:left="360"/>
      <w:jc w:val="both"/>
    </w:pPr>
    <w:rPr>
      <w:sz w:val="28"/>
      <w:szCs w:val="24"/>
    </w:rPr>
  </w:style>
  <w:style w:type="paragraph" w:customStyle="1" w:styleId="30">
    <w:name w:val="Стиль3"/>
    <w:basedOn w:val="22"/>
    <w:link w:val="31"/>
    <w:qFormat/>
    <w:rsid w:val="005B668C"/>
    <w:pPr>
      <w:widowControl w:val="0"/>
      <w:tabs>
        <w:tab w:val="left" w:pos="1307"/>
      </w:tabs>
      <w:ind w:left="1080"/>
      <w:textAlignment w:val="baseline"/>
    </w:pPr>
    <w:rPr>
      <w:sz w:val="24"/>
    </w:rPr>
  </w:style>
  <w:style w:type="paragraph" w:customStyle="1" w:styleId="af7">
    <w:name w:val="Словарная статья"/>
    <w:basedOn w:val="a"/>
    <w:qFormat/>
    <w:rsid w:val="005B668C"/>
    <w:pPr>
      <w:ind w:right="118"/>
      <w:jc w:val="both"/>
    </w:pPr>
    <w:rPr>
      <w:rFonts w:ascii="Arial" w:hAnsi="Arial" w:cs="Arial"/>
    </w:rPr>
  </w:style>
  <w:style w:type="paragraph" w:styleId="32">
    <w:name w:val="Body Text 3"/>
    <w:basedOn w:val="a"/>
    <w:unhideWhenUsed/>
    <w:qFormat/>
    <w:rsid w:val="005B668C"/>
    <w:pPr>
      <w:spacing w:after="120"/>
    </w:pPr>
    <w:rPr>
      <w:sz w:val="16"/>
      <w:szCs w:val="16"/>
    </w:rPr>
  </w:style>
  <w:style w:type="paragraph" w:styleId="33">
    <w:name w:val="Body Text Indent 3"/>
    <w:basedOn w:val="a"/>
    <w:qFormat/>
    <w:rsid w:val="005B668C"/>
    <w:pPr>
      <w:ind w:left="6360"/>
    </w:pPr>
    <w:rPr>
      <w:sz w:val="28"/>
      <w:szCs w:val="28"/>
    </w:rPr>
  </w:style>
  <w:style w:type="paragraph" w:customStyle="1" w:styleId="caaieiaie1">
    <w:name w:val="caaieiaie 1"/>
    <w:basedOn w:val="a"/>
    <w:qFormat/>
    <w:rsid w:val="005B668C"/>
    <w:pPr>
      <w:keepNext/>
      <w:jc w:val="center"/>
      <w:textAlignment w:val="baseline"/>
    </w:pPr>
    <w:rPr>
      <w:sz w:val="28"/>
    </w:rPr>
  </w:style>
  <w:style w:type="paragraph" w:customStyle="1" w:styleId="ConsPlusNormal">
    <w:name w:val="ConsPlusNormal"/>
    <w:qFormat/>
    <w:rsid w:val="005B668C"/>
    <w:pPr>
      <w:widowControl w:val="0"/>
      <w:ind w:firstLine="720"/>
    </w:pPr>
    <w:rPr>
      <w:rFonts w:ascii="Arial" w:hAnsi="Arial" w:cs="Arial"/>
    </w:rPr>
  </w:style>
  <w:style w:type="paragraph" w:customStyle="1" w:styleId="f22">
    <w:name w:val="Основной текст с отсf2упом 2"/>
    <w:basedOn w:val="a"/>
    <w:qFormat/>
    <w:rsid w:val="005B668C"/>
    <w:pPr>
      <w:widowControl w:val="0"/>
      <w:ind w:firstLine="510"/>
      <w:jc w:val="both"/>
    </w:pPr>
    <w:rPr>
      <w:rFonts w:ascii="Arial" w:hAnsi="Arial"/>
      <w:sz w:val="26"/>
    </w:rPr>
  </w:style>
  <w:style w:type="paragraph" w:styleId="af8">
    <w:name w:val="List Bullet"/>
    <w:basedOn w:val="a"/>
    <w:qFormat/>
    <w:rsid w:val="005B668C"/>
    <w:rPr>
      <w:sz w:val="28"/>
      <w:szCs w:val="24"/>
    </w:rPr>
  </w:style>
  <w:style w:type="paragraph" w:customStyle="1" w:styleId="Default">
    <w:name w:val="Default"/>
    <w:qFormat/>
    <w:rsid w:val="005B668C"/>
    <w:rPr>
      <w:color w:val="000000"/>
      <w:sz w:val="24"/>
      <w:szCs w:val="24"/>
    </w:rPr>
  </w:style>
  <w:style w:type="paragraph" w:styleId="af9">
    <w:name w:val="No Spacing"/>
    <w:uiPriority w:val="1"/>
    <w:qFormat/>
    <w:rsid w:val="00DB18E6"/>
    <w:rPr>
      <w:rFonts w:ascii="Calibri" w:hAnsi="Calibri" w:cs="Calibri"/>
      <w:sz w:val="22"/>
      <w:szCs w:val="22"/>
    </w:rPr>
  </w:style>
  <w:style w:type="table" w:styleId="afa">
    <w:name w:val="Table Grid"/>
    <w:basedOn w:val="a1"/>
    <w:rsid w:val="005B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konom_otdel@bataysk.donpac.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D154A700D2C01AF2648A94195007A575D29EDE9FDE7ED6BD647BF09B335240AB45D39868D2E37BD5A36B7AB9765DF7CFF79E542BAA154CDBfAUC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026C-09AA-4D3C-8A9F-6D56369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3208</Words>
  <Characters>70577</Characters>
  <Application>Microsoft Office Word</Application>
  <DocSecurity>0</DocSecurity>
  <Lines>3208</Lines>
  <Paragraphs>3208</Paragraphs>
  <ScaleCrop>false</ScaleCrop>
  <HeadingPairs>
    <vt:vector size="2" baseType="variant">
      <vt:variant>
        <vt:lpstr>Название</vt:lpstr>
      </vt:variant>
      <vt:variant>
        <vt:i4>1</vt:i4>
      </vt:variant>
    </vt:vector>
  </HeadingPairs>
  <TitlesOfParts>
    <vt:vector size="1" baseType="lpstr">
      <vt:lpstr>МЭР ГОРОДА ШАХТЫ</vt:lpstr>
    </vt:vector>
  </TitlesOfParts>
  <Company>Администрация г. Батайска</Company>
  <LinksUpToDate>false</LinksUpToDate>
  <CharactersWithSpaces>70577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ШАХТЫ</dc:title>
  <dc:creator>ConsultantPlus</dc:creator>
  <cp:lastModifiedBy>Артем Владимирович</cp:lastModifiedBy>
  <cp:revision>2</cp:revision>
  <cp:lastPrinted>2018-12-24T11:03:00Z</cp:lastPrinted>
  <dcterms:created xsi:type="dcterms:W3CDTF">2018-12-24T16:20:00Z</dcterms:created>
  <dcterms:modified xsi:type="dcterms:W3CDTF">2018-12-24T16:20:00Z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 Батайска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